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3E302" w14:textId="0C871B54" w:rsidR="001A4495" w:rsidRPr="0055459C" w:rsidRDefault="00AE7D76" w:rsidP="0055459C">
      <w:pPr>
        <w:spacing w:line="360" w:lineRule="auto"/>
        <w:ind w:left="2891" w:hangingChars="900" w:hanging="2891"/>
        <w:rPr>
          <w:rFonts w:ascii="黑体" w:eastAsia="黑体" w:hAnsi="黑体" w:cs="黑体"/>
          <w:b/>
          <w:bCs/>
          <w:sz w:val="32"/>
          <w:szCs w:val="32"/>
        </w:rPr>
      </w:pPr>
      <w:r>
        <w:rPr>
          <w:rFonts w:ascii="黑体" w:eastAsia="黑体" w:hAnsi="黑体" w:cs="黑体" w:hint="eastAsia"/>
          <w:b/>
          <w:bCs/>
          <w:sz w:val="32"/>
          <w:szCs w:val="32"/>
        </w:rPr>
        <w:t>展现青春风采，感知算法魅力|人工智能学院第六届科技文化节算法设计大赛活动火热来袭</w:t>
      </w:r>
    </w:p>
    <w:p w14:paraId="7B086777" w14:textId="70EC99ED" w:rsidR="001A4495" w:rsidRDefault="00E249D6" w:rsidP="0055459C">
      <w:pPr>
        <w:spacing w:line="360" w:lineRule="auto"/>
        <w:ind w:firstLineChars="200" w:firstLine="420"/>
        <w:rPr>
          <w:rStyle w:val="NormalCharacter"/>
          <w:rFonts w:ascii="仿宋" w:eastAsia="仿宋" w:hAnsi="仿宋"/>
          <w:sz w:val="28"/>
          <w:szCs w:val="28"/>
        </w:rPr>
      </w:pPr>
      <w:r>
        <w:rPr>
          <w:noProof/>
        </w:rPr>
        <w:drawing>
          <wp:anchor distT="0" distB="0" distL="114300" distR="114300" simplePos="0" relativeHeight="251659264" behindDoc="0" locked="0" layoutInCell="1" allowOverlap="1" wp14:anchorId="4EE15375" wp14:editId="5A961244">
            <wp:simplePos x="0" y="0"/>
            <wp:positionH relativeFrom="column">
              <wp:posOffset>518160</wp:posOffset>
            </wp:positionH>
            <wp:positionV relativeFrom="paragraph">
              <wp:posOffset>2087880</wp:posOffset>
            </wp:positionV>
            <wp:extent cx="4206240" cy="5610860"/>
            <wp:effectExtent l="0" t="0" r="3810"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6240" cy="561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D76">
        <w:rPr>
          <w:rStyle w:val="NormalCharacter"/>
          <w:rFonts w:ascii="仿宋" w:eastAsia="仿宋" w:hAnsi="仿宋" w:hint="eastAsia"/>
          <w:sz w:val="28"/>
          <w:szCs w:val="28"/>
        </w:rPr>
        <w:t>为在中国共产党百年之际贯彻和落实科教兴国的国家战略，更好地推动学校及学院的算法知识学习氛围，培养广大同学对算法知识学习的兴趣，夯实同学们的计算机算法基础知识，提高在校生的创新能力和理论联系的能力，校团委和人工智能学院团委特联合举办第六届科技文化节算法设计大赛。</w:t>
      </w:r>
    </w:p>
    <w:p w14:paraId="0C7632B9" w14:textId="59C4E0B0" w:rsidR="001A4495" w:rsidRDefault="00AE7D76" w:rsidP="0055459C">
      <w:pPr>
        <w:spacing w:line="360" w:lineRule="auto"/>
        <w:rPr>
          <w:rStyle w:val="NormalCharacter"/>
          <w:rFonts w:ascii="仿宋" w:eastAsia="仿宋" w:hAnsi="仿宋"/>
          <w:sz w:val="28"/>
          <w:szCs w:val="28"/>
        </w:rPr>
      </w:pPr>
      <w:r>
        <w:rPr>
          <w:rStyle w:val="NormalCharacter"/>
          <w:rFonts w:ascii="仿宋" w:eastAsia="仿宋" w:hAnsi="仿宋" w:hint="eastAsia"/>
          <w:sz w:val="28"/>
          <w:szCs w:val="28"/>
        </w:rPr>
        <w:lastRenderedPageBreak/>
        <w:t xml:space="preserve">                  </w:t>
      </w:r>
    </w:p>
    <w:p w14:paraId="2D84ABAA" w14:textId="77777777" w:rsidR="001A4495" w:rsidRDefault="00AE7D76" w:rsidP="0055459C">
      <w:pPr>
        <w:pStyle w:val="a3"/>
        <w:numPr>
          <w:ilvl w:val="0"/>
          <w:numId w:val="1"/>
        </w:numPr>
        <w:spacing w:line="360" w:lineRule="auto"/>
        <w:ind w:left="1050" w:firstLineChars="0"/>
        <w:rPr>
          <w:rFonts w:ascii="仿宋" w:eastAsia="仿宋" w:hAnsi="仿宋" w:cs="仿宋"/>
          <w:b/>
          <w:bCs/>
          <w:sz w:val="28"/>
          <w:szCs w:val="28"/>
        </w:rPr>
      </w:pPr>
      <w:r>
        <w:rPr>
          <w:rFonts w:ascii="仿宋" w:eastAsia="仿宋" w:hAnsi="仿宋" w:cs="仿宋" w:hint="eastAsia"/>
          <w:b/>
          <w:bCs/>
          <w:sz w:val="28"/>
          <w:szCs w:val="28"/>
        </w:rPr>
        <w:t xml:space="preserve"> 活动主题</w:t>
      </w:r>
    </w:p>
    <w:p w14:paraId="55BA6509" w14:textId="77777777" w:rsidR="001A4495" w:rsidRDefault="00AE7D76" w:rsidP="0055459C">
      <w:pPr>
        <w:pStyle w:val="a3"/>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82" w:firstLineChars="0" w:firstLine="0"/>
        <w:jc w:val="left"/>
        <w:outlineLvl w:val="0"/>
        <w:rPr>
          <w:rFonts w:ascii="仿宋" w:eastAsia="仿宋" w:hAnsi="仿宋" w:cs="仿宋"/>
          <w:sz w:val="28"/>
          <w:szCs w:val="28"/>
        </w:rPr>
      </w:pPr>
      <w:r>
        <w:rPr>
          <w:rFonts w:ascii="仿宋" w:eastAsia="仿宋" w:hAnsi="仿宋" w:cs="仿宋" w:hint="eastAsia"/>
          <w:sz w:val="28"/>
          <w:szCs w:val="28"/>
        </w:rPr>
        <w:t>设计小算法，激发大智慧</w:t>
      </w:r>
    </w:p>
    <w:p w14:paraId="6AC2E0A9" w14:textId="77777777" w:rsidR="001A4495" w:rsidRDefault="00AE7D76" w:rsidP="0055459C">
      <w:pPr>
        <w:pStyle w:val="a3"/>
        <w:numPr>
          <w:ilvl w:val="0"/>
          <w:numId w:val="1"/>
        </w:numPr>
        <w:spacing w:line="360" w:lineRule="auto"/>
        <w:ind w:left="1050" w:firstLineChars="0"/>
        <w:rPr>
          <w:rFonts w:ascii="仿宋" w:eastAsia="仿宋" w:hAnsi="仿宋" w:cs="仿宋"/>
          <w:kern w:val="0"/>
          <w:sz w:val="28"/>
          <w:szCs w:val="28"/>
        </w:rPr>
      </w:pPr>
      <w:r>
        <w:rPr>
          <w:rFonts w:ascii="仿宋" w:eastAsia="仿宋" w:hAnsi="仿宋" w:cs="仿宋" w:hint="eastAsia"/>
          <w:b/>
          <w:bCs/>
          <w:kern w:val="0"/>
          <w:sz w:val="30"/>
          <w:szCs w:val="30"/>
        </w:rPr>
        <w:t>主办单位</w:t>
      </w:r>
    </w:p>
    <w:p w14:paraId="51319DCB" w14:textId="77777777" w:rsidR="001A4495" w:rsidRDefault="00AE7D76" w:rsidP="0055459C">
      <w:pPr>
        <w:spacing w:line="360" w:lineRule="auto"/>
        <w:ind w:firstLineChars="400" w:firstLine="1120"/>
        <w:rPr>
          <w:rFonts w:ascii="仿宋" w:eastAsia="仿宋" w:hAnsi="仿宋" w:cs="仿宋"/>
          <w:kern w:val="0"/>
          <w:sz w:val="28"/>
          <w:szCs w:val="28"/>
        </w:rPr>
      </w:pPr>
      <w:r>
        <w:rPr>
          <w:rFonts w:ascii="仿宋" w:eastAsia="仿宋" w:hAnsi="仿宋" w:cs="仿宋" w:hint="eastAsia"/>
          <w:kern w:val="0"/>
          <w:sz w:val="28"/>
          <w:szCs w:val="28"/>
        </w:rPr>
        <w:t>共青团天津科技大学委员会</w:t>
      </w:r>
    </w:p>
    <w:p w14:paraId="777F4BE2" w14:textId="77777777" w:rsidR="001A4495" w:rsidRDefault="00AE7D76" w:rsidP="0055459C">
      <w:pPr>
        <w:pStyle w:val="a3"/>
        <w:spacing w:line="360" w:lineRule="auto"/>
        <w:ind w:left="861" w:firstLineChars="100" w:firstLine="280"/>
        <w:rPr>
          <w:rFonts w:ascii="仿宋" w:eastAsia="仿宋" w:hAnsi="仿宋" w:cs="仿宋"/>
          <w:kern w:val="0"/>
          <w:sz w:val="28"/>
          <w:szCs w:val="28"/>
        </w:rPr>
      </w:pPr>
      <w:r>
        <w:rPr>
          <w:rFonts w:ascii="仿宋" w:eastAsia="仿宋" w:hAnsi="仿宋" w:cs="仿宋" w:hint="eastAsia"/>
          <w:kern w:val="0"/>
          <w:sz w:val="28"/>
          <w:szCs w:val="28"/>
        </w:rPr>
        <w:t>共青团天津科技大学人工智能学院委员会</w:t>
      </w:r>
    </w:p>
    <w:p w14:paraId="698F26D1" w14:textId="77777777" w:rsidR="001A4495" w:rsidRDefault="00AE7D76" w:rsidP="0055459C">
      <w:pPr>
        <w:numPr>
          <w:ilvl w:val="0"/>
          <w:numId w:val="2"/>
        </w:numPr>
        <w:spacing w:line="360" w:lineRule="auto"/>
        <w:ind w:firstLineChars="200" w:firstLine="562"/>
        <w:rPr>
          <w:rFonts w:ascii="仿宋" w:eastAsia="仿宋" w:hAnsi="仿宋" w:cs="仿宋"/>
          <w:b/>
          <w:bCs/>
          <w:kern w:val="0"/>
          <w:sz w:val="28"/>
          <w:szCs w:val="28"/>
        </w:rPr>
      </w:pPr>
      <w:r>
        <w:rPr>
          <w:rFonts w:ascii="仿宋" w:eastAsia="仿宋" w:hAnsi="仿宋" w:cs="仿宋" w:hint="eastAsia"/>
          <w:b/>
          <w:bCs/>
          <w:kern w:val="0"/>
          <w:sz w:val="28"/>
          <w:szCs w:val="28"/>
        </w:rPr>
        <w:t>活动面向对象</w:t>
      </w:r>
    </w:p>
    <w:p w14:paraId="33D11ABC" w14:textId="77777777" w:rsidR="001A4495" w:rsidRDefault="00AE7D76" w:rsidP="0055459C">
      <w:pPr>
        <w:spacing w:line="360" w:lineRule="auto"/>
        <w:ind w:firstLineChars="400" w:firstLine="1120"/>
        <w:textAlignment w:val="baseline"/>
        <w:rPr>
          <w:rFonts w:ascii="仿宋" w:eastAsia="仿宋" w:hAnsi="仿宋" w:cs="仿宋"/>
          <w:b/>
          <w:bCs/>
          <w:sz w:val="28"/>
          <w:szCs w:val="28"/>
        </w:rPr>
      </w:pPr>
      <w:r>
        <w:rPr>
          <w:rFonts w:ascii="仿宋" w:eastAsia="仿宋" w:hAnsi="仿宋" w:cs="仿宋" w:hint="eastAsia"/>
          <w:kern w:val="0"/>
          <w:sz w:val="28"/>
          <w:szCs w:val="28"/>
        </w:rPr>
        <w:t>天津科技大学在籍学生</w:t>
      </w:r>
    </w:p>
    <w:p w14:paraId="77FB6CF8" w14:textId="77777777" w:rsidR="001A4495" w:rsidRDefault="00AE7D76" w:rsidP="0055459C">
      <w:pPr>
        <w:spacing w:line="360" w:lineRule="auto"/>
        <w:ind w:firstLineChars="200" w:firstLine="562"/>
        <w:rPr>
          <w:rFonts w:ascii="仿宋" w:eastAsia="仿宋" w:hAnsi="仿宋" w:cs="Times New Roman"/>
          <w:b/>
          <w:sz w:val="28"/>
          <w:szCs w:val="28"/>
        </w:rPr>
      </w:pPr>
      <w:r>
        <w:rPr>
          <w:rFonts w:ascii="仿宋" w:eastAsia="仿宋" w:hAnsi="仿宋" w:cs="Times New Roman" w:hint="eastAsia"/>
          <w:b/>
          <w:sz w:val="28"/>
          <w:szCs w:val="28"/>
        </w:rPr>
        <w:t>四、</w:t>
      </w:r>
      <w:r>
        <w:rPr>
          <w:rFonts w:ascii="仿宋" w:eastAsia="仿宋" w:hAnsi="仿宋" w:cs="仿宋" w:hint="eastAsia"/>
          <w:b/>
          <w:kern w:val="0"/>
          <w:sz w:val="30"/>
          <w:szCs w:val="30"/>
        </w:rPr>
        <w:t>活动时间及地点</w:t>
      </w:r>
    </w:p>
    <w:p w14:paraId="03905BA9" w14:textId="77777777" w:rsidR="001A4495" w:rsidRDefault="00AE7D76" w:rsidP="0055459C">
      <w:pPr>
        <w:spacing w:line="360" w:lineRule="auto"/>
        <w:ind w:firstLineChars="200" w:firstLine="562"/>
        <w:rPr>
          <w:rFonts w:ascii="仿宋" w:eastAsia="仿宋" w:hAnsi="仿宋" w:cs="仿宋"/>
          <w:b/>
          <w:bCs/>
          <w:kern w:val="0"/>
          <w:sz w:val="28"/>
          <w:szCs w:val="28"/>
        </w:rPr>
      </w:pPr>
      <w:r>
        <w:rPr>
          <w:rFonts w:ascii="仿宋" w:eastAsia="仿宋" w:hAnsi="仿宋" w:cs="仿宋" w:hint="eastAsia"/>
          <w:b/>
          <w:bCs/>
          <w:kern w:val="0"/>
          <w:sz w:val="28"/>
          <w:szCs w:val="28"/>
        </w:rPr>
        <w:t>（一）时间安排（具体时间以群内通知为准）</w:t>
      </w:r>
    </w:p>
    <w:p w14:paraId="541915B8" w14:textId="77777777" w:rsidR="001A4495" w:rsidRDefault="00AE7D76" w:rsidP="0055459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1120"/>
        <w:jc w:val="left"/>
        <w:outlineLvl w:val="0"/>
        <w:rPr>
          <w:rFonts w:ascii="仿宋" w:eastAsia="仿宋" w:hAnsi="仿宋" w:cs="仿宋"/>
          <w:sz w:val="28"/>
          <w:szCs w:val="28"/>
        </w:rPr>
      </w:pPr>
      <w:r>
        <w:rPr>
          <w:rFonts w:ascii="仿宋" w:eastAsia="仿宋" w:hAnsi="仿宋" w:cs="仿宋" w:hint="eastAsia"/>
          <w:sz w:val="28"/>
          <w:szCs w:val="28"/>
        </w:rPr>
        <w:t>报名时间：10月</w:t>
      </w:r>
      <w:r>
        <w:rPr>
          <w:rFonts w:ascii="仿宋" w:eastAsia="仿宋" w:hAnsi="仿宋" w:cs="仿宋"/>
          <w:sz w:val="28"/>
          <w:szCs w:val="28"/>
        </w:rPr>
        <w:t>18</w:t>
      </w:r>
      <w:r>
        <w:rPr>
          <w:rFonts w:ascii="仿宋" w:eastAsia="仿宋" w:hAnsi="仿宋" w:cs="仿宋" w:hint="eastAsia"/>
          <w:sz w:val="28"/>
          <w:szCs w:val="28"/>
        </w:rPr>
        <w:t>日-10月</w:t>
      </w:r>
      <w:r>
        <w:rPr>
          <w:rFonts w:ascii="仿宋" w:eastAsia="仿宋" w:hAnsi="仿宋" w:cs="仿宋"/>
          <w:sz w:val="28"/>
          <w:szCs w:val="28"/>
        </w:rPr>
        <w:t>20</w:t>
      </w:r>
      <w:r>
        <w:rPr>
          <w:rFonts w:ascii="仿宋" w:eastAsia="仿宋" w:hAnsi="仿宋" w:cs="仿宋" w:hint="eastAsia"/>
          <w:sz w:val="28"/>
          <w:szCs w:val="28"/>
        </w:rPr>
        <w:t>日</w:t>
      </w:r>
    </w:p>
    <w:p w14:paraId="61631DF1" w14:textId="77777777" w:rsidR="001A4495" w:rsidRDefault="00AE7D76" w:rsidP="0055459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1120"/>
        <w:jc w:val="left"/>
        <w:outlineLvl w:val="0"/>
        <w:rPr>
          <w:rFonts w:ascii="仿宋" w:eastAsia="仿宋" w:hAnsi="仿宋" w:cs="仿宋"/>
          <w:sz w:val="28"/>
          <w:szCs w:val="28"/>
        </w:rPr>
      </w:pPr>
      <w:r>
        <w:rPr>
          <w:rFonts w:ascii="仿宋" w:eastAsia="仿宋" w:hAnsi="仿宋" w:cs="仿宋" w:hint="eastAsia"/>
          <w:sz w:val="28"/>
          <w:szCs w:val="28"/>
        </w:rPr>
        <w:t>初赛：</w:t>
      </w:r>
      <w:r>
        <w:rPr>
          <w:rFonts w:ascii="仿宋" w:eastAsia="仿宋" w:hAnsi="仿宋" w:cs="仿宋"/>
          <w:sz w:val="28"/>
          <w:szCs w:val="28"/>
        </w:rPr>
        <w:t>10</w:t>
      </w:r>
      <w:r>
        <w:rPr>
          <w:rFonts w:ascii="仿宋" w:eastAsia="仿宋" w:hAnsi="仿宋" w:cs="仿宋" w:hint="eastAsia"/>
          <w:sz w:val="28"/>
          <w:szCs w:val="28"/>
        </w:rPr>
        <w:t>月26日</w:t>
      </w:r>
    </w:p>
    <w:p w14:paraId="3280882F" w14:textId="77777777" w:rsidR="001A4495" w:rsidRDefault="00AE7D76" w:rsidP="0055459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400" w:firstLine="1120"/>
        <w:jc w:val="left"/>
        <w:outlineLvl w:val="0"/>
        <w:rPr>
          <w:rFonts w:ascii="仿宋" w:eastAsia="仿宋" w:hAnsi="仿宋" w:cs="仿宋"/>
          <w:sz w:val="28"/>
          <w:szCs w:val="28"/>
        </w:rPr>
      </w:pPr>
      <w:r>
        <w:rPr>
          <w:rFonts w:ascii="仿宋" w:eastAsia="仿宋" w:hAnsi="仿宋" w:cs="仿宋" w:hint="eastAsia"/>
          <w:sz w:val="28"/>
          <w:szCs w:val="28"/>
        </w:rPr>
        <w:t>决赛：</w:t>
      </w:r>
      <w:r>
        <w:rPr>
          <w:rFonts w:ascii="仿宋" w:eastAsia="仿宋" w:hAnsi="仿宋" w:cs="仿宋"/>
          <w:sz w:val="28"/>
          <w:szCs w:val="28"/>
        </w:rPr>
        <w:t>11</w:t>
      </w:r>
      <w:r>
        <w:rPr>
          <w:rFonts w:ascii="仿宋" w:eastAsia="仿宋" w:hAnsi="仿宋" w:cs="仿宋" w:hint="eastAsia"/>
          <w:sz w:val="28"/>
          <w:szCs w:val="28"/>
        </w:rPr>
        <w:t>月</w:t>
      </w:r>
      <w:r>
        <w:rPr>
          <w:rFonts w:ascii="仿宋" w:eastAsia="仿宋" w:hAnsi="仿宋" w:cs="仿宋"/>
          <w:sz w:val="28"/>
          <w:szCs w:val="28"/>
        </w:rPr>
        <w:t>25</w:t>
      </w:r>
      <w:r>
        <w:rPr>
          <w:rFonts w:ascii="仿宋" w:eastAsia="仿宋" w:hAnsi="仿宋" w:cs="仿宋" w:hint="eastAsia"/>
          <w:sz w:val="28"/>
          <w:szCs w:val="28"/>
        </w:rPr>
        <w:t>日 12：30</w:t>
      </w:r>
    </w:p>
    <w:p w14:paraId="07F5408E" w14:textId="77777777" w:rsidR="001A4495" w:rsidRDefault="00AE7D76" w:rsidP="0055459C">
      <w:pPr>
        <w:spacing w:line="360" w:lineRule="auto"/>
        <w:ind w:firstLineChars="200" w:firstLine="562"/>
        <w:contextualSpacing/>
        <w:jc w:val="left"/>
        <w:rPr>
          <w:rFonts w:ascii="仿宋" w:eastAsia="仿宋" w:hAnsi="仿宋" w:cs="仿宋"/>
          <w:b/>
          <w:bCs/>
          <w:sz w:val="28"/>
        </w:rPr>
      </w:pPr>
      <w:r>
        <w:rPr>
          <w:rFonts w:ascii="仿宋" w:eastAsia="仿宋" w:hAnsi="仿宋" w:cs="仿宋" w:hint="eastAsia"/>
          <w:b/>
          <w:bCs/>
          <w:sz w:val="28"/>
        </w:rPr>
        <w:t>（二）地点安排</w:t>
      </w:r>
    </w:p>
    <w:p w14:paraId="66BA3404" w14:textId="77777777" w:rsidR="001A4495" w:rsidRDefault="00AE7D76" w:rsidP="0055459C">
      <w:pPr>
        <w:tabs>
          <w:tab w:val="left" w:pos="5550"/>
        </w:tabs>
        <w:spacing w:line="360" w:lineRule="auto"/>
        <w:ind w:firstLineChars="300" w:firstLine="840"/>
        <w:rPr>
          <w:rFonts w:ascii="仿宋" w:eastAsia="仿宋" w:hAnsi="仿宋" w:cs="仿宋"/>
          <w:sz w:val="28"/>
        </w:rPr>
      </w:pPr>
      <w:r>
        <w:rPr>
          <w:rFonts w:ascii="仿宋" w:eastAsia="仿宋" w:hAnsi="仿宋" w:cs="Times New Roman" w:hint="eastAsia"/>
          <w:bCs/>
          <w:sz w:val="28"/>
          <w:szCs w:val="28"/>
        </w:rPr>
        <w:t>天津科技大学滨海校区</w:t>
      </w:r>
      <w:r>
        <w:rPr>
          <w:rFonts w:ascii="仿宋" w:eastAsia="仿宋" w:hAnsi="仿宋" w:cs="仿宋" w:hint="eastAsia"/>
          <w:sz w:val="28"/>
        </w:rPr>
        <w:t>（具体比赛地点另行通知）</w:t>
      </w:r>
    </w:p>
    <w:p w14:paraId="106A72A5" w14:textId="77777777" w:rsidR="001A4495" w:rsidRDefault="00AE7D76" w:rsidP="0055459C">
      <w:pPr>
        <w:spacing w:line="360" w:lineRule="auto"/>
        <w:ind w:firstLineChars="200" w:firstLine="562"/>
        <w:rPr>
          <w:rFonts w:ascii="仿宋" w:eastAsia="仿宋" w:hAnsi="仿宋" w:cs="Times New Roman"/>
          <w:b/>
          <w:sz w:val="28"/>
          <w:szCs w:val="28"/>
        </w:rPr>
      </w:pPr>
      <w:r>
        <w:rPr>
          <w:rFonts w:ascii="仿宋" w:eastAsia="仿宋" w:hAnsi="仿宋" w:cs="Times New Roman" w:hint="eastAsia"/>
          <w:b/>
          <w:sz w:val="28"/>
          <w:szCs w:val="28"/>
        </w:rPr>
        <w:t>五、参赛须知</w:t>
      </w:r>
    </w:p>
    <w:p w14:paraId="5EBCDAB6" w14:textId="77777777" w:rsidR="001A4495" w:rsidRDefault="00AE7D76" w:rsidP="0055459C">
      <w:pPr>
        <w:numPr>
          <w:ilvl w:val="0"/>
          <w:numId w:val="3"/>
        </w:numPr>
        <w:spacing w:line="360" w:lineRule="auto"/>
        <w:contextualSpacing/>
        <w:jc w:val="left"/>
        <w:rPr>
          <w:rFonts w:ascii="仿宋" w:eastAsia="仿宋" w:hAnsi="仿宋" w:cs="仿宋"/>
          <w:sz w:val="28"/>
        </w:rPr>
      </w:pPr>
      <w:r>
        <w:rPr>
          <w:rFonts w:ascii="仿宋" w:eastAsia="仿宋" w:hAnsi="仿宋" w:cs="仿宋" w:hint="eastAsia"/>
          <w:sz w:val="28"/>
        </w:rPr>
        <w:t>仅限个人参赛</w:t>
      </w:r>
    </w:p>
    <w:p w14:paraId="0E1F6FDB" w14:textId="77777777" w:rsidR="001A4495" w:rsidRDefault="00AE7D76" w:rsidP="0055459C">
      <w:pPr>
        <w:numPr>
          <w:ilvl w:val="0"/>
          <w:numId w:val="3"/>
        </w:numPr>
        <w:spacing w:line="360" w:lineRule="auto"/>
        <w:contextualSpacing/>
        <w:jc w:val="left"/>
        <w:rPr>
          <w:rFonts w:ascii="仿宋" w:eastAsia="仿宋" w:hAnsi="仿宋" w:cs="仿宋"/>
          <w:sz w:val="28"/>
        </w:rPr>
      </w:pPr>
      <w:r>
        <w:rPr>
          <w:rFonts w:ascii="仿宋" w:eastAsia="仿宋" w:hAnsi="仿宋" w:cs="仿宋" w:hint="eastAsia"/>
          <w:sz w:val="28"/>
        </w:rPr>
        <w:t>未在报名时间内在报名系统内申请视为无效，报名系统中需写明各参赛队员的详细信息</w:t>
      </w:r>
    </w:p>
    <w:p w14:paraId="6712E213" w14:textId="77777777" w:rsidR="001A4495" w:rsidRDefault="00AE7D76" w:rsidP="0055459C">
      <w:pPr>
        <w:numPr>
          <w:ilvl w:val="0"/>
          <w:numId w:val="3"/>
        </w:numPr>
        <w:spacing w:line="360" w:lineRule="auto"/>
        <w:contextualSpacing/>
        <w:jc w:val="left"/>
        <w:rPr>
          <w:rFonts w:ascii="仿宋" w:eastAsia="仿宋" w:hAnsi="仿宋" w:cs="仿宋"/>
          <w:sz w:val="28"/>
        </w:rPr>
      </w:pPr>
      <w:r>
        <w:rPr>
          <w:rFonts w:ascii="仿宋" w:eastAsia="仿宋" w:hAnsi="仿宋" w:cs="仿宋" w:hint="eastAsia"/>
          <w:sz w:val="28"/>
        </w:rPr>
        <w:t>各参赛队伍负责人请于10月20日12：00前填写报名系统（见下方二维码），并加入竞赛通知群</w:t>
      </w:r>
      <w:bookmarkStart w:id="0" w:name="_Hlk83666896"/>
      <w:r>
        <w:rPr>
          <w:rFonts w:ascii="仿宋" w:eastAsia="仿宋" w:hAnsi="仿宋" w:cs="仿宋" w:hint="eastAsia"/>
          <w:sz w:val="28"/>
        </w:rPr>
        <w:t>（见底部二维码）</w:t>
      </w:r>
      <w:bookmarkEnd w:id="0"/>
    </w:p>
    <w:p w14:paraId="5A77D19C" w14:textId="77777777" w:rsidR="001A4495" w:rsidRDefault="00AE7D76" w:rsidP="0055459C">
      <w:pPr>
        <w:numPr>
          <w:ilvl w:val="0"/>
          <w:numId w:val="3"/>
        </w:numPr>
        <w:spacing w:line="360" w:lineRule="auto"/>
        <w:contextualSpacing/>
        <w:jc w:val="left"/>
        <w:rPr>
          <w:rFonts w:ascii="仿宋" w:eastAsia="仿宋" w:hAnsi="仿宋" w:cs="仿宋"/>
          <w:sz w:val="28"/>
        </w:rPr>
      </w:pPr>
      <w:r>
        <w:rPr>
          <w:rFonts w:ascii="仿宋" w:eastAsia="仿宋" w:hAnsi="仿宋" w:cs="仿宋" w:hint="eastAsia"/>
          <w:sz w:val="28"/>
        </w:rPr>
        <w:t>主办方将组织培训和答疑活动</w:t>
      </w:r>
    </w:p>
    <w:p w14:paraId="41B13E4A" w14:textId="77777777" w:rsidR="001A4495" w:rsidRDefault="00AE7D76" w:rsidP="0055459C">
      <w:pPr>
        <w:numPr>
          <w:ilvl w:val="0"/>
          <w:numId w:val="3"/>
        </w:numPr>
        <w:spacing w:line="360" w:lineRule="auto"/>
        <w:contextualSpacing/>
        <w:jc w:val="left"/>
        <w:rPr>
          <w:rFonts w:ascii="仿宋" w:eastAsia="仿宋" w:hAnsi="仿宋" w:cs="仿宋"/>
          <w:sz w:val="28"/>
        </w:rPr>
      </w:pPr>
      <w:r>
        <w:rPr>
          <w:rFonts w:ascii="仿宋" w:eastAsia="仿宋" w:hAnsi="仿宋" w:cs="仿宋" w:hint="eastAsia"/>
          <w:sz w:val="28"/>
        </w:rPr>
        <w:lastRenderedPageBreak/>
        <w:t>本活动最终解释权归主办方所有</w:t>
      </w:r>
    </w:p>
    <w:p w14:paraId="47AF76F2" w14:textId="77777777" w:rsidR="001A4495" w:rsidRDefault="00AE7D76" w:rsidP="0055459C">
      <w:pPr>
        <w:spacing w:line="360" w:lineRule="auto"/>
        <w:ind w:firstLineChars="200" w:firstLine="562"/>
        <w:contextualSpacing/>
        <w:jc w:val="left"/>
        <w:rPr>
          <w:rFonts w:ascii="仿宋" w:eastAsia="仿宋" w:hAnsi="仿宋" w:cs="仿宋"/>
          <w:b/>
          <w:bCs/>
          <w:kern w:val="0"/>
          <w:sz w:val="28"/>
          <w:szCs w:val="28"/>
        </w:rPr>
      </w:pPr>
      <w:r>
        <w:rPr>
          <w:rFonts w:ascii="仿宋" w:eastAsia="仿宋" w:hAnsi="仿宋" w:cs="仿宋" w:hint="eastAsia"/>
          <w:b/>
          <w:bCs/>
          <w:kern w:val="0"/>
          <w:sz w:val="28"/>
          <w:szCs w:val="28"/>
        </w:rPr>
        <w:t>六、奖项设置</w:t>
      </w:r>
    </w:p>
    <w:p w14:paraId="3173087E" w14:textId="77777777" w:rsidR="001A4495" w:rsidRDefault="00AE7D76" w:rsidP="0055459C">
      <w:pPr>
        <w:spacing w:line="360" w:lineRule="auto"/>
        <w:ind w:left="141" w:firstLineChars="200" w:firstLine="560"/>
        <w:contextualSpacing/>
        <w:jc w:val="left"/>
        <w:rPr>
          <w:rFonts w:ascii="仿宋" w:eastAsia="仿宋" w:hAnsi="仿宋" w:cs="仿宋"/>
          <w:sz w:val="28"/>
        </w:rPr>
      </w:pPr>
      <w:r>
        <w:rPr>
          <w:rFonts w:ascii="仿宋" w:eastAsia="仿宋" w:hAnsi="仿宋" w:cs="仿宋" w:hint="eastAsia"/>
          <w:sz w:val="28"/>
          <w:szCs w:val="28"/>
        </w:rPr>
        <w:t>根据最终分数排名，最终评选</w:t>
      </w:r>
      <w:r>
        <w:rPr>
          <w:rFonts w:ascii="仿宋" w:eastAsia="仿宋" w:hAnsi="仿宋" w:cs="仿宋" w:hint="eastAsia"/>
          <w:sz w:val="28"/>
        </w:rPr>
        <w:t>一等奖一名、二等奖两名、三等奖三名，优秀奖五名获奖人员颁发荣誉证书和奖品。</w:t>
      </w:r>
    </w:p>
    <w:p w14:paraId="251996CD" w14:textId="77777777" w:rsidR="001A4495" w:rsidRDefault="00AE7D76" w:rsidP="0055459C">
      <w:pPr>
        <w:spacing w:line="360" w:lineRule="auto"/>
        <w:ind w:firstLine="420"/>
        <w:rPr>
          <w:rFonts w:ascii="仿宋" w:eastAsia="仿宋" w:hAnsi="仿宋" w:cs="仿宋"/>
          <w:b/>
          <w:bCs/>
          <w:kern w:val="0"/>
          <w:sz w:val="28"/>
          <w:szCs w:val="28"/>
        </w:rPr>
      </w:pPr>
      <w:r>
        <w:rPr>
          <w:rFonts w:ascii="仿宋" w:eastAsia="仿宋" w:hAnsi="仿宋" w:cs="仿宋" w:hint="eastAsia"/>
          <w:b/>
          <w:bCs/>
          <w:kern w:val="0"/>
          <w:sz w:val="28"/>
          <w:szCs w:val="28"/>
        </w:rPr>
        <w:t>七、联系方式</w:t>
      </w:r>
    </w:p>
    <w:p w14:paraId="61BB05D2" w14:textId="77777777" w:rsidR="001A4495" w:rsidRDefault="00AE7D76" w:rsidP="0055459C">
      <w:pPr>
        <w:spacing w:line="360" w:lineRule="auto"/>
        <w:ind w:firstLineChars="300" w:firstLine="840"/>
        <w:rPr>
          <w:rFonts w:ascii="仿宋" w:eastAsia="仿宋" w:hAnsi="仿宋" w:cs="仿宋"/>
          <w:kern w:val="0"/>
          <w:sz w:val="28"/>
          <w:szCs w:val="28"/>
        </w:rPr>
      </w:pPr>
      <w:r>
        <w:rPr>
          <w:rFonts w:ascii="仿宋" w:eastAsia="仿宋" w:hAnsi="仿宋" w:cs="仿宋" w:hint="eastAsia"/>
          <w:kern w:val="0"/>
          <w:sz w:val="28"/>
          <w:szCs w:val="28"/>
        </w:rPr>
        <w:t>比赛负责人：刘旭丹 18722388220</w:t>
      </w:r>
    </w:p>
    <w:p w14:paraId="5EDB30D7" w14:textId="77777777" w:rsidR="001A4495" w:rsidRDefault="00AE7D76" w:rsidP="0055459C">
      <w:pPr>
        <w:spacing w:line="360" w:lineRule="auto"/>
        <w:ind w:firstLineChars="300" w:firstLine="840"/>
        <w:rPr>
          <w:rFonts w:ascii="仿宋" w:eastAsia="仿宋" w:hAnsi="仿宋" w:cs="仿宋"/>
          <w:kern w:val="0"/>
          <w:sz w:val="28"/>
          <w:szCs w:val="28"/>
        </w:rPr>
      </w:pPr>
      <w:r>
        <w:rPr>
          <w:rFonts w:ascii="仿宋" w:eastAsia="仿宋" w:hAnsi="仿宋" w:cs="仿宋" w:hint="eastAsia"/>
          <w:kern w:val="0"/>
          <w:sz w:val="28"/>
          <w:szCs w:val="28"/>
        </w:rPr>
        <w:t>算法设计大赛QQ通知群：</w:t>
      </w:r>
    </w:p>
    <w:p w14:paraId="19ED82FF" w14:textId="77777777" w:rsidR="001A4495" w:rsidRDefault="00AE7D76" w:rsidP="0055459C">
      <w:pPr>
        <w:pStyle w:val="a3"/>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82" w:firstLineChars="0" w:firstLine="0"/>
        <w:jc w:val="left"/>
        <w:outlineLvl w:val="0"/>
        <w:rPr>
          <w:rFonts w:ascii="仿宋" w:eastAsia="仿宋" w:hAnsi="仿宋" w:cs="仿宋"/>
          <w:sz w:val="28"/>
          <w:szCs w:val="28"/>
        </w:rPr>
      </w:pPr>
      <w:r>
        <w:rPr>
          <w:noProof/>
        </w:rPr>
        <w:drawing>
          <wp:inline distT="0" distB="0" distL="0" distR="0" wp14:anchorId="2EE67D3B" wp14:editId="5B5EF9F1">
            <wp:extent cx="1423065" cy="1383606"/>
            <wp:effectExtent l="0" t="0" r="3810" b="5080"/>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9" cstate="print"/>
                    <a:srcRect t="12915"/>
                    <a:stretch/>
                  </pic:blipFill>
                  <pic:spPr>
                    <a:xfrm>
                      <a:off x="0" y="0"/>
                      <a:ext cx="1423065" cy="1383606"/>
                    </a:xfrm>
                    <a:prstGeom prst="rect">
                      <a:avLst/>
                    </a:prstGeom>
                    <a:ln>
                      <a:noFill/>
                    </a:ln>
                  </pic:spPr>
                </pic:pic>
              </a:graphicData>
            </a:graphic>
          </wp:inline>
        </w:drawing>
      </w:r>
    </w:p>
    <w:p w14:paraId="47C730C6"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如果你对算法充满了兴趣，</w:t>
      </w:r>
    </w:p>
    <w:p w14:paraId="3FA7085A"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想拥有一个展现自己的机会，</w:t>
      </w:r>
    </w:p>
    <w:p w14:paraId="05F8382B"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还在等什么？</w:t>
      </w:r>
    </w:p>
    <w:p w14:paraId="1E8F8A70"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快来加入我们，</w:t>
      </w:r>
    </w:p>
    <w:p w14:paraId="03BEA2BD"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又或者你还不太了解算法，</w:t>
      </w:r>
    </w:p>
    <w:p w14:paraId="4375DB0A"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不用担心，</w:t>
      </w:r>
    </w:p>
    <w:p w14:paraId="1B60F92F"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赛前我们为你准备了培训和讲座，</w:t>
      </w:r>
    </w:p>
    <w:p w14:paraId="72443EC9"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让你学习更多并且做好充足准备，</w:t>
      </w:r>
    </w:p>
    <w:p w14:paraId="3F29A67F"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所以，</w:t>
      </w:r>
    </w:p>
    <w:p w14:paraId="3BE52B2E"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不要犹豫，</w:t>
      </w:r>
    </w:p>
    <w:p w14:paraId="61B663C4" w14:textId="77777777" w:rsidR="001A4495" w:rsidRDefault="00AE7D76" w:rsidP="0055459C">
      <w:pPr>
        <w:pStyle w:val="a3"/>
        <w:spacing w:line="360" w:lineRule="auto"/>
        <w:ind w:left="840" w:firstLineChars="0" w:firstLine="0"/>
        <w:rPr>
          <w:rFonts w:ascii="仿宋" w:eastAsia="仿宋" w:hAnsi="仿宋" w:cs="仿宋"/>
          <w:sz w:val="28"/>
          <w:szCs w:val="28"/>
        </w:rPr>
      </w:pPr>
      <w:r>
        <w:rPr>
          <w:rFonts w:ascii="仿宋" w:eastAsia="仿宋" w:hAnsi="仿宋" w:cs="仿宋" w:hint="eastAsia"/>
          <w:sz w:val="28"/>
          <w:szCs w:val="28"/>
        </w:rPr>
        <w:t>趁现在，加入我们吧！</w:t>
      </w:r>
    </w:p>
    <w:p w14:paraId="2D1E5129" w14:textId="77777777" w:rsidR="001A4495" w:rsidRDefault="001A4495" w:rsidP="0055459C">
      <w:pPr>
        <w:pStyle w:val="a3"/>
        <w:spacing w:line="360" w:lineRule="auto"/>
        <w:ind w:left="840" w:firstLineChars="0" w:firstLine="0"/>
        <w:rPr>
          <w:rFonts w:ascii="仿宋" w:eastAsia="仿宋" w:hAnsi="仿宋" w:cs="仿宋"/>
          <w:b/>
          <w:bCs/>
          <w:sz w:val="28"/>
          <w:szCs w:val="28"/>
        </w:rPr>
      </w:pPr>
    </w:p>
    <w:p w14:paraId="7F1C6E81" w14:textId="77777777" w:rsidR="001A4495" w:rsidRDefault="001A4495" w:rsidP="0055459C">
      <w:pPr>
        <w:pStyle w:val="a3"/>
        <w:spacing w:line="360" w:lineRule="auto"/>
        <w:ind w:left="840" w:firstLineChars="0" w:firstLine="0"/>
        <w:rPr>
          <w:rFonts w:ascii="仿宋" w:eastAsia="仿宋" w:hAnsi="仿宋" w:cs="仿宋"/>
          <w:b/>
          <w:bCs/>
          <w:sz w:val="28"/>
          <w:szCs w:val="28"/>
        </w:rPr>
      </w:pPr>
    </w:p>
    <w:p w14:paraId="00C83830" w14:textId="77777777" w:rsidR="001A4495" w:rsidRDefault="00AE7D76" w:rsidP="0055459C">
      <w:pPr>
        <w:spacing w:line="360" w:lineRule="auto"/>
        <w:rPr>
          <w:rFonts w:ascii="黑体" w:eastAsia="黑体" w:hAnsi="黑体" w:cs="黑体"/>
          <w:sz w:val="36"/>
        </w:rPr>
      </w:pPr>
      <w:r>
        <w:rPr>
          <w:rFonts w:ascii="黑体" w:eastAsia="黑体" w:hAnsi="黑体" w:cs="黑体" w:hint="eastAsia"/>
          <w:sz w:val="36"/>
        </w:rPr>
        <w:t xml:space="preserve">                            </w:t>
      </w:r>
    </w:p>
    <w:sectPr w:rsidR="001A44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85A36" w14:textId="77777777" w:rsidR="00027963" w:rsidRDefault="00027963" w:rsidP="00A22D47">
      <w:r>
        <w:separator/>
      </w:r>
    </w:p>
  </w:endnote>
  <w:endnote w:type="continuationSeparator" w:id="0">
    <w:p w14:paraId="2F7713C3" w14:textId="77777777" w:rsidR="00027963" w:rsidRDefault="00027963" w:rsidP="00A2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738BE" w14:textId="77777777" w:rsidR="00027963" w:rsidRDefault="00027963" w:rsidP="00A22D47">
      <w:r>
        <w:separator/>
      </w:r>
    </w:p>
  </w:footnote>
  <w:footnote w:type="continuationSeparator" w:id="0">
    <w:p w14:paraId="5932EEFF" w14:textId="77777777" w:rsidR="00027963" w:rsidRDefault="00027963" w:rsidP="00A22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EDB6066E"/>
    <w:lvl w:ilvl="0">
      <w:start w:val="3"/>
      <w:numFmt w:val="chineseCounting"/>
      <w:suff w:val="nothing"/>
      <w:lvlText w:val="%1、"/>
      <w:lvlJc w:val="left"/>
      <w:rPr>
        <w:rFonts w:hint="eastAsia"/>
      </w:rPr>
    </w:lvl>
  </w:abstractNum>
  <w:abstractNum w:abstractNumId="1" w15:restartNumberingAfterBreak="0">
    <w:nsid w:val="00000002"/>
    <w:multiLevelType w:val="multilevel"/>
    <w:tmpl w:val="13F0134E"/>
    <w:lvl w:ilvl="0">
      <w:start w:val="1"/>
      <w:numFmt w:val="chineseCountingThousand"/>
      <w:lvlText w:val="%1、"/>
      <w:lvlJc w:val="left"/>
      <w:pPr>
        <w:ind w:left="126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 w15:restartNumberingAfterBreak="0">
    <w:nsid w:val="5CF87223"/>
    <w:multiLevelType w:val="singleLevel"/>
    <w:tmpl w:val="97D880C9"/>
    <w:lvl w:ilvl="0">
      <w:start w:val="1"/>
      <w:numFmt w:val="decimal"/>
      <w:lvlText w:val="%1."/>
      <w:lvlJc w:val="left"/>
      <w:pPr>
        <w:tabs>
          <w:tab w:val="left" w:pos="420"/>
        </w:tabs>
        <w:ind w:left="84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495"/>
    <w:rsid w:val="00027963"/>
    <w:rsid w:val="001A4495"/>
    <w:rsid w:val="004A6277"/>
    <w:rsid w:val="0055459C"/>
    <w:rsid w:val="00A22D47"/>
    <w:rsid w:val="00AE7D76"/>
    <w:rsid w:val="00E24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3ED53"/>
  <w15:docId w15:val="{092269D2-27E3-4B20-992C-F97C33FE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qFormat/>
    <w:rPr>
      <w:rFonts w:ascii="Calibri" w:eastAsia="宋体" w:hAnsi="Calibri" w:cs="宋体"/>
      <w:kern w:val="2"/>
      <w:sz w:val="21"/>
      <w:szCs w:val="24"/>
      <w:lang w:val="en-US" w:eastAsia="zh-CN" w:bidi="ar-SA"/>
    </w:rPr>
  </w:style>
  <w:style w:type="paragraph" w:styleId="a3">
    <w:name w:val="List Paragraph"/>
    <w:basedOn w:val="a"/>
    <w:uiPriority w:val="99"/>
    <w:qFormat/>
    <w:pPr>
      <w:ind w:firstLineChars="200" w:firstLine="420"/>
    </w:pPr>
  </w:style>
  <w:style w:type="paragraph" w:styleId="a4">
    <w:name w:val="header"/>
    <w:basedOn w:val="a"/>
    <w:link w:val="a5"/>
    <w:uiPriority w:val="99"/>
    <w:unhideWhenUsed/>
    <w:rsid w:val="00A22D4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A22D47"/>
    <w:rPr>
      <w:kern w:val="2"/>
      <w:sz w:val="18"/>
      <w:szCs w:val="18"/>
    </w:rPr>
  </w:style>
  <w:style w:type="paragraph" w:styleId="a6">
    <w:name w:val="footer"/>
    <w:basedOn w:val="a"/>
    <w:link w:val="a7"/>
    <w:uiPriority w:val="99"/>
    <w:unhideWhenUsed/>
    <w:rsid w:val="00A22D47"/>
    <w:pPr>
      <w:tabs>
        <w:tab w:val="center" w:pos="4153"/>
        <w:tab w:val="right" w:pos="8306"/>
      </w:tabs>
      <w:snapToGrid w:val="0"/>
      <w:jc w:val="left"/>
    </w:pPr>
    <w:rPr>
      <w:sz w:val="18"/>
      <w:szCs w:val="18"/>
    </w:rPr>
  </w:style>
  <w:style w:type="character" w:customStyle="1" w:styleId="a7">
    <w:name w:val="页脚 字符"/>
    <w:basedOn w:val="a0"/>
    <w:link w:val="a6"/>
    <w:uiPriority w:val="99"/>
    <w:rsid w:val="00A22D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112</Words>
  <Characters>643</Characters>
  <Application>Microsoft Office Word</Application>
  <DocSecurity>0</DocSecurity>
  <Lines>5</Lines>
  <Paragraphs>1</Paragraphs>
  <ScaleCrop>false</ScaleCrop>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陌年</dc:creator>
  <cp:lastModifiedBy>2380482790@qq.com</cp:lastModifiedBy>
  <cp:revision>6</cp:revision>
  <dcterms:created xsi:type="dcterms:W3CDTF">2021-10-16T13:23:00Z</dcterms:created>
  <dcterms:modified xsi:type="dcterms:W3CDTF">2021-10-17T06:44:00Z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8662C0EF098F4DFFB853E6A54B90F5B3</vt:lpwstr>
  </property>
</Properties>
</file>