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936DE" w14:textId="383A6770" w:rsidR="00D4669C" w:rsidRPr="00B334B3" w:rsidRDefault="00B334B3" w:rsidP="00DD14E9">
      <w:pPr>
        <w:spacing w:line="360" w:lineRule="auto"/>
        <w:jc w:val="center"/>
        <w:rPr>
          <w:rFonts w:ascii="黑体" w:eastAsia="黑体" w:hAnsi="黑体" w:cs="黑体"/>
          <w:b/>
          <w:bCs/>
          <w:sz w:val="32"/>
          <w:szCs w:val="32"/>
        </w:rPr>
      </w:pPr>
      <w:r w:rsidRPr="00B334B3">
        <w:rPr>
          <w:rFonts w:ascii="黑体" w:eastAsia="黑体" w:hAnsi="黑体" w:cs="黑体" w:hint="eastAsia"/>
          <w:b/>
          <w:bCs/>
          <w:sz w:val="32"/>
          <w:szCs w:val="32"/>
        </w:rPr>
        <w:t>我印象的中国|</w:t>
      </w:r>
      <w:r w:rsidR="00E163A7" w:rsidRPr="00B334B3">
        <w:rPr>
          <w:rFonts w:ascii="黑体" w:eastAsia="黑体" w:hAnsi="黑体" w:cs="黑体" w:hint="eastAsia"/>
          <w:b/>
          <w:bCs/>
          <w:sz w:val="32"/>
          <w:szCs w:val="32"/>
        </w:rPr>
        <w:t>人工智能学院第</w:t>
      </w:r>
      <w:r w:rsidR="004F2808">
        <w:rPr>
          <w:rFonts w:ascii="黑体" w:eastAsia="黑体" w:hAnsi="黑体" w:cs="黑体" w:hint="eastAsia"/>
          <w:b/>
          <w:bCs/>
          <w:sz w:val="32"/>
          <w:szCs w:val="32"/>
        </w:rPr>
        <w:t>六</w:t>
      </w:r>
      <w:r w:rsidR="00E163A7" w:rsidRPr="00B334B3">
        <w:rPr>
          <w:rFonts w:ascii="黑体" w:eastAsia="黑体" w:hAnsi="黑体" w:cs="黑体" w:hint="eastAsia"/>
          <w:b/>
          <w:bCs/>
          <w:sz w:val="32"/>
          <w:szCs w:val="32"/>
        </w:rPr>
        <w:t>届科技文化节</w:t>
      </w:r>
    </w:p>
    <w:p w14:paraId="60A1E453" w14:textId="167511EF" w:rsidR="001626EF" w:rsidRPr="00B334B3" w:rsidRDefault="00E163A7" w:rsidP="00DD14E9">
      <w:pPr>
        <w:spacing w:line="360" w:lineRule="auto"/>
        <w:jc w:val="center"/>
        <w:rPr>
          <w:rFonts w:ascii="黑体" w:eastAsia="黑体" w:hAnsi="黑体" w:cs="黑体"/>
          <w:b/>
          <w:bCs/>
          <w:sz w:val="32"/>
          <w:szCs w:val="32"/>
        </w:rPr>
      </w:pPr>
      <w:r w:rsidRPr="00B334B3">
        <w:rPr>
          <w:rFonts w:ascii="黑体" w:eastAsia="黑体" w:hAnsi="黑体" w:cs="黑体" w:hint="eastAsia"/>
          <w:b/>
          <w:bCs/>
          <w:sz w:val="32"/>
          <w:szCs w:val="32"/>
        </w:rPr>
        <w:t>计算机应用技能大赛</w:t>
      </w:r>
      <w:r w:rsidR="00907CFA" w:rsidRPr="00B334B3">
        <w:rPr>
          <w:rFonts w:ascii="黑体" w:eastAsia="黑体" w:hAnsi="黑体" w:cs="黑体" w:hint="eastAsia"/>
          <w:b/>
          <w:bCs/>
          <w:sz w:val="32"/>
          <w:szCs w:val="32"/>
        </w:rPr>
        <w:t>开始</w:t>
      </w:r>
      <w:r w:rsidR="00B334B3" w:rsidRPr="00B334B3">
        <w:rPr>
          <w:rFonts w:ascii="黑体" w:eastAsia="黑体" w:hAnsi="黑体" w:cs="黑体" w:hint="eastAsia"/>
          <w:b/>
          <w:bCs/>
          <w:sz w:val="32"/>
          <w:szCs w:val="32"/>
        </w:rPr>
        <w:t>啦！</w:t>
      </w:r>
    </w:p>
    <w:p w14:paraId="561FF31B" w14:textId="4EF5DA70" w:rsidR="00CB2192" w:rsidRDefault="00D4669C" w:rsidP="00DD14E9">
      <w:pPr>
        <w:spacing w:line="360" w:lineRule="auto"/>
        <w:ind w:firstLineChars="200" w:firstLine="560"/>
        <w:textAlignment w:val="baseline"/>
        <w:rPr>
          <w:rFonts w:ascii="仿宋" w:eastAsia="仿宋" w:hAnsi="仿宋" w:cs="仿宋"/>
          <w:sz w:val="28"/>
          <w:szCs w:val="28"/>
        </w:rPr>
      </w:pPr>
      <w:r>
        <w:rPr>
          <w:rFonts w:ascii="仿宋" w:eastAsia="仿宋" w:hAnsi="仿宋" w:cs="仿宋"/>
          <w:noProof/>
          <w:sz w:val="28"/>
          <w:szCs w:val="28"/>
        </w:rPr>
        <w:drawing>
          <wp:anchor distT="0" distB="0" distL="114300" distR="114300" simplePos="0" relativeHeight="251661312" behindDoc="0" locked="0" layoutInCell="1" allowOverlap="1" wp14:anchorId="458756CD" wp14:editId="36F1EF47">
            <wp:simplePos x="0" y="0"/>
            <wp:positionH relativeFrom="column">
              <wp:posOffset>331758</wp:posOffset>
            </wp:positionH>
            <wp:positionV relativeFrom="paragraph">
              <wp:posOffset>2355933</wp:posOffset>
            </wp:positionV>
            <wp:extent cx="4347210" cy="5701665"/>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47210" cy="5701665"/>
                    </a:xfrm>
                    <a:prstGeom prst="rect">
                      <a:avLst/>
                    </a:prstGeom>
                  </pic:spPr>
                </pic:pic>
              </a:graphicData>
            </a:graphic>
            <wp14:sizeRelH relativeFrom="page">
              <wp14:pctWidth>0</wp14:pctWidth>
            </wp14:sizeRelH>
            <wp14:sizeRelV relativeFrom="page">
              <wp14:pctHeight>0</wp14:pctHeight>
            </wp14:sizeRelV>
          </wp:anchor>
        </w:drawing>
      </w:r>
      <w:r>
        <w:rPr>
          <w:rFonts w:ascii="仿宋" w:eastAsia="仿宋" w:hAnsi="仿宋" w:cs="仿宋" w:hint="eastAsia"/>
          <w:sz w:val="28"/>
          <w:szCs w:val="28"/>
        </w:rPr>
        <w:t>机遇与挑战同在，能力与创新并存。</w:t>
      </w:r>
      <w:r w:rsidR="00CB2192">
        <w:rPr>
          <w:rFonts w:ascii="仿宋" w:eastAsia="仿宋" w:hAnsi="仿宋" w:cs="仿宋" w:hint="eastAsia"/>
          <w:sz w:val="28"/>
          <w:szCs w:val="28"/>
        </w:rPr>
        <w:t>为了鼓励同学们运用专业软件制作符合现代社会审美要求的优秀作品，探索艺术设计与计算机运用技术的对接，激发</w:t>
      </w:r>
      <w:r>
        <w:rPr>
          <w:rFonts w:ascii="仿宋" w:eastAsia="仿宋" w:hAnsi="仿宋" w:cs="仿宋" w:hint="eastAsia"/>
          <w:sz w:val="28"/>
          <w:szCs w:val="28"/>
        </w:rPr>
        <w:t>同学们的</w:t>
      </w:r>
      <w:r w:rsidR="00CB2192">
        <w:rPr>
          <w:rFonts w:ascii="仿宋" w:eastAsia="仿宋" w:hAnsi="仿宋" w:cs="仿宋" w:hint="eastAsia"/>
          <w:sz w:val="28"/>
          <w:szCs w:val="28"/>
        </w:rPr>
        <w:t>自主性、主动性、创造性，挖掘学生在计算机方面的潜能，丰富校园生活，拓展素质教育阵地，激扬青春，彰显才华，校团委和人工智能学院团委联合举办本次计算机应用技能大赛。现将具体活动内容通知如下：</w:t>
      </w:r>
    </w:p>
    <w:p w14:paraId="34830CA1" w14:textId="77777777" w:rsidR="001626EF" w:rsidRDefault="00E163A7" w:rsidP="00DD14E9">
      <w:pPr>
        <w:widowControl/>
        <w:spacing w:line="360" w:lineRule="auto"/>
        <w:rPr>
          <w:rFonts w:ascii="宋体" w:hAnsi="宋体" w:cs="仿宋"/>
          <w:b/>
          <w:color w:val="000000"/>
          <w:sz w:val="30"/>
          <w:szCs w:val="30"/>
        </w:rPr>
      </w:pPr>
      <w:r>
        <w:rPr>
          <w:rFonts w:ascii="宋体" w:hAnsi="宋体" w:cs="仿宋" w:hint="eastAsia"/>
          <w:b/>
          <w:bCs/>
          <w:sz w:val="28"/>
          <w:szCs w:val="28"/>
        </w:rPr>
        <w:lastRenderedPageBreak/>
        <w:t>一、活动主题</w:t>
      </w:r>
    </w:p>
    <w:p w14:paraId="22883EBA" w14:textId="243DC815" w:rsidR="001626EF" w:rsidRDefault="00CB2192" w:rsidP="00DD14E9">
      <w:pPr>
        <w:widowControl/>
        <w:spacing w:line="360" w:lineRule="auto"/>
        <w:ind w:firstLineChars="200" w:firstLine="560"/>
        <w:jc w:val="left"/>
        <w:rPr>
          <w:rFonts w:ascii="宋体" w:hAnsi="宋体"/>
          <w:bCs/>
          <w:kern w:val="0"/>
          <w:sz w:val="28"/>
          <w:szCs w:val="28"/>
        </w:rPr>
      </w:pPr>
      <w:r>
        <w:rPr>
          <w:rFonts w:ascii="宋体" w:hAnsi="宋体" w:hint="eastAsia"/>
          <w:bCs/>
          <w:kern w:val="0"/>
          <w:sz w:val="28"/>
          <w:szCs w:val="28"/>
        </w:rPr>
        <w:t>我印象中的中国/我记忆中的中国</w:t>
      </w:r>
    </w:p>
    <w:p w14:paraId="2DD1676C" w14:textId="77777777" w:rsidR="00B334B3" w:rsidRDefault="00B334B3" w:rsidP="00DD14E9">
      <w:pPr>
        <w:widowControl/>
        <w:spacing w:line="360" w:lineRule="auto"/>
        <w:jc w:val="left"/>
        <w:rPr>
          <w:rFonts w:ascii="宋体" w:hAnsi="宋体"/>
          <w:b/>
          <w:color w:val="0D0D0D"/>
          <w:kern w:val="0"/>
          <w:sz w:val="24"/>
        </w:rPr>
      </w:pPr>
      <w:r>
        <w:rPr>
          <w:rFonts w:ascii="宋体" w:hAnsi="宋体" w:hint="eastAsia"/>
          <w:b/>
          <w:color w:val="0D0D0D"/>
          <w:kern w:val="0"/>
          <w:sz w:val="28"/>
          <w:szCs w:val="28"/>
        </w:rPr>
        <w:t>二、</w:t>
      </w:r>
      <w:r w:rsidR="00E163A7" w:rsidRPr="00B334B3">
        <w:rPr>
          <w:rFonts w:ascii="宋体" w:hAnsi="宋体" w:hint="eastAsia"/>
          <w:b/>
          <w:color w:val="0D0D0D"/>
          <w:kern w:val="0"/>
          <w:sz w:val="28"/>
          <w:szCs w:val="28"/>
        </w:rPr>
        <w:t>报名条件及方法：</w:t>
      </w:r>
    </w:p>
    <w:p w14:paraId="0F35B624" w14:textId="77777777" w:rsidR="00B334B3" w:rsidRDefault="007E336A" w:rsidP="00DD14E9">
      <w:pPr>
        <w:widowControl/>
        <w:spacing w:line="360" w:lineRule="auto"/>
        <w:ind w:firstLineChars="200" w:firstLine="600"/>
        <w:jc w:val="left"/>
        <w:rPr>
          <w:rFonts w:ascii="宋体" w:hAnsi="宋体"/>
          <w:b/>
          <w:color w:val="0D0D0D"/>
          <w:kern w:val="0"/>
          <w:sz w:val="24"/>
        </w:rPr>
      </w:pPr>
      <w:r>
        <w:rPr>
          <w:rFonts w:ascii="宋体" w:hAnsi="宋体" w:hint="eastAsia"/>
          <w:color w:val="0D0D0D"/>
          <w:kern w:val="0"/>
          <w:sz w:val="30"/>
          <w:szCs w:val="30"/>
        </w:rPr>
        <w:t>1、</w:t>
      </w:r>
      <w:r w:rsidR="00E163A7" w:rsidRPr="007E336A">
        <w:rPr>
          <w:rFonts w:ascii="宋体" w:hAnsi="宋体" w:hint="eastAsia"/>
          <w:color w:val="0D0D0D"/>
          <w:kern w:val="0"/>
          <w:sz w:val="30"/>
          <w:szCs w:val="30"/>
        </w:rPr>
        <w:t>参赛选手报名条件：天津科技大学</w:t>
      </w:r>
      <w:bookmarkStart w:id="0" w:name="_Hlk22756977"/>
      <w:r w:rsidR="00CB2192" w:rsidRPr="007E336A">
        <w:rPr>
          <w:rFonts w:ascii="宋体" w:hAnsi="宋体" w:hint="eastAsia"/>
          <w:color w:val="0D0D0D"/>
          <w:kern w:val="0"/>
          <w:sz w:val="30"/>
          <w:szCs w:val="30"/>
        </w:rPr>
        <w:t>在籍学生</w:t>
      </w:r>
      <w:bookmarkEnd w:id="0"/>
    </w:p>
    <w:p w14:paraId="1BF43CFF" w14:textId="77777777" w:rsidR="00B334B3" w:rsidRDefault="007E336A" w:rsidP="00DD14E9">
      <w:pPr>
        <w:widowControl/>
        <w:spacing w:line="360" w:lineRule="auto"/>
        <w:ind w:firstLineChars="200" w:firstLine="600"/>
        <w:jc w:val="left"/>
        <w:rPr>
          <w:rFonts w:ascii="宋体" w:hAnsi="宋体"/>
          <w:b/>
          <w:color w:val="0D0D0D"/>
          <w:kern w:val="0"/>
          <w:sz w:val="24"/>
        </w:rPr>
      </w:pPr>
      <w:r>
        <w:rPr>
          <w:rFonts w:ascii="宋体" w:hAnsi="宋体"/>
          <w:color w:val="0D0D0D"/>
          <w:kern w:val="0"/>
          <w:sz w:val="30"/>
          <w:szCs w:val="30"/>
        </w:rPr>
        <w:t>2</w:t>
      </w:r>
      <w:r>
        <w:rPr>
          <w:rFonts w:ascii="宋体" w:hAnsi="宋体" w:hint="eastAsia"/>
          <w:color w:val="0D0D0D"/>
          <w:kern w:val="0"/>
          <w:sz w:val="30"/>
          <w:szCs w:val="30"/>
        </w:rPr>
        <w:t>、</w:t>
      </w:r>
      <w:r w:rsidR="00E163A7" w:rsidRPr="007E336A">
        <w:rPr>
          <w:rFonts w:ascii="宋体" w:hAnsi="宋体" w:hint="eastAsia"/>
          <w:color w:val="0D0D0D"/>
          <w:kern w:val="0"/>
          <w:sz w:val="30"/>
          <w:szCs w:val="30"/>
        </w:rPr>
        <w:t>报名时间：</w:t>
      </w:r>
      <w:r w:rsidR="00CB2192" w:rsidRPr="007E336A">
        <w:rPr>
          <w:rFonts w:asciiTheme="minorEastAsia" w:eastAsiaTheme="minorEastAsia" w:hAnsiTheme="minorEastAsia" w:cstheme="minorEastAsia" w:hint="eastAsia"/>
          <w:kern w:val="0"/>
          <w:sz w:val="30"/>
          <w:szCs w:val="30"/>
        </w:rPr>
        <w:t>截至1</w:t>
      </w:r>
      <w:r w:rsidR="00CB2192" w:rsidRPr="007E336A">
        <w:rPr>
          <w:rFonts w:asciiTheme="minorEastAsia" w:eastAsiaTheme="minorEastAsia" w:hAnsiTheme="minorEastAsia" w:cstheme="minorEastAsia"/>
          <w:kern w:val="0"/>
          <w:sz w:val="30"/>
          <w:szCs w:val="30"/>
        </w:rPr>
        <w:t>0</w:t>
      </w:r>
      <w:r w:rsidR="00CB2192" w:rsidRPr="007E336A">
        <w:rPr>
          <w:rFonts w:asciiTheme="minorEastAsia" w:eastAsiaTheme="minorEastAsia" w:hAnsiTheme="minorEastAsia" w:cstheme="minorEastAsia" w:hint="eastAsia"/>
          <w:kern w:val="0"/>
          <w:sz w:val="30"/>
          <w:szCs w:val="30"/>
        </w:rPr>
        <w:t>月2</w:t>
      </w:r>
      <w:r w:rsidR="00CB2192" w:rsidRPr="007E336A">
        <w:rPr>
          <w:rFonts w:asciiTheme="minorEastAsia" w:eastAsiaTheme="minorEastAsia" w:hAnsiTheme="minorEastAsia" w:cstheme="minorEastAsia"/>
          <w:kern w:val="0"/>
          <w:sz w:val="30"/>
          <w:szCs w:val="30"/>
        </w:rPr>
        <w:t>0</w:t>
      </w:r>
      <w:r w:rsidR="00CB2192" w:rsidRPr="007E336A">
        <w:rPr>
          <w:rFonts w:asciiTheme="minorEastAsia" w:eastAsiaTheme="minorEastAsia" w:hAnsiTheme="minorEastAsia" w:cstheme="minorEastAsia" w:hint="eastAsia"/>
          <w:kern w:val="0"/>
          <w:sz w:val="30"/>
          <w:szCs w:val="30"/>
        </w:rPr>
        <w:t>日1</w:t>
      </w:r>
      <w:r w:rsidR="00CB2192" w:rsidRPr="007E336A">
        <w:rPr>
          <w:rFonts w:asciiTheme="minorEastAsia" w:eastAsiaTheme="minorEastAsia" w:hAnsiTheme="minorEastAsia" w:cstheme="minorEastAsia"/>
          <w:kern w:val="0"/>
          <w:sz w:val="30"/>
          <w:szCs w:val="30"/>
        </w:rPr>
        <w:t>2</w:t>
      </w:r>
      <w:r w:rsidR="00CB2192" w:rsidRPr="007E336A">
        <w:rPr>
          <w:rFonts w:asciiTheme="minorEastAsia" w:eastAsiaTheme="minorEastAsia" w:hAnsiTheme="minorEastAsia" w:cstheme="minorEastAsia" w:hint="eastAsia"/>
          <w:kern w:val="0"/>
          <w:sz w:val="30"/>
          <w:szCs w:val="30"/>
        </w:rPr>
        <w:t>：0</w:t>
      </w:r>
      <w:r w:rsidR="00CB2192" w:rsidRPr="007E336A">
        <w:rPr>
          <w:rFonts w:asciiTheme="minorEastAsia" w:eastAsiaTheme="minorEastAsia" w:hAnsiTheme="minorEastAsia" w:cstheme="minorEastAsia"/>
          <w:kern w:val="0"/>
          <w:sz w:val="30"/>
          <w:szCs w:val="30"/>
        </w:rPr>
        <w:t>0</w:t>
      </w:r>
      <w:r w:rsidR="00CB2192" w:rsidRPr="007E336A">
        <w:rPr>
          <w:rFonts w:ascii="宋体" w:hAnsi="宋体"/>
          <w:color w:val="0D0D0D"/>
          <w:kern w:val="0"/>
          <w:sz w:val="30"/>
          <w:szCs w:val="30"/>
        </w:rPr>
        <w:t xml:space="preserve"> </w:t>
      </w:r>
    </w:p>
    <w:p w14:paraId="0B292DFC" w14:textId="03F9A9D0" w:rsidR="00CB2192" w:rsidRPr="00B334B3" w:rsidRDefault="00CB2192" w:rsidP="00DD14E9">
      <w:pPr>
        <w:widowControl/>
        <w:spacing w:line="360" w:lineRule="auto"/>
        <w:ind w:firstLineChars="200" w:firstLine="600"/>
        <w:jc w:val="left"/>
        <w:rPr>
          <w:rFonts w:ascii="宋体" w:hAnsi="宋体"/>
          <w:b/>
          <w:color w:val="0D0D0D"/>
          <w:kern w:val="0"/>
          <w:sz w:val="24"/>
        </w:rPr>
      </w:pPr>
      <w:r w:rsidRPr="007E336A">
        <w:rPr>
          <w:rFonts w:ascii="宋体" w:hAnsi="宋体" w:cs="仿宋"/>
          <w:bCs/>
          <w:noProof/>
          <w:color w:val="000000"/>
          <w:sz w:val="30"/>
          <w:szCs w:val="30"/>
        </w:rPr>
        <w:drawing>
          <wp:anchor distT="0" distB="0" distL="114300" distR="114300" simplePos="0" relativeHeight="251658240" behindDoc="0" locked="0" layoutInCell="1" allowOverlap="1" wp14:anchorId="52C1CFCB" wp14:editId="4A00F30A">
            <wp:simplePos x="0" y="0"/>
            <wp:positionH relativeFrom="column">
              <wp:posOffset>1910464</wp:posOffset>
            </wp:positionH>
            <wp:positionV relativeFrom="paragraph">
              <wp:posOffset>1059204</wp:posOffset>
            </wp:positionV>
            <wp:extent cx="1706880" cy="2219325"/>
            <wp:effectExtent l="0" t="0" r="7620" b="952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2219325"/>
                    </a:xfrm>
                    <a:prstGeom prst="rect">
                      <a:avLst/>
                    </a:prstGeom>
                    <a:noFill/>
                  </pic:spPr>
                </pic:pic>
              </a:graphicData>
            </a:graphic>
            <wp14:sizeRelH relativeFrom="page">
              <wp14:pctWidth>0</wp14:pctWidth>
            </wp14:sizeRelH>
            <wp14:sizeRelV relativeFrom="page">
              <wp14:pctHeight>0</wp14:pctHeight>
            </wp14:sizeRelV>
          </wp:anchor>
        </w:drawing>
      </w:r>
      <w:r w:rsidRPr="007E336A">
        <w:rPr>
          <w:rFonts w:ascii="宋体" w:hAnsi="宋体" w:cs="仿宋" w:hint="eastAsia"/>
          <w:bCs/>
          <w:color w:val="000000"/>
          <w:sz w:val="30"/>
          <w:szCs w:val="30"/>
        </w:rPr>
        <w:t>3、</w:t>
      </w:r>
      <w:r w:rsidR="007E336A">
        <w:rPr>
          <w:rFonts w:ascii="宋体" w:hAnsi="宋体" w:cs="仿宋" w:hint="eastAsia"/>
          <w:bCs/>
          <w:color w:val="000000"/>
          <w:sz w:val="28"/>
          <w:szCs w:val="28"/>
        </w:rPr>
        <w:t>报名方式：</w:t>
      </w:r>
      <w:r w:rsidRPr="00CB2192">
        <w:rPr>
          <w:rFonts w:ascii="宋体" w:hAnsi="宋体" w:cs="仿宋" w:hint="eastAsia"/>
          <w:bCs/>
          <w:color w:val="000000"/>
          <w:sz w:val="28"/>
          <w:szCs w:val="28"/>
        </w:rPr>
        <w:t>填写报名系统（见下方二维码），并加入竞赛通知群，群内发布大赛相关信息及赛程安排。</w:t>
      </w:r>
    </w:p>
    <w:p w14:paraId="7D46AA82" w14:textId="6887B2F3" w:rsidR="006B5CA2" w:rsidRPr="00CB2192" w:rsidRDefault="00E163A7" w:rsidP="00DD14E9">
      <w:pPr>
        <w:widowControl/>
        <w:spacing w:line="360" w:lineRule="auto"/>
        <w:jc w:val="left"/>
        <w:rPr>
          <w:rFonts w:ascii="宋体" w:hAnsi="宋体" w:cs="仿宋"/>
          <w:b/>
          <w:bCs/>
          <w:sz w:val="28"/>
          <w:szCs w:val="28"/>
        </w:rPr>
      </w:pPr>
      <w:r w:rsidRPr="00CB2192">
        <w:rPr>
          <w:rFonts w:ascii="宋体" w:hAnsi="宋体" w:cs="仿宋" w:hint="eastAsia"/>
          <w:b/>
          <w:color w:val="000000"/>
          <w:sz w:val="28"/>
          <w:szCs w:val="28"/>
        </w:rPr>
        <w:t>三、</w:t>
      </w:r>
      <w:r w:rsidR="00072054">
        <w:rPr>
          <w:rFonts w:ascii="宋体" w:hAnsi="宋体" w:cs="仿宋" w:hint="eastAsia"/>
          <w:b/>
          <w:bCs/>
          <w:sz w:val="28"/>
          <w:szCs w:val="28"/>
        </w:rPr>
        <w:t>活动时间及地点（具体时间以群内通知为准）</w:t>
      </w:r>
    </w:p>
    <w:tbl>
      <w:tblPr>
        <w:tblStyle w:val="a6"/>
        <w:tblW w:w="8353" w:type="dxa"/>
        <w:tblInd w:w="-5" w:type="dxa"/>
        <w:tblLook w:val="04A0" w:firstRow="1" w:lastRow="0" w:firstColumn="1" w:lastColumn="0" w:noHBand="0" w:noVBand="1"/>
      </w:tblPr>
      <w:tblGrid>
        <w:gridCol w:w="1638"/>
        <w:gridCol w:w="1637"/>
        <w:gridCol w:w="3604"/>
        <w:gridCol w:w="1474"/>
      </w:tblGrid>
      <w:tr w:rsidR="001626EF" w14:paraId="2807D8CB" w14:textId="77777777" w:rsidTr="006B5CA2">
        <w:trPr>
          <w:trHeight w:val="465"/>
        </w:trPr>
        <w:tc>
          <w:tcPr>
            <w:tcW w:w="1638" w:type="dxa"/>
          </w:tcPr>
          <w:p w14:paraId="1B08277A" w14:textId="77777777" w:rsidR="001626EF" w:rsidRPr="006B5CA2" w:rsidRDefault="001626EF" w:rsidP="00DD14E9">
            <w:pPr>
              <w:widowControl/>
              <w:spacing w:line="360" w:lineRule="auto"/>
              <w:jc w:val="center"/>
              <w:rPr>
                <w:rFonts w:asciiTheme="minorEastAsia" w:eastAsiaTheme="minorEastAsia" w:hAnsiTheme="minorEastAsia" w:cs="仿宋"/>
                <w:sz w:val="28"/>
                <w:szCs w:val="28"/>
              </w:rPr>
            </w:pPr>
          </w:p>
        </w:tc>
        <w:tc>
          <w:tcPr>
            <w:tcW w:w="1637" w:type="dxa"/>
          </w:tcPr>
          <w:p w14:paraId="22DF3CAD" w14:textId="77777777"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hint="eastAsia"/>
                <w:sz w:val="28"/>
                <w:szCs w:val="28"/>
              </w:rPr>
              <w:t>项目</w:t>
            </w:r>
          </w:p>
        </w:tc>
        <w:tc>
          <w:tcPr>
            <w:tcW w:w="3604" w:type="dxa"/>
          </w:tcPr>
          <w:p w14:paraId="69278C04" w14:textId="77777777"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hint="eastAsia"/>
                <w:sz w:val="28"/>
                <w:szCs w:val="28"/>
              </w:rPr>
              <w:t>时间</w:t>
            </w:r>
          </w:p>
        </w:tc>
        <w:tc>
          <w:tcPr>
            <w:tcW w:w="1474" w:type="dxa"/>
          </w:tcPr>
          <w:p w14:paraId="2D33671F" w14:textId="77777777"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hint="eastAsia"/>
                <w:sz w:val="28"/>
                <w:szCs w:val="28"/>
              </w:rPr>
              <w:t>地点</w:t>
            </w:r>
          </w:p>
        </w:tc>
      </w:tr>
      <w:tr w:rsidR="001626EF" w14:paraId="2BC93E5D" w14:textId="77777777" w:rsidTr="006B5CA2">
        <w:trPr>
          <w:trHeight w:val="481"/>
        </w:trPr>
        <w:tc>
          <w:tcPr>
            <w:tcW w:w="1638" w:type="dxa"/>
            <w:vMerge w:val="restart"/>
          </w:tcPr>
          <w:p w14:paraId="799CFF34" w14:textId="03C0CD7C"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初赛</w:t>
            </w:r>
          </w:p>
        </w:tc>
        <w:tc>
          <w:tcPr>
            <w:tcW w:w="1637" w:type="dxa"/>
          </w:tcPr>
          <w:p w14:paraId="16F75AFD" w14:textId="50587820"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海报</w:t>
            </w:r>
          </w:p>
        </w:tc>
        <w:tc>
          <w:tcPr>
            <w:tcW w:w="3604" w:type="dxa"/>
          </w:tcPr>
          <w:p w14:paraId="2A6A615F" w14:textId="0C6C35DC"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sz w:val="28"/>
                <w:szCs w:val="28"/>
              </w:rPr>
              <w:t>10</w:t>
            </w:r>
            <w:r w:rsidR="00E163A7" w:rsidRPr="006B5CA2">
              <w:rPr>
                <w:rFonts w:asciiTheme="minorEastAsia" w:eastAsiaTheme="minorEastAsia" w:hAnsiTheme="minorEastAsia" w:cs="仿宋" w:hint="eastAsia"/>
                <w:sz w:val="28"/>
                <w:szCs w:val="28"/>
              </w:rPr>
              <w:t>月</w:t>
            </w:r>
            <w:r>
              <w:rPr>
                <w:rFonts w:asciiTheme="minorEastAsia" w:eastAsiaTheme="minorEastAsia" w:hAnsiTheme="minorEastAsia" w:cs="仿宋"/>
                <w:sz w:val="28"/>
                <w:szCs w:val="28"/>
              </w:rPr>
              <w:t>24</w:t>
            </w:r>
            <w:r w:rsidR="00E163A7" w:rsidRPr="006B5CA2">
              <w:rPr>
                <w:rFonts w:asciiTheme="minorEastAsia" w:eastAsiaTheme="minorEastAsia" w:hAnsiTheme="minorEastAsia" w:cs="仿宋" w:hint="eastAsia"/>
                <w:sz w:val="28"/>
                <w:szCs w:val="28"/>
              </w:rPr>
              <w:t>日</w:t>
            </w:r>
          </w:p>
        </w:tc>
        <w:tc>
          <w:tcPr>
            <w:tcW w:w="1474" w:type="dxa"/>
          </w:tcPr>
          <w:p w14:paraId="4E263B99" w14:textId="59A9E440"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线上评选</w:t>
            </w:r>
          </w:p>
        </w:tc>
      </w:tr>
      <w:tr w:rsidR="001626EF" w14:paraId="0E5A5B13" w14:textId="77777777" w:rsidTr="006B5CA2">
        <w:trPr>
          <w:trHeight w:val="481"/>
        </w:trPr>
        <w:tc>
          <w:tcPr>
            <w:tcW w:w="1638" w:type="dxa"/>
            <w:vMerge/>
          </w:tcPr>
          <w:p w14:paraId="626A5132" w14:textId="77777777" w:rsidR="001626EF" w:rsidRPr="006B5CA2" w:rsidRDefault="001626EF" w:rsidP="00DD14E9">
            <w:pPr>
              <w:widowControl/>
              <w:spacing w:line="360" w:lineRule="auto"/>
              <w:jc w:val="center"/>
              <w:rPr>
                <w:rFonts w:asciiTheme="minorEastAsia" w:eastAsiaTheme="minorEastAsia" w:hAnsiTheme="minorEastAsia" w:cs="仿宋"/>
                <w:sz w:val="28"/>
                <w:szCs w:val="28"/>
              </w:rPr>
            </w:pPr>
          </w:p>
        </w:tc>
        <w:tc>
          <w:tcPr>
            <w:tcW w:w="1637" w:type="dxa"/>
          </w:tcPr>
          <w:p w14:paraId="23B9DC15" w14:textId="77777777"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hint="eastAsia"/>
                <w:sz w:val="28"/>
                <w:szCs w:val="28"/>
              </w:rPr>
              <w:t>视频</w:t>
            </w:r>
          </w:p>
        </w:tc>
        <w:tc>
          <w:tcPr>
            <w:tcW w:w="3604" w:type="dxa"/>
          </w:tcPr>
          <w:p w14:paraId="2C3CE134" w14:textId="2AF60A6C"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sz w:val="28"/>
                <w:szCs w:val="28"/>
              </w:rPr>
              <w:t>10</w:t>
            </w:r>
            <w:r w:rsidRPr="006B5CA2">
              <w:rPr>
                <w:rFonts w:asciiTheme="minorEastAsia" w:eastAsiaTheme="minorEastAsia" w:hAnsiTheme="minorEastAsia" w:cs="仿宋" w:hint="eastAsia"/>
                <w:sz w:val="28"/>
                <w:szCs w:val="28"/>
              </w:rPr>
              <w:t>月</w:t>
            </w:r>
            <w:r>
              <w:rPr>
                <w:rFonts w:asciiTheme="minorEastAsia" w:eastAsiaTheme="minorEastAsia" w:hAnsiTheme="minorEastAsia" w:cs="仿宋"/>
                <w:sz w:val="28"/>
                <w:szCs w:val="28"/>
              </w:rPr>
              <w:t>24</w:t>
            </w:r>
            <w:r w:rsidRPr="006B5CA2">
              <w:rPr>
                <w:rFonts w:asciiTheme="minorEastAsia" w:eastAsiaTheme="minorEastAsia" w:hAnsiTheme="minorEastAsia" w:cs="仿宋" w:hint="eastAsia"/>
                <w:sz w:val="28"/>
                <w:szCs w:val="28"/>
              </w:rPr>
              <w:t>日</w:t>
            </w:r>
          </w:p>
        </w:tc>
        <w:tc>
          <w:tcPr>
            <w:tcW w:w="1474" w:type="dxa"/>
          </w:tcPr>
          <w:p w14:paraId="36985DFC" w14:textId="223AA590"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线上评选</w:t>
            </w:r>
          </w:p>
        </w:tc>
      </w:tr>
      <w:tr w:rsidR="001626EF" w14:paraId="1035FBCA" w14:textId="77777777" w:rsidTr="006B5CA2">
        <w:trPr>
          <w:trHeight w:val="481"/>
        </w:trPr>
        <w:tc>
          <w:tcPr>
            <w:tcW w:w="1638" w:type="dxa"/>
            <w:vMerge w:val="restart"/>
          </w:tcPr>
          <w:p w14:paraId="3B64A92A" w14:textId="5507EBD4"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复赛</w:t>
            </w:r>
          </w:p>
        </w:tc>
        <w:tc>
          <w:tcPr>
            <w:tcW w:w="1637" w:type="dxa"/>
          </w:tcPr>
          <w:p w14:paraId="1FBA921E" w14:textId="497470F8"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海报</w:t>
            </w:r>
          </w:p>
        </w:tc>
        <w:tc>
          <w:tcPr>
            <w:tcW w:w="3604" w:type="dxa"/>
          </w:tcPr>
          <w:p w14:paraId="538444EA" w14:textId="64DEB722"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sz w:val="28"/>
                <w:szCs w:val="28"/>
              </w:rPr>
              <w:t>10</w:t>
            </w:r>
            <w:r>
              <w:rPr>
                <w:rFonts w:asciiTheme="minorEastAsia" w:eastAsiaTheme="minorEastAsia" w:hAnsiTheme="minorEastAsia" w:cs="仿宋" w:hint="eastAsia"/>
                <w:sz w:val="28"/>
                <w:szCs w:val="28"/>
              </w:rPr>
              <w:t>月2</w:t>
            </w:r>
            <w:r>
              <w:rPr>
                <w:rFonts w:asciiTheme="minorEastAsia" w:eastAsiaTheme="minorEastAsia" w:hAnsiTheme="minorEastAsia" w:cs="仿宋"/>
                <w:sz w:val="28"/>
                <w:szCs w:val="28"/>
              </w:rPr>
              <w:t>6</w:t>
            </w:r>
            <w:r>
              <w:rPr>
                <w:rFonts w:asciiTheme="minorEastAsia" w:eastAsiaTheme="minorEastAsia" w:hAnsiTheme="minorEastAsia" w:cs="仿宋" w:hint="eastAsia"/>
                <w:sz w:val="28"/>
                <w:szCs w:val="28"/>
              </w:rPr>
              <w:t>日</w:t>
            </w:r>
          </w:p>
        </w:tc>
        <w:tc>
          <w:tcPr>
            <w:tcW w:w="1474" w:type="dxa"/>
          </w:tcPr>
          <w:p w14:paraId="1454B1CF" w14:textId="77777777"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hint="eastAsia"/>
                <w:sz w:val="28"/>
                <w:szCs w:val="28"/>
              </w:rPr>
              <w:t>泰达西院</w:t>
            </w:r>
          </w:p>
        </w:tc>
      </w:tr>
      <w:tr w:rsidR="001626EF" w14:paraId="02D83AF7" w14:textId="77777777" w:rsidTr="006B5CA2">
        <w:trPr>
          <w:trHeight w:val="481"/>
        </w:trPr>
        <w:tc>
          <w:tcPr>
            <w:tcW w:w="1638" w:type="dxa"/>
            <w:vMerge/>
          </w:tcPr>
          <w:p w14:paraId="02092098" w14:textId="77777777" w:rsidR="001626EF" w:rsidRPr="006B5CA2" w:rsidRDefault="001626EF" w:rsidP="00DD14E9">
            <w:pPr>
              <w:widowControl/>
              <w:spacing w:line="360" w:lineRule="auto"/>
              <w:jc w:val="center"/>
              <w:rPr>
                <w:rFonts w:asciiTheme="minorEastAsia" w:eastAsiaTheme="minorEastAsia" w:hAnsiTheme="minorEastAsia" w:cs="仿宋"/>
                <w:sz w:val="28"/>
                <w:szCs w:val="28"/>
              </w:rPr>
            </w:pPr>
          </w:p>
        </w:tc>
        <w:tc>
          <w:tcPr>
            <w:tcW w:w="1637" w:type="dxa"/>
          </w:tcPr>
          <w:p w14:paraId="33342124" w14:textId="77777777"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hint="eastAsia"/>
                <w:sz w:val="28"/>
                <w:szCs w:val="28"/>
              </w:rPr>
              <w:t>视频</w:t>
            </w:r>
          </w:p>
        </w:tc>
        <w:tc>
          <w:tcPr>
            <w:tcW w:w="3604" w:type="dxa"/>
          </w:tcPr>
          <w:p w14:paraId="71E82537" w14:textId="089D90D2"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1</w:t>
            </w:r>
            <w:r>
              <w:rPr>
                <w:rFonts w:asciiTheme="minorEastAsia" w:eastAsiaTheme="minorEastAsia" w:hAnsiTheme="minorEastAsia" w:cs="仿宋"/>
                <w:sz w:val="28"/>
                <w:szCs w:val="28"/>
              </w:rPr>
              <w:t>0</w:t>
            </w:r>
            <w:r>
              <w:rPr>
                <w:rFonts w:asciiTheme="minorEastAsia" w:eastAsiaTheme="minorEastAsia" w:hAnsiTheme="minorEastAsia" w:cs="仿宋" w:hint="eastAsia"/>
                <w:sz w:val="28"/>
                <w:szCs w:val="28"/>
              </w:rPr>
              <w:t>月2</w:t>
            </w:r>
            <w:r>
              <w:rPr>
                <w:rFonts w:asciiTheme="minorEastAsia" w:eastAsiaTheme="minorEastAsia" w:hAnsiTheme="minorEastAsia" w:cs="仿宋"/>
                <w:sz w:val="28"/>
                <w:szCs w:val="28"/>
              </w:rPr>
              <w:t>7</w:t>
            </w:r>
            <w:r>
              <w:rPr>
                <w:rFonts w:asciiTheme="minorEastAsia" w:eastAsiaTheme="minorEastAsia" w:hAnsiTheme="minorEastAsia" w:cs="仿宋" w:hint="eastAsia"/>
                <w:sz w:val="28"/>
                <w:szCs w:val="28"/>
              </w:rPr>
              <w:t>日</w:t>
            </w:r>
          </w:p>
        </w:tc>
        <w:tc>
          <w:tcPr>
            <w:tcW w:w="1474" w:type="dxa"/>
          </w:tcPr>
          <w:p w14:paraId="71E8963B" w14:textId="77777777"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hint="eastAsia"/>
                <w:sz w:val="28"/>
                <w:szCs w:val="28"/>
              </w:rPr>
              <w:t>泰达西院</w:t>
            </w:r>
          </w:p>
        </w:tc>
      </w:tr>
      <w:tr w:rsidR="001626EF" w14:paraId="0D2DD106" w14:textId="77777777" w:rsidTr="006B5CA2">
        <w:trPr>
          <w:trHeight w:val="481"/>
        </w:trPr>
        <w:tc>
          <w:tcPr>
            <w:tcW w:w="1638" w:type="dxa"/>
            <w:vMerge w:val="restart"/>
          </w:tcPr>
          <w:p w14:paraId="3C5ACE01" w14:textId="5AC52ED5"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决赛</w:t>
            </w:r>
          </w:p>
        </w:tc>
        <w:tc>
          <w:tcPr>
            <w:tcW w:w="1637" w:type="dxa"/>
          </w:tcPr>
          <w:p w14:paraId="029DBFA8" w14:textId="7A52B6CE" w:rsidR="001626EF" w:rsidRPr="006B5CA2" w:rsidRDefault="00072054" w:rsidP="00DD14E9">
            <w:pPr>
              <w:widowControl/>
              <w:spacing w:line="360" w:lineRule="auto"/>
              <w:jc w:val="center"/>
              <w:rPr>
                <w:rFonts w:asciiTheme="minorEastAsia" w:eastAsiaTheme="minorEastAsia" w:hAnsiTheme="minorEastAsia" w:cs="仿宋"/>
                <w:sz w:val="28"/>
                <w:szCs w:val="28"/>
              </w:rPr>
            </w:pPr>
            <w:r>
              <w:rPr>
                <w:rFonts w:asciiTheme="minorEastAsia" w:eastAsiaTheme="minorEastAsia" w:hAnsiTheme="minorEastAsia" w:cs="仿宋" w:hint="eastAsia"/>
                <w:sz w:val="28"/>
                <w:szCs w:val="28"/>
              </w:rPr>
              <w:t>海报</w:t>
            </w:r>
          </w:p>
        </w:tc>
        <w:tc>
          <w:tcPr>
            <w:tcW w:w="3604" w:type="dxa"/>
          </w:tcPr>
          <w:p w14:paraId="78CE387D" w14:textId="0581ADC8"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sz w:val="28"/>
                <w:szCs w:val="28"/>
              </w:rPr>
              <w:t>11</w:t>
            </w:r>
            <w:r w:rsidRPr="006B5CA2">
              <w:rPr>
                <w:rFonts w:asciiTheme="minorEastAsia" w:eastAsiaTheme="minorEastAsia" w:hAnsiTheme="minorEastAsia" w:cs="仿宋" w:hint="eastAsia"/>
                <w:sz w:val="28"/>
                <w:szCs w:val="28"/>
              </w:rPr>
              <w:t>月</w:t>
            </w:r>
            <w:r w:rsidR="00072054">
              <w:rPr>
                <w:rFonts w:asciiTheme="minorEastAsia" w:eastAsiaTheme="minorEastAsia" w:hAnsiTheme="minorEastAsia" w:cs="仿宋" w:hint="eastAsia"/>
                <w:sz w:val="28"/>
                <w:szCs w:val="28"/>
              </w:rPr>
              <w:t>3</w:t>
            </w:r>
            <w:r w:rsidRPr="006B5CA2">
              <w:rPr>
                <w:rFonts w:asciiTheme="minorEastAsia" w:eastAsiaTheme="minorEastAsia" w:hAnsiTheme="minorEastAsia" w:cs="仿宋" w:hint="eastAsia"/>
                <w:sz w:val="28"/>
                <w:szCs w:val="28"/>
              </w:rPr>
              <w:t>日</w:t>
            </w:r>
          </w:p>
        </w:tc>
        <w:tc>
          <w:tcPr>
            <w:tcW w:w="1474" w:type="dxa"/>
          </w:tcPr>
          <w:p w14:paraId="1A5A16EA" w14:textId="77777777"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hint="eastAsia"/>
                <w:sz w:val="28"/>
                <w:szCs w:val="28"/>
              </w:rPr>
              <w:t>泰达西院</w:t>
            </w:r>
          </w:p>
        </w:tc>
      </w:tr>
      <w:tr w:rsidR="001626EF" w14:paraId="3552C5BA" w14:textId="77777777" w:rsidTr="006B5CA2">
        <w:trPr>
          <w:trHeight w:val="481"/>
        </w:trPr>
        <w:tc>
          <w:tcPr>
            <w:tcW w:w="1638" w:type="dxa"/>
            <w:vMerge/>
          </w:tcPr>
          <w:p w14:paraId="31B887A1" w14:textId="77777777" w:rsidR="001626EF" w:rsidRPr="006B5CA2" w:rsidRDefault="001626EF" w:rsidP="00DD14E9">
            <w:pPr>
              <w:widowControl/>
              <w:spacing w:line="360" w:lineRule="auto"/>
              <w:jc w:val="center"/>
              <w:rPr>
                <w:rFonts w:asciiTheme="minorEastAsia" w:eastAsiaTheme="minorEastAsia" w:hAnsiTheme="minorEastAsia" w:cs="仿宋"/>
                <w:sz w:val="28"/>
                <w:szCs w:val="28"/>
              </w:rPr>
            </w:pPr>
          </w:p>
        </w:tc>
        <w:tc>
          <w:tcPr>
            <w:tcW w:w="1637" w:type="dxa"/>
          </w:tcPr>
          <w:p w14:paraId="0F380B06" w14:textId="77777777"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hint="eastAsia"/>
                <w:sz w:val="28"/>
                <w:szCs w:val="28"/>
              </w:rPr>
              <w:t>视频</w:t>
            </w:r>
          </w:p>
        </w:tc>
        <w:tc>
          <w:tcPr>
            <w:tcW w:w="3604" w:type="dxa"/>
          </w:tcPr>
          <w:p w14:paraId="740BAF5B" w14:textId="1707199B"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sz w:val="28"/>
                <w:szCs w:val="28"/>
              </w:rPr>
              <w:t>11</w:t>
            </w:r>
            <w:r w:rsidRPr="006B5CA2">
              <w:rPr>
                <w:rFonts w:asciiTheme="minorEastAsia" w:eastAsiaTheme="minorEastAsia" w:hAnsiTheme="minorEastAsia" w:cs="仿宋" w:hint="eastAsia"/>
                <w:sz w:val="28"/>
                <w:szCs w:val="28"/>
              </w:rPr>
              <w:t>月</w:t>
            </w:r>
            <w:r w:rsidR="00072054">
              <w:rPr>
                <w:rFonts w:asciiTheme="minorEastAsia" w:eastAsiaTheme="minorEastAsia" w:hAnsiTheme="minorEastAsia" w:cs="仿宋" w:hint="eastAsia"/>
                <w:sz w:val="28"/>
                <w:szCs w:val="28"/>
              </w:rPr>
              <w:t>5</w:t>
            </w:r>
            <w:r w:rsidRPr="006B5CA2">
              <w:rPr>
                <w:rFonts w:asciiTheme="minorEastAsia" w:eastAsiaTheme="minorEastAsia" w:hAnsiTheme="minorEastAsia" w:cs="仿宋" w:hint="eastAsia"/>
                <w:sz w:val="28"/>
                <w:szCs w:val="28"/>
              </w:rPr>
              <w:t>日</w:t>
            </w:r>
          </w:p>
        </w:tc>
        <w:tc>
          <w:tcPr>
            <w:tcW w:w="1474" w:type="dxa"/>
          </w:tcPr>
          <w:p w14:paraId="7F532F84" w14:textId="77777777" w:rsidR="001626EF" w:rsidRPr="006B5CA2" w:rsidRDefault="00E163A7" w:rsidP="00DD14E9">
            <w:pPr>
              <w:widowControl/>
              <w:spacing w:line="360" w:lineRule="auto"/>
              <w:jc w:val="center"/>
              <w:rPr>
                <w:rFonts w:asciiTheme="minorEastAsia" w:eastAsiaTheme="minorEastAsia" w:hAnsiTheme="minorEastAsia" w:cs="仿宋"/>
                <w:sz w:val="28"/>
                <w:szCs w:val="28"/>
              </w:rPr>
            </w:pPr>
            <w:r w:rsidRPr="006B5CA2">
              <w:rPr>
                <w:rFonts w:asciiTheme="minorEastAsia" w:eastAsiaTheme="minorEastAsia" w:hAnsiTheme="minorEastAsia" w:cs="仿宋" w:hint="eastAsia"/>
                <w:sz w:val="28"/>
                <w:szCs w:val="28"/>
              </w:rPr>
              <w:t>泰达西院</w:t>
            </w:r>
          </w:p>
        </w:tc>
      </w:tr>
    </w:tbl>
    <w:p w14:paraId="1A8E8A92" w14:textId="1B6F1BAA" w:rsidR="001626EF" w:rsidRPr="004F2808" w:rsidRDefault="00072054" w:rsidP="00DD14E9">
      <w:pPr>
        <w:pStyle w:val="a7"/>
        <w:numPr>
          <w:ilvl w:val="0"/>
          <w:numId w:val="15"/>
        </w:numPr>
        <w:spacing w:line="360" w:lineRule="auto"/>
        <w:ind w:firstLineChars="0"/>
        <w:rPr>
          <w:rFonts w:ascii="宋体" w:hAnsi="宋体"/>
          <w:b/>
          <w:sz w:val="28"/>
          <w:szCs w:val="28"/>
        </w:rPr>
      </w:pPr>
      <w:r w:rsidRPr="004F2808">
        <w:rPr>
          <w:rFonts w:ascii="宋体" w:hAnsi="宋体" w:hint="eastAsia"/>
          <w:b/>
          <w:sz w:val="28"/>
          <w:szCs w:val="28"/>
        </w:rPr>
        <w:t>参赛</w:t>
      </w:r>
      <w:r w:rsidR="00E163A7" w:rsidRPr="004F2808">
        <w:rPr>
          <w:rFonts w:ascii="宋体" w:hAnsi="宋体" w:hint="eastAsia"/>
          <w:b/>
          <w:sz w:val="28"/>
          <w:szCs w:val="28"/>
        </w:rPr>
        <w:t xml:space="preserve">须知 </w:t>
      </w:r>
    </w:p>
    <w:p w14:paraId="24AB8F7B" w14:textId="3A517017" w:rsidR="007E336A" w:rsidRPr="004F2808" w:rsidRDefault="004F2808" w:rsidP="00DD14E9">
      <w:pPr>
        <w:spacing w:line="360" w:lineRule="auto"/>
        <w:jc w:val="left"/>
        <w:textAlignment w:val="baseline"/>
        <w:rPr>
          <w:rFonts w:ascii="仿宋" w:eastAsia="仿宋" w:hAnsi="仿宋" w:cs="仿宋"/>
          <w:sz w:val="28"/>
          <w:szCs w:val="28"/>
        </w:rPr>
      </w:pPr>
      <w:r>
        <w:rPr>
          <w:rFonts w:ascii="仿宋" w:eastAsia="仿宋" w:hAnsi="仿宋" w:cs="仿宋" w:hint="eastAsia"/>
          <w:sz w:val="28"/>
          <w:szCs w:val="28"/>
        </w:rPr>
        <w:lastRenderedPageBreak/>
        <w:t>1、</w:t>
      </w:r>
      <w:r w:rsidR="007E336A" w:rsidRPr="004F2808">
        <w:rPr>
          <w:rFonts w:ascii="仿宋" w:eastAsia="仿宋" w:hAnsi="仿宋" w:cs="仿宋" w:hint="eastAsia"/>
          <w:sz w:val="28"/>
          <w:szCs w:val="28"/>
        </w:rPr>
        <w:t>海报比赛将在初赛对参赛作品进行初审，通过初赛的作品将进入复赛，由复赛入围的参赛人员准备</w:t>
      </w:r>
      <w:r w:rsidR="007E336A" w:rsidRPr="004F2808">
        <w:rPr>
          <w:rFonts w:ascii="仿宋" w:eastAsia="仿宋" w:hAnsi="仿宋" w:cs="仿宋" w:hint="eastAsia"/>
          <w:b/>
          <w:bCs/>
          <w:sz w:val="28"/>
          <w:szCs w:val="28"/>
        </w:rPr>
        <w:t>PPT</w:t>
      </w:r>
      <w:r w:rsidR="007E336A" w:rsidRPr="004F2808">
        <w:rPr>
          <w:rFonts w:ascii="仿宋" w:eastAsia="仿宋" w:hAnsi="仿宋" w:cs="仿宋" w:hint="eastAsia"/>
          <w:sz w:val="28"/>
          <w:szCs w:val="28"/>
        </w:rPr>
        <w:t>参加决赛，决赛中需对自己海报的设计理念以及寓意进行解读，力求意境优美，寓意深刻。</w:t>
      </w:r>
    </w:p>
    <w:p w14:paraId="24CBC431" w14:textId="3E889651" w:rsidR="007E336A" w:rsidRPr="004F2808" w:rsidRDefault="004F2808" w:rsidP="00DD14E9">
      <w:pPr>
        <w:spacing w:line="360" w:lineRule="auto"/>
        <w:jc w:val="left"/>
        <w:textAlignment w:val="baseline"/>
        <w:rPr>
          <w:rFonts w:ascii="仿宋" w:eastAsia="仿宋" w:hAnsi="仿宋" w:cs="仿宋"/>
          <w:sz w:val="28"/>
          <w:szCs w:val="28"/>
        </w:rPr>
      </w:pPr>
      <w:r>
        <w:rPr>
          <w:rFonts w:ascii="仿宋" w:eastAsia="仿宋" w:hAnsi="仿宋" w:cs="仿宋" w:hint="eastAsia"/>
          <w:sz w:val="28"/>
          <w:szCs w:val="28"/>
        </w:rPr>
        <w:t>2、视</w:t>
      </w:r>
      <w:r w:rsidR="007E336A" w:rsidRPr="004F2808">
        <w:rPr>
          <w:rFonts w:ascii="仿宋" w:eastAsia="仿宋" w:hAnsi="仿宋" w:cs="仿宋" w:hint="eastAsia"/>
          <w:sz w:val="28"/>
          <w:szCs w:val="28"/>
        </w:rPr>
        <w:t>频比赛将对参赛作品进行初赛，通过初赛的作品将进入复赛，由初赛入围的人员需准备</w:t>
      </w:r>
      <w:r w:rsidR="007E336A" w:rsidRPr="004F2808">
        <w:rPr>
          <w:rFonts w:ascii="仿宋" w:eastAsia="仿宋" w:hAnsi="仿宋" w:cs="仿宋" w:hint="eastAsia"/>
          <w:b/>
          <w:bCs/>
          <w:sz w:val="28"/>
          <w:szCs w:val="28"/>
        </w:rPr>
        <w:t>视频文件</w:t>
      </w:r>
      <w:r w:rsidR="007E336A" w:rsidRPr="004F2808">
        <w:rPr>
          <w:rFonts w:ascii="仿宋" w:eastAsia="仿宋" w:hAnsi="仿宋" w:cs="仿宋" w:hint="eastAsia"/>
          <w:sz w:val="28"/>
          <w:szCs w:val="28"/>
        </w:rPr>
        <w:t>参加复赛，视频需要展示自己的团队成果，视频力求贴近主题，剪辑流畅。</w:t>
      </w:r>
    </w:p>
    <w:p w14:paraId="7EFFDF1F" w14:textId="508B4A9F" w:rsidR="001626EF" w:rsidRPr="004F2808" w:rsidRDefault="004F2808" w:rsidP="00DD14E9">
      <w:pPr>
        <w:spacing w:line="360" w:lineRule="auto"/>
        <w:rPr>
          <w:rFonts w:ascii="宋体" w:hAnsi="宋体" w:cs="仿宋"/>
          <w:sz w:val="28"/>
          <w:szCs w:val="28"/>
        </w:rPr>
      </w:pPr>
      <w:r w:rsidRPr="004F2808">
        <w:rPr>
          <w:rFonts w:ascii="仿宋" w:eastAsia="仿宋" w:hAnsi="仿宋" w:cs="仿宋" w:hint="eastAsia"/>
          <w:sz w:val="28"/>
          <w:szCs w:val="28"/>
        </w:rPr>
        <w:t>3、</w:t>
      </w:r>
      <w:r w:rsidR="007E336A" w:rsidRPr="004F2808">
        <w:rPr>
          <w:rFonts w:ascii="仿宋" w:eastAsia="仿宋" w:hAnsi="仿宋" w:cs="仿宋" w:hint="eastAsia"/>
          <w:sz w:val="28"/>
          <w:szCs w:val="28"/>
        </w:rPr>
        <w:t>参赛作品必须为参赛者原创作品，如发现抄袭 、作品雷同等现象，将取消其参赛资格，并收回奖品和证书。</w:t>
      </w:r>
    </w:p>
    <w:p w14:paraId="2034F135" w14:textId="6915196D" w:rsidR="007E336A" w:rsidRDefault="007E336A" w:rsidP="00DD14E9">
      <w:pPr>
        <w:spacing w:line="360" w:lineRule="auto"/>
        <w:rPr>
          <w:rFonts w:ascii="宋体" w:hAnsi="宋体" w:cs="仿宋"/>
          <w:b/>
          <w:bCs/>
          <w:sz w:val="28"/>
          <w:szCs w:val="28"/>
        </w:rPr>
      </w:pPr>
      <w:r w:rsidRPr="007E336A">
        <w:rPr>
          <w:rFonts w:ascii="宋体" w:hAnsi="宋体" w:cs="仿宋" w:hint="eastAsia"/>
          <w:b/>
          <w:bCs/>
          <w:sz w:val="28"/>
          <w:szCs w:val="28"/>
        </w:rPr>
        <w:t>五、奖项设置</w:t>
      </w:r>
    </w:p>
    <w:p w14:paraId="09F8BD59" w14:textId="77777777" w:rsidR="007E336A" w:rsidRDefault="007E336A" w:rsidP="00DD14E9">
      <w:pPr>
        <w:spacing w:line="360" w:lineRule="auto"/>
        <w:ind w:firstLineChars="200" w:firstLine="560"/>
        <w:textAlignment w:val="baseline"/>
        <w:rPr>
          <w:rFonts w:ascii="仿宋" w:eastAsia="仿宋" w:hAnsi="仿宋" w:cs="仿宋"/>
          <w:color w:val="000000"/>
          <w:sz w:val="28"/>
          <w:szCs w:val="28"/>
        </w:rPr>
      </w:pPr>
      <w:r>
        <w:rPr>
          <w:rFonts w:ascii="仿宋" w:eastAsia="仿宋" w:hAnsi="仿宋" w:cs="仿宋"/>
          <w:color w:val="000000"/>
          <w:sz w:val="28"/>
          <w:szCs w:val="28"/>
        </w:rPr>
        <w:t>根据</w:t>
      </w:r>
      <w:r>
        <w:rPr>
          <w:rFonts w:ascii="仿宋" w:eastAsia="仿宋" w:hAnsi="仿宋" w:cs="仿宋" w:hint="eastAsia"/>
          <w:color w:val="000000"/>
          <w:sz w:val="28"/>
          <w:szCs w:val="28"/>
        </w:rPr>
        <w:t>决赛</w:t>
      </w:r>
      <w:r>
        <w:rPr>
          <w:rFonts w:ascii="仿宋" w:eastAsia="仿宋" w:hAnsi="仿宋" w:cs="仿宋"/>
          <w:color w:val="000000"/>
          <w:sz w:val="28"/>
          <w:szCs w:val="28"/>
        </w:rPr>
        <w:t>终审最终分数排名，最终评选出一、二、三等奖；</w:t>
      </w:r>
      <w:r>
        <w:rPr>
          <w:rFonts w:ascii="仿宋" w:eastAsia="仿宋" w:hAnsi="仿宋" w:cs="仿宋" w:hint="eastAsia"/>
          <w:color w:val="000000"/>
          <w:sz w:val="28"/>
          <w:szCs w:val="28"/>
        </w:rPr>
        <w:tab/>
        <w:t xml:space="preserve"> </w:t>
      </w:r>
      <w:r>
        <w:rPr>
          <w:rFonts w:ascii="仿宋" w:eastAsia="仿宋" w:hAnsi="仿宋" w:cs="仿宋"/>
          <w:color w:val="000000"/>
          <w:sz w:val="28"/>
          <w:szCs w:val="28"/>
        </w:rPr>
        <w:t>获奖团队颁发荣誉证书和奖品。</w:t>
      </w:r>
    </w:p>
    <w:p w14:paraId="7C670029" w14:textId="77777777" w:rsidR="00CB2192" w:rsidRPr="007E336A" w:rsidRDefault="00CB2192" w:rsidP="00DD14E9">
      <w:pPr>
        <w:spacing w:line="360" w:lineRule="auto"/>
        <w:textAlignment w:val="baseline"/>
        <w:rPr>
          <w:rFonts w:ascii="宋体" w:hAnsi="宋体" w:cs="仿宋"/>
          <w:b/>
          <w:bCs/>
          <w:sz w:val="28"/>
          <w:szCs w:val="28"/>
          <w:lang w:eastAsia="zh-Hans"/>
        </w:rPr>
      </w:pPr>
      <w:r w:rsidRPr="007E336A">
        <w:rPr>
          <w:rFonts w:ascii="宋体" w:hAnsi="宋体" w:cs="仿宋" w:hint="eastAsia"/>
          <w:b/>
          <w:bCs/>
          <w:sz w:val="28"/>
          <w:szCs w:val="28"/>
        </w:rPr>
        <w:t>六、</w:t>
      </w:r>
      <w:r w:rsidRPr="007E336A">
        <w:rPr>
          <w:rFonts w:ascii="宋体" w:hAnsi="宋体" w:cs="仿宋" w:hint="eastAsia"/>
          <w:b/>
          <w:bCs/>
          <w:sz w:val="28"/>
          <w:szCs w:val="28"/>
          <w:lang w:eastAsia="zh-Hans"/>
        </w:rPr>
        <w:t>比赛负责人</w:t>
      </w:r>
      <w:r w:rsidRPr="007E336A">
        <w:rPr>
          <w:rFonts w:ascii="宋体" w:hAnsi="宋体" w:cs="仿宋" w:hint="eastAsia"/>
          <w:b/>
          <w:bCs/>
          <w:sz w:val="28"/>
          <w:szCs w:val="28"/>
        </w:rPr>
        <w:t>及</w:t>
      </w:r>
      <w:r w:rsidRPr="007E336A">
        <w:rPr>
          <w:rFonts w:ascii="宋体" w:hAnsi="宋体" w:cs="仿宋" w:hint="eastAsia"/>
          <w:b/>
          <w:bCs/>
          <w:sz w:val="28"/>
          <w:szCs w:val="28"/>
          <w:lang w:eastAsia="zh-Hans"/>
        </w:rPr>
        <w:t>联系方式</w:t>
      </w:r>
    </w:p>
    <w:p w14:paraId="0D52ECBD" w14:textId="77777777" w:rsidR="00B334B3" w:rsidRDefault="007E336A" w:rsidP="00DD14E9">
      <w:pPr>
        <w:spacing w:line="360" w:lineRule="auto"/>
        <w:ind w:firstLineChars="200" w:firstLine="560"/>
        <w:textAlignment w:val="baseline"/>
        <w:rPr>
          <w:rFonts w:ascii="仿宋" w:eastAsia="仿宋" w:hAnsi="仿宋" w:cs="仿宋"/>
          <w:sz w:val="28"/>
          <w:szCs w:val="28"/>
          <w:lang w:eastAsia="zh-Hans"/>
        </w:rPr>
      </w:pPr>
      <w:r>
        <w:rPr>
          <w:rFonts w:ascii="仿宋" w:eastAsia="仿宋" w:hAnsi="仿宋" w:cs="仿宋" w:hint="eastAsia"/>
          <w:sz w:val="28"/>
          <w:szCs w:val="28"/>
          <w:lang w:eastAsia="zh-Hans"/>
        </w:rPr>
        <w:t>比赛负责人：</w:t>
      </w:r>
      <w:r>
        <w:rPr>
          <w:rFonts w:ascii="仿宋" w:eastAsia="仿宋" w:hAnsi="仿宋" w:cs="仿宋" w:hint="eastAsia"/>
          <w:sz w:val="28"/>
          <w:szCs w:val="28"/>
        </w:rPr>
        <w:t xml:space="preserve"> 张珅朔</w:t>
      </w:r>
      <w:r>
        <w:rPr>
          <w:rFonts w:ascii="仿宋" w:eastAsia="仿宋" w:hAnsi="仿宋" w:cs="仿宋" w:hint="eastAsia"/>
          <w:sz w:val="28"/>
          <w:szCs w:val="28"/>
          <w:lang w:eastAsia="zh-Hans"/>
        </w:rPr>
        <w:t xml:space="preserve"> </w:t>
      </w:r>
      <w:r>
        <w:rPr>
          <w:rFonts w:ascii="仿宋" w:eastAsia="仿宋" w:hAnsi="仿宋" w:cs="仿宋" w:hint="eastAsia"/>
          <w:sz w:val="28"/>
          <w:szCs w:val="28"/>
        </w:rPr>
        <w:t>17694970757</w:t>
      </w:r>
    </w:p>
    <w:p w14:paraId="4A146E2D" w14:textId="16747902" w:rsidR="007E336A" w:rsidRDefault="007E336A" w:rsidP="00DD14E9">
      <w:pPr>
        <w:spacing w:line="360" w:lineRule="auto"/>
        <w:ind w:firstLineChars="200" w:firstLine="560"/>
        <w:textAlignment w:val="baseline"/>
        <w:rPr>
          <w:rFonts w:ascii="仿宋" w:eastAsia="仿宋" w:hAnsi="仿宋" w:cs="仿宋"/>
          <w:sz w:val="28"/>
          <w:szCs w:val="28"/>
          <w:lang w:eastAsia="zh-Hans"/>
        </w:rPr>
      </w:pPr>
      <w:r>
        <w:rPr>
          <w:rFonts w:ascii="仿宋" w:eastAsia="仿宋" w:hAnsi="仿宋" w:cs="仿宋" w:hint="eastAsia"/>
          <w:noProof/>
          <w:sz w:val="28"/>
          <w:szCs w:val="28"/>
        </w:rPr>
        <w:drawing>
          <wp:anchor distT="0" distB="0" distL="114300" distR="114300" simplePos="0" relativeHeight="251659264" behindDoc="0" locked="0" layoutInCell="1" allowOverlap="1" wp14:anchorId="2760C01B" wp14:editId="4D381B01">
            <wp:simplePos x="0" y="0"/>
            <wp:positionH relativeFrom="margin">
              <wp:align>center</wp:align>
            </wp:positionH>
            <wp:positionV relativeFrom="paragraph">
              <wp:posOffset>551779</wp:posOffset>
            </wp:positionV>
            <wp:extent cx="1186180" cy="1144905"/>
            <wp:effectExtent l="0" t="0" r="0" b="0"/>
            <wp:wrapTopAndBottom/>
            <wp:docPr id="3" name="图片 3" descr="qq_pic_merged_16333384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_pic_merged_163333841100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86180" cy="1144905"/>
                    </a:xfrm>
                    <a:prstGeom prst="rect">
                      <a:avLst/>
                    </a:prstGeom>
                  </pic:spPr>
                </pic:pic>
              </a:graphicData>
            </a:graphic>
          </wp:anchor>
        </w:drawing>
      </w:r>
      <w:r>
        <w:rPr>
          <w:rFonts w:ascii="仿宋" w:eastAsia="仿宋" w:hAnsi="仿宋" w:cs="仿宋" w:hint="eastAsia"/>
          <w:sz w:val="28"/>
          <w:szCs w:val="28"/>
          <w:lang w:eastAsia="zh-Hans"/>
        </w:rPr>
        <w:t>计算机应用技能大赛-海报大赛QQ通知群：678291121</w:t>
      </w:r>
    </w:p>
    <w:p w14:paraId="0CD38D4A" w14:textId="48DF0D96" w:rsidR="007E336A" w:rsidRDefault="007E336A" w:rsidP="00DD14E9">
      <w:pPr>
        <w:spacing w:line="360" w:lineRule="auto"/>
        <w:ind w:firstLineChars="200" w:firstLine="560"/>
        <w:textAlignment w:val="baseline"/>
        <w:rPr>
          <w:rFonts w:ascii="仿宋" w:eastAsia="仿宋" w:hAnsi="仿宋" w:cs="仿宋"/>
          <w:sz w:val="28"/>
          <w:szCs w:val="28"/>
          <w:lang w:eastAsia="zh-Hans"/>
        </w:rPr>
      </w:pPr>
    </w:p>
    <w:p w14:paraId="2AE01AAA" w14:textId="3A800368" w:rsidR="007E336A" w:rsidRDefault="007E336A" w:rsidP="00DD14E9">
      <w:pPr>
        <w:spacing w:line="360" w:lineRule="auto"/>
        <w:ind w:firstLineChars="400" w:firstLine="1120"/>
        <w:textAlignment w:val="baseline"/>
        <w:rPr>
          <w:rFonts w:ascii="仿宋" w:eastAsia="仿宋" w:hAnsi="仿宋" w:cs="仿宋"/>
          <w:sz w:val="28"/>
          <w:szCs w:val="28"/>
          <w:lang w:eastAsia="zh-Hans"/>
        </w:rPr>
      </w:pPr>
      <w:r>
        <w:rPr>
          <w:rFonts w:ascii="仿宋" w:eastAsia="仿宋" w:hAnsi="仿宋" w:cs="仿宋"/>
          <w:noProof/>
          <w:sz w:val="28"/>
          <w:szCs w:val="28"/>
          <w:lang w:eastAsia="zh-Hans"/>
        </w:rPr>
        <w:drawing>
          <wp:anchor distT="0" distB="0" distL="114300" distR="114300" simplePos="0" relativeHeight="251660288" behindDoc="0" locked="0" layoutInCell="1" allowOverlap="1" wp14:anchorId="0976B492" wp14:editId="5C0F7F47">
            <wp:simplePos x="0" y="0"/>
            <wp:positionH relativeFrom="margin">
              <wp:align>center</wp:align>
            </wp:positionH>
            <wp:positionV relativeFrom="paragraph">
              <wp:posOffset>538169</wp:posOffset>
            </wp:positionV>
            <wp:extent cx="1184275" cy="1183005"/>
            <wp:effectExtent l="0" t="0" r="0" b="0"/>
            <wp:wrapTopAndBottom/>
            <wp:docPr id="4" name="图片 4" descr="qq_pic_merged_163333850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_pic_merged_163333850846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84275" cy="1183005"/>
                    </a:xfrm>
                    <a:prstGeom prst="rect">
                      <a:avLst/>
                    </a:prstGeom>
                  </pic:spPr>
                </pic:pic>
              </a:graphicData>
            </a:graphic>
          </wp:anchor>
        </w:drawing>
      </w:r>
      <w:r>
        <w:rPr>
          <w:rFonts w:ascii="仿宋" w:eastAsia="仿宋" w:hAnsi="仿宋" w:cs="仿宋" w:hint="eastAsia"/>
          <w:sz w:val="28"/>
          <w:szCs w:val="28"/>
          <w:lang w:eastAsia="zh-Hans"/>
        </w:rPr>
        <w:t>计算机应用技能大赛</w:t>
      </w:r>
      <w:r>
        <w:rPr>
          <w:rFonts w:ascii="仿宋" w:eastAsia="仿宋" w:hAnsi="仿宋" w:cs="仿宋"/>
          <w:sz w:val="28"/>
          <w:szCs w:val="28"/>
          <w:lang w:eastAsia="zh-Hans"/>
        </w:rPr>
        <w:t>-</w:t>
      </w:r>
      <w:r>
        <w:rPr>
          <w:rFonts w:ascii="仿宋" w:eastAsia="仿宋" w:hAnsi="仿宋" w:cs="仿宋" w:hint="eastAsia"/>
          <w:sz w:val="28"/>
          <w:szCs w:val="28"/>
          <w:lang w:eastAsia="zh-Hans"/>
        </w:rPr>
        <w:t>视频大赛</w:t>
      </w:r>
      <w:r>
        <w:rPr>
          <w:rFonts w:ascii="仿宋" w:eastAsia="仿宋" w:hAnsi="仿宋" w:cs="仿宋"/>
          <w:sz w:val="28"/>
          <w:szCs w:val="28"/>
        </w:rPr>
        <w:t>QQ</w:t>
      </w:r>
      <w:r>
        <w:rPr>
          <w:rFonts w:ascii="仿宋" w:eastAsia="仿宋" w:hAnsi="仿宋" w:cs="仿宋" w:hint="eastAsia"/>
          <w:sz w:val="28"/>
          <w:szCs w:val="28"/>
          <w:lang w:eastAsia="zh-Hans"/>
        </w:rPr>
        <w:t>通知群</w:t>
      </w:r>
      <w:r>
        <w:rPr>
          <w:rFonts w:ascii="仿宋" w:eastAsia="仿宋" w:hAnsi="仿宋" w:cs="仿宋"/>
          <w:sz w:val="28"/>
          <w:szCs w:val="28"/>
          <w:lang w:eastAsia="zh-Hans"/>
        </w:rPr>
        <w:t>：</w:t>
      </w:r>
      <w:r>
        <w:rPr>
          <w:rFonts w:ascii="仿宋" w:eastAsia="仿宋" w:hAnsi="仿宋" w:cs="仿宋" w:hint="eastAsia"/>
          <w:sz w:val="28"/>
          <w:szCs w:val="28"/>
        </w:rPr>
        <w:t>1016061551</w:t>
      </w:r>
    </w:p>
    <w:p w14:paraId="726BA9DF" w14:textId="380CA59F" w:rsidR="007E336A" w:rsidRDefault="00907CFA" w:rsidP="00DD14E9">
      <w:pPr>
        <w:spacing w:line="360" w:lineRule="auto"/>
        <w:ind w:firstLineChars="300" w:firstLine="840"/>
        <w:textAlignment w:val="baseline"/>
        <w:rPr>
          <w:rFonts w:ascii="仿宋" w:eastAsia="仿宋" w:hAnsi="仿宋" w:cs="仿宋"/>
          <w:sz w:val="28"/>
          <w:szCs w:val="28"/>
          <w:lang w:eastAsia="zh-Hans"/>
        </w:rPr>
      </w:pPr>
      <w:r>
        <w:rPr>
          <w:rFonts w:ascii="仿宋" w:eastAsia="仿宋" w:hAnsi="仿宋" w:cs="仿宋" w:hint="eastAsia"/>
          <w:sz w:val="28"/>
          <w:szCs w:val="28"/>
          <w:lang w:eastAsia="zh-Hans"/>
        </w:rPr>
        <w:lastRenderedPageBreak/>
        <w:t>希望各位学子能在这场大赛中放开心扉，释放激情，在共享缘分的欢乐之余，展现出海报的创意，视频的新意</w:t>
      </w:r>
      <w:r w:rsidR="00D4669C">
        <w:rPr>
          <w:rFonts w:ascii="仿宋" w:eastAsia="仿宋" w:hAnsi="仿宋" w:cs="仿宋" w:hint="eastAsia"/>
          <w:sz w:val="28"/>
          <w:szCs w:val="28"/>
          <w:lang w:eastAsia="zh-Hans"/>
        </w:rPr>
        <w:t>；展现出天科大学子的青春与活力。</w:t>
      </w:r>
    </w:p>
    <w:p w14:paraId="5EE5AA94" w14:textId="77777777" w:rsidR="001626EF" w:rsidRDefault="001626EF" w:rsidP="00DD14E9">
      <w:pPr>
        <w:spacing w:line="360" w:lineRule="auto"/>
        <w:rPr>
          <w:rFonts w:ascii="宋体" w:hAnsi="宋体" w:cs="仿宋"/>
          <w:sz w:val="28"/>
          <w:szCs w:val="28"/>
        </w:rPr>
      </w:pPr>
    </w:p>
    <w:sectPr w:rsidR="001626E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583C2" w14:textId="77777777" w:rsidR="003843B5" w:rsidRDefault="003843B5" w:rsidP="001873B6">
      <w:r>
        <w:separator/>
      </w:r>
    </w:p>
  </w:endnote>
  <w:endnote w:type="continuationSeparator" w:id="0">
    <w:p w14:paraId="3D7D50E6" w14:textId="77777777" w:rsidR="003843B5" w:rsidRDefault="003843B5" w:rsidP="00187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22758" w14:textId="77777777" w:rsidR="003843B5" w:rsidRDefault="003843B5" w:rsidP="001873B6">
      <w:r>
        <w:separator/>
      </w:r>
    </w:p>
  </w:footnote>
  <w:footnote w:type="continuationSeparator" w:id="0">
    <w:p w14:paraId="5C25B5B2" w14:textId="77777777" w:rsidR="003843B5" w:rsidRDefault="003843B5" w:rsidP="001873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8500703"/>
    <w:lvl w:ilvl="0">
      <w:start w:val="3"/>
      <w:numFmt w:val="decimalEnclosedParen"/>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2"/>
    <w:multiLevelType w:val="singleLevel"/>
    <w:tmpl w:val="0A7D22BF"/>
    <w:lvl w:ilvl="0">
      <w:start w:val="4"/>
      <w:numFmt w:val="chineseCounting"/>
      <w:suff w:val="nothing"/>
      <w:lvlText w:val="%1、"/>
      <w:lvlJc w:val="left"/>
      <w:rPr>
        <w:rFonts w:hint="eastAsia"/>
      </w:rPr>
    </w:lvl>
  </w:abstractNum>
  <w:abstractNum w:abstractNumId="2" w15:restartNumberingAfterBreak="0">
    <w:nsid w:val="00000003"/>
    <w:multiLevelType w:val="multilevel"/>
    <w:tmpl w:val="0B97432F"/>
    <w:lvl w:ilvl="0">
      <w:start w:val="3"/>
      <w:numFmt w:val="decimalEnclosedParen"/>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4"/>
    <w:multiLevelType w:val="hybridMultilevel"/>
    <w:tmpl w:val="9156203A"/>
    <w:lvl w:ilvl="0" w:tplc="7BC83980">
      <w:start w:val="1"/>
      <w:numFmt w:val="decimal"/>
      <w:lvlText w:val="%1、"/>
      <w:lvlJc w:val="left"/>
      <w:pPr>
        <w:ind w:left="1554" w:hanging="420"/>
      </w:pPr>
      <w:rPr>
        <w:rFonts w:cs="仿宋"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4" w15:restartNumberingAfterBreak="0">
    <w:nsid w:val="00000005"/>
    <w:multiLevelType w:val="multilevel"/>
    <w:tmpl w:val="330B6556"/>
    <w:lvl w:ilvl="0">
      <w:start w:val="4"/>
      <w:numFmt w:val="decimalEnclosedParen"/>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6"/>
    <w:multiLevelType w:val="multilevel"/>
    <w:tmpl w:val="3CA25782"/>
    <w:lvl w:ilvl="0">
      <w:start w:val="2"/>
      <w:numFmt w:val="japaneseCounting"/>
      <w:lvlText w:val="（%1）"/>
      <w:lvlJc w:val="left"/>
      <w:pPr>
        <w:ind w:left="885" w:hanging="885"/>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07"/>
    <w:multiLevelType w:val="multilevel"/>
    <w:tmpl w:val="464E6577"/>
    <w:lvl w:ilvl="0">
      <w:start w:val="2"/>
      <w:numFmt w:val="decimalEnclosedParen"/>
      <w:lvlText w:val="%1"/>
      <w:lvlJc w:val="left"/>
      <w:pPr>
        <w:ind w:left="64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8"/>
    <w:multiLevelType w:val="hybridMultilevel"/>
    <w:tmpl w:val="FEA6A9A6"/>
    <w:lvl w:ilvl="0" w:tplc="7BC83980">
      <w:start w:val="1"/>
      <w:numFmt w:val="decimal"/>
      <w:lvlText w:val="%1、"/>
      <w:lvlJc w:val="left"/>
      <w:pPr>
        <w:ind w:left="1534" w:hanging="420"/>
      </w:pPr>
      <w:rPr>
        <w:rFonts w:cs="仿宋" w:hint="default"/>
      </w:rPr>
    </w:lvl>
    <w:lvl w:ilvl="1" w:tplc="04090019" w:tentative="1">
      <w:start w:val="1"/>
      <w:numFmt w:val="lowerLetter"/>
      <w:lvlText w:val="%2)"/>
      <w:lvlJc w:val="left"/>
      <w:pPr>
        <w:ind w:left="1954" w:hanging="420"/>
      </w:pPr>
    </w:lvl>
    <w:lvl w:ilvl="2" w:tplc="0409001B" w:tentative="1">
      <w:start w:val="1"/>
      <w:numFmt w:val="lowerRoman"/>
      <w:lvlText w:val="%3."/>
      <w:lvlJc w:val="right"/>
      <w:pPr>
        <w:ind w:left="2374" w:hanging="420"/>
      </w:pPr>
    </w:lvl>
    <w:lvl w:ilvl="3" w:tplc="0409000F" w:tentative="1">
      <w:start w:val="1"/>
      <w:numFmt w:val="decimal"/>
      <w:lvlText w:val="%4."/>
      <w:lvlJc w:val="left"/>
      <w:pPr>
        <w:ind w:left="2794" w:hanging="420"/>
      </w:pPr>
    </w:lvl>
    <w:lvl w:ilvl="4" w:tplc="04090019" w:tentative="1">
      <w:start w:val="1"/>
      <w:numFmt w:val="lowerLetter"/>
      <w:lvlText w:val="%5)"/>
      <w:lvlJc w:val="left"/>
      <w:pPr>
        <w:ind w:left="3214" w:hanging="420"/>
      </w:pPr>
    </w:lvl>
    <w:lvl w:ilvl="5" w:tplc="0409001B" w:tentative="1">
      <w:start w:val="1"/>
      <w:numFmt w:val="lowerRoman"/>
      <w:lvlText w:val="%6."/>
      <w:lvlJc w:val="right"/>
      <w:pPr>
        <w:ind w:left="3634" w:hanging="420"/>
      </w:pPr>
    </w:lvl>
    <w:lvl w:ilvl="6" w:tplc="0409000F" w:tentative="1">
      <w:start w:val="1"/>
      <w:numFmt w:val="decimal"/>
      <w:lvlText w:val="%7."/>
      <w:lvlJc w:val="left"/>
      <w:pPr>
        <w:ind w:left="4054" w:hanging="420"/>
      </w:pPr>
    </w:lvl>
    <w:lvl w:ilvl="7" w:tplc="04090019" w:tentative="1">
      <w:start w:val="1"/>
      <w:numFmt w:val="lowerLetter"/>
      <w:lvlText w:val="%8)"/>
      <w:lvlJc w:val="left"/>
      <w:pPr>
        <w:ind w:left="4474" w:hanging="420"/>
      </w:pPr>
    </w:lvl>
    <w:lvl w:ilvl="8" w:tplc="0409001B" w:tentative="1">
      <w:start w:val="1"/>
      <w:numFmt w:val="lowerRoman"/>
      <w:lvlText w:val="%9."/>
      <w:lvlJc w:val="right"/>
      <w:pPr>
        <w:ind w:left="4894" w:hanging="420"/>
      </w:pPr>
    </w:lvl>
  </w:abstractNum>
  <w:abstractNum w:abstractNumId="8" w15:restartNumberingAfterBreak="0">
    <w:nsid w:val="00000009"/>
    <w:multiLevelType w:val="hybridMultilevel"/>
    <w:tmpl w:val="CBC6101C"/>
    <w:lvl w:ilvl="0" w:tplc="8F66E4B0">
      <w:start w:val="1"/>
      <w:numFmt w:val="decimal"/>
      <w:lvlText w:val="%1、"/>
      <w:lvlJc w:val="left"/>
      <w:pPr>
        <w:ind w:left="1845" w:hanging="720"/>
      </w:pPr>
      <w:rPr>
        <w:rFonts w:cs="Calibri" w:hint="default"/>
      </w:rPr>
    </w:lvl>
    <w:lvl w:ilvl="1" w:tplc="04090019" w:tentative="1">
      <w:start w:val="1"/>
      <w:numFmt w:val="lowerLetter"/>
      <w:lvlText w:val="%2)"/>
      <w:lvlJc w:val="left"/>
      <w:pPr>
        <w:ind w:left="1965" w:hanging="420"/>
      </w:pPr>
    </w:lvl>
    <w:lvl w:ilvl="2" w:tplc="0409001B" w:tentative="1">
      <w:start w:val="1"/>
      <w:numFmt w:val="lowerRoman"/>
      <w:lvlText w:val="%3."/>
      <w:lvlJc w:val="right"/>
      <w:pPr>
        <w:ind w:left="2385" w:hanging="420"/>
      </w:pPr>
    </w:lvl>
    <w:lvl w:ilvl="3" w:tplc="0409000F" w:tentative="1">
      <w:start w:val="1"/>
      <w:numFmt w:val="decimal"/>
      <w:lvlText w:val="%4."/>
      <w:lvlJc w:val="left"/>
      <w:pPr>
        <w:ind w:left="2805" w:hanging="420"/>
      </w:pPr>
    </w:lvl>
    <w:lvl w:ilvl="4" w:tplc="04090019" w:tentative="1">
      <w:start w:val="1"/>
      <w:numFmt w:val="lowerLetter"/>
      <w:lvlText w:val="%5)"/>
      <w:lvlJc w:val="left"/>
      <w:pPr>
        <w:ind w:left="3225" w:hanging="420"/>
      </w:pPr>
    </w:lvl>
    <w:lvl w:ilvl="5" w:tplc="0409001B" w:tentative="1">
      <w:start w:val="1"/>
      <w:numFmt w:val="lowerRoman"/>
      <w:lvlText w:val="%6."/>
      <w:lvlJc w:val="right"/>
      <w:pPr>
        <w:ind w:left="3645" w:hanging="420"/>
      </w:pPr>
    </w:lvl>
    <w:lvl w:ilvl="6" w:tplc="0409000F" w:tentative="1">
      <w:start w:val="1"/>
      <w:numFmt w:val="decimal"/>
      <w:lvlText w:val="%7."/>
      <w:lvlJc w:val="left"/>
      <w:pPr>
        <w:ind w:left="4065" w:hanging="420"/>
      </w:pPr>
    </w:lvl>
    <w:lvl w:ilvl="7" w:tplc="04090019" w:tentative="1">
      <w:start w:val="1"/>
      <w:numFmt w:val="lowerLetter"/>
      <w:lvlText w:val="%8)"/>
      <w:lvlJc w:val="left"/>
      <w:pPr>
        <w:ind w:left="4485" w:hanging="420"/>
      </w:pPr>
    </w:lvl>
    <w:lvl w:ilvl="8" w:tplc="0409001B" w:tentative="1">
      <w:start w:val="1"/>
      <w:numFmt w:val="lowerRoman"/>
      <w:lvlText w:val="%9."/>
      <w:lvlJc w:val="right"/>
      <w:pPr>
        <w:ind w:left="4905" w:hanging="420"/>
      </w:pPr>
    </w:lvl>
  </w:abstractNum>
  <w:abstractNum w:abstractNumId="9" w15:restartNumberingAfterBreak="0">
    <w:nsid w:val="0000000A"/>
    <w:multiLevelType w:val="hybridMultilevel"/>
    <w:tmpl w:val="FE3A8560"/>
    <w:lvl w:ilvl="0" w:tplc="FDFAFE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000000B"/>
    <w:multiLevelType w:val="multilevel"/>
    <w:tmpl w:val="779D23D0"/>
    <w:lvl w:ilvl="0">
      <w:start w:val="1"/>
      <w:numFmt w:val="decimalEnclosedParen"/>
      <w:lvlText w:val="%1"/>
      <w:lvlJc w:val="left"/>
      <w:pPr>
        <w:ind w:left="502"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0845BAC"/>
    <w:multiLevelType w:val="hybridMultilevel"/>
    <w:tmpl w:val="BCCC7616"/>
    <w:lvl w:ilvl="0" w:tplc="0972C97E">
      <w:start w:val="4"/>
      <w:numFmt w:val="japaneseCounting"/>
      <w:lvlText w:val="%1、"/>
      <w:lvlJc w:val="left"/>
      <w:pPr>
        <w:ind w:left="720" w:hanging="720"/>
      </w:pPr>
      <w:rPr>
        <w:rFonts w:hint="default"/>
      </w:rPr>
    </w:lvl>
    <w:lvl w:ilvl="1" w:tplc="999C7C4C">
      <w:start w:val="2"/>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4E26003"/>
    <w:multiLevelType w:val="hybridMultilevel"/>
    <w:tmpl w:val="A086AF10"/>
    <w:lvl w:ilvl="0" w:tplc="039E2DBA">
      <w:start w:val="3"/>
      <w:numFmt w:val="decimal"/>
      <w:lvlText w:val="%1、"/>
      <w:lvlJc w:val="left"/>
      <w:pPr>
        <w:ind w:left="720" w:hanging="720"/>
      </w:pPr>
      <w:rPr>
        <w:rFonts w:ascii="仿宋" w:eastAsia="仿宋"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7E27EF5"/>
    <w:multiLevelType w:val="singleLevel"/>
    <w:tmpl w:val="6F64E6C6"/>
    <w:lvl w:ilvl="0">
      <w:start w:val="5"/>
      <w:numFmt w:val="chineseCounting"/>
      <w:suff w:val="nothing"/>
      <w:lvlText w:val="%1、"/>
      <w:lvlJc w:val="left"/>
      <w:rPr>
        <w:b/>
        <w:bCs/>
      </w:rPr>
    </w:lvl>
  </w:abstractNum>
  <w:abstractNum w:abstractNumId="14" w15:restartNumberingAfterBreak="0">
    <w:nsid w:val="4AED34DC"/>
    <w:multiLevelType w:val="hybridMultilevel"/>
    <w:tmpl w:val="A93CF146"/>
    <w:lvl w:ilvl="0" w:tplc="A88EFB62">
      <w:start w:val="3"/>
      <w:numFmt w:val="decimal"/>
      <w:lvlText w:val="%1、"/>
      <w:lvlJc w:val="left"/>
      <w:pPr>
        <w:ind w:left="720" w:hanging="720"/>
      </w:pPr>
      <w:rPr>
        <w:rFonts w:ascii="仿宋" w:eastAsia="仿宋" w:hAnsi="仿宋"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2681B85"/>
    <w:multiLevelType w:val="hybridMultilevel"/>
    <w:tmpl w:val="A886C534"/>
    <w:lvl w:ilvl="0" w:tplc="350463DE">
      <w:start w:val="1"/>
      <w:numFmt w:val="decimal"/>
      <w:lvlText w:val="%1、"/>
      <w:lvlJc w:val="left"/>
      <w:pPr>
        <w:ind w:left="2274" w:hanging="720"/>
      </w:pPr>
      <w:rPr>
        <w:rFonts w:hint="default"/>
      </w:rPr>
    </w:lvl>
    <w:lvl w:ilvl="1" w:tplc="04090019" w:tentative="1">
      <w:start w:val="1"/>
      <w:numFmt w:val="lowerLetter"/>
      <w:lvlText w:val="%2)"/>
      <w:lvlJc w:val="left"/>
      <w:pPr>
        <w:ind w:left="2394" w:hanging="420"/>
      </w:pPr>
    </w:lvl>
    <w:lvl w:ilvl="2" w:tplc="0409001B" w:tentative="1">
      <w:start w:val="1"/>
      <w:numFmt w:val="lowerRoman"/>
      <w:lvlText w:val="%3."/>
      <w:lvlJc w:val="right"/>
      <w:pPr>
        <w:ind w:left="2814" w:hanging="420"/>
      </w:pPr>
    </w:lvl>
    <w:lvl w:ilvl="3" w:tplc="0409000F" w:tentative="1">
      <w:start w:val="1"/>
      <w:numFmt w:val="decimal"/>
      <w:lvlText w:val="%4."/>
      <w:lvlJc w:val="left"/>
      <w:pPr>
        <w:ind w:left="3234" w:hanging="420"/>
      </w:pPr>
    </w:lvl>
    <w:lvl w:ilvl="4" w:tplc="04090019" w:tentative="1">
      <w:start w:val="1"/>
      <w:numFmt w:val="lowerLetter"/>
      <w:lvlText w:val="%5)"/>
      <w:lvlJc w:val="left"/>
      <w:pPr>
        <w:ind w:left="3654" w:hanging="420"/>
      </w:pPr>
    </w:lvl>
    <w:lvl w:ilvl="5" w:tplc="0409001B" w:tentative="1">
      <w:start w:val="1"/>
      <w:numFmt w:val="lowerRoman"/>
      <w:lvlText w:val="%6."/>
      <w:lvlJc w:val="right"/>
      <w:pPr>
        <w:ind w:left="4074" w:hanging="420"/>
      </w:pPr>
    </w:lvl>
    <w:lvl w:ilvl="6" w:tplc="0409000F" w:tentative="1">
      <w:start w:val="1"/>
      <w:numFmt w:val="decimal"/>
      <w:lvlText w:val="%7."/>
      <w:lvlJc w:val="left"/>
      <w:pPr>
        <w:ind w:left="4494" w:hanging="420"/>
      </w:pPr>
    </w:lvl>
    <w:lvl w:ilvl="7" w:tplc="04090019" w:tentative="1">
      <w:start w:val="1"/>
      <w:numFmt w:val="lowerLetter"/>
      <w:lvlText w:val="%8)"/>
      <w:lvlJc w:val="left"/>
      <w:pPr>
        <w:ind w:left="4914" w:hanging="420"/>
      </w:pPr>
    </w:lvl>
    <w:lvl w:ilvl="8" w:tplc="0409001B" w:tentative="1">
      <w:start w:val="1"/>
      <w:numFmt w:val="lowerRoman"/>
      <w:lvlText w:val="%9."/>
      <w:lvlJc w:val="right"/>
      <w:pPr>
        <w:ind w:left="5334" w:hanging="420"/>
      </w:pPr>
    </w:lvl>
  </w:abstractNum>
  <w:abstractNum w:abstractNumId="16" w15:restartNumberingAfterBreak="0">
    <w:nsid w:val="718B1FD9"/>
    <w:multiLevelType w:val="hybridMultilevel"/>
    <w:tmpl w:val="0540E5DE"/>
    <w:lvl w:ilvl="0" w:tplc="43E86924">
      <w:start w:val="2"/>
      <w:numFmt w:val="japaneseCounting"/>
      <w:lvlText w:val="%1、"/>
      <w:lvlJc w:val="left"/>
      <w:pPr>
        <w:ind w:left="1282" w:hanging="720"/>
      </w:pPr>
      <w:rPr>
        <w:rFonts w:cs="仿宋" w:hint="default"/>
        <w:color w:val="000000"/>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3"/>
  </w:num>
  <w:num w:numId="2">
    <w:abstractNumId w:val="1"/>
  </w:num>
  <w:num w:numId="3">
    <w:abstractNumId w:val="4"/>
  </w:num>
  <w:num w:numId="4">
    <w:abstractNumId w:val="0"/>
  </w:num>
  <w:num w:numId="5">
    <w:abstractNumId w:val="5"/>
  </w:num>
  <w:num w:numId="6">
    <w:abstractNumId w:val="2"/>
  </w:num>
  <w:num w:numId="7">
    <w:abstractNumId w:val="6"/>
  </w:num>
  <w:num w:numId="8">
    <w:abstractNumId w:val="10"/>
  </w:num>
  <w:num w:numId="9">
    <w:abstractNumId w:val="13"/>
  </w:num>
  <w:num w:numId="10">
    <w:abstractNumId w:val="9"/>
  </w:num>
  <w:num w:numId="11">
    <w:abstractNumId w:val="7"/>
  </w:num>
  <w:num w:numId="12">
    <w:abstractNumId w:val="8"/>
  </w:num>
  <w:num w:numId="13">
    <w:abstractNumId w:val="16"/>
  </w:num>
  <w:num w:numId="14">
    <w:abstractNumId w:val="15"/>
  </w:num>
  <w:num w:numId="15">
    <w:abstractNumId w:val="11"/>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6EF"/>
    <w:rsid w:val="00072054"/>
    <w:rsid w:val="00125CA7"/>
    <w:rsid w:val="001626EF"/>
    <w:rsid w:val="001873B6"/>
    <w:rsid w:val="0034238D"/>
    <w:rsid w:val="003843B5"/>
    <w:rsid w:val="00491B06"/>
    <w:rsid w:val="004F2808"/>
    <w:rsid w:val="00512612"/>
    <w:rsid w:val="00563328"/>
    <w:rsid w:val="005804F0"/>
    <w:rsid w:val="006B5CA2"/>
    <w:rsid w:val="007321AB"/>
    <w:rsid w:val="007371A8"/>
    <w:rsid w:val="00744DFD"/>
    <w:rsid w:val="00787B00"/>
    <w:rsid w:val="007D7E7A"/>
    <w:rsid w:val="007E336A"/>
    <w:rsid w:val="008522FB"/>
    <w:rsid w:val="008962ED"/>
    <w:rsid w:val="00907CFA"/>
    <w:rsid w:val="00934E6F"/>
    <w:rsid w:val="00AB4E59"/>
    <w:rsid w:val="00B334B3"/>
    <w:rsid w:val="00CB2192"/>
    <w:rsid w:val="00CE27F4"/>
    <w:rsid w:val="00D4669C"/>
    <w:rsid w:val="00DC6084"/>
    <w:rsid w:val="00DD14E9"/>
    <w:rsid w:val="00E163A7"/>
    <w:rsid w:val="00F828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BFFA4"/>
  <w15:docId w15:val="{A1D1FFD7-894D-44B9-81F4-0D4899286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cs="宋体"/>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uiPriority w:val="9"/>
    <w:semiHidden/>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iPriority w:val="9"/>
    <w:semiHidden/>
    <w:unhideWhenUsed/>
    <w:qFormat/>
    <w:pPr>
      <w:keepNext/>
      <w:keepLines/>
      <w:spacing w:before="260" w:after="260" w:line="413" w:lineRule="auto"/>
      <w:outlineLvl w:val="2"/>
    </w:pPr>
    <w:rPr>
      <w:b/>
      <w:sz w:val="32"/>
    </w:rPr>
  </w:style>
  <w:style w:type="paragraph" w:styleId="4">
    <w:name w:val="heading 4"/>
    <w:basedOn w:val="a"/>
    <w:next w:val="a"/>
    <w:uiPriority w:val="9"/>
    <w:semiHidden/>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iPriority w:val="9"/>
    <w:semiHidden/>
    <w:unhideWhenUsed/>
    <w:qFormat/>
    <w:pPr>
      <w:keepNext/>
      <w:keepLines/>
      <w:spacing w:before="280" w:after="290" w:line="372" w:lineRule="auto"/>
      <w:outlineLvl w:val="4"/>
    </w:pPr>
    <w:rPr>
      <w:b/>
      <w:sz w:val="28"/>
    </w:rPr>
  </w:style>
  <w:style w:type="paragraph" w:styleId="6">
    <w:name w:val="heading 6"/>
    <w:basedOn w:val="a"/>
    <w:next w:val="a"/>
    <w:uiPriority w:val="9"/>
    <w:semiHidden/>
    <w:unhideWhenUsed/>
    <w:qFormat/>
    <w:pPr>
      <w:keepNext/>
      <w:keepLines/>
      <w:spacing w:before="240" w:after="64" w:line="317" w:lineRule="auto"/>
      <w:outlineLvl w:val="5"/>
    </w:pPr>
    <w:rPr>
      <w:rFonts w:ascii="Arial" w:eastAsia="黑体" w:hAnsi="Arial"/>
      <w:b/>
      <w:sz w:val="24"/>
    </w:rPr>
  </w:style>
  <w:style w:type="paragraph" w:styleId="7">
    <w:name w:val="heading 7"/>
    <w:basedOn w:val="a"/>
    <w:next w:val="a"/>
    <w:qFormat/>
    <w:pPr>
      <w:keepNext/>
      <w:keepLines/>
      <w:spacing w:before="240" w:after="64" w:line="317" w:lineRule="auto"/>
      <w:outlineLvl w:val="6"/>
    </w:pPr>
    <w:rPr>
      <w:b/>
      <w:sz w:val="24"/>
    </w:rPr>
  </w:style>
  <w:style w:type="paragraph" w:styleId="8">
    <w:name w:val="heading 8"/>
    <w:basedOn w:val="a"/>
    <w:next w:val="a"/>
    <w:qFormat/>
    <w:pPr>
      <w:keepNext/>
      <w:keepLines/>
      <w:spacing w:before="240" w:after="64" w:line="317" w:lineRule="auto"/>
      <w:outlineLvl w:val="7"/>
    </w:pPr>
    <w:rPr>
      <w:rFonts w:ascii="Arial" w:eastAsia="黑体" w:hAnsi="Arial"/>
      <w:sz w:val="24"/>
    </w:rPr>
  </w:style>
  <w:style w:type="paragraph" w:styleId="9">
    <w:name w:val="heading 9"/>
    <w:basedOn w:val="a"/>
    <w:next w:val="a"/>
    <w:qFormat/>
    <w:pPr>
      <w:keepNext/>
      <w:keepLines/>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100" w:beforeAutospacing="1" w:after="100" w:afterAutospacing="1"/>
      <w:jc w:val="left"/>
    </w:pPr>
    <w:rPr>
      <w:kern w:val="0"/>
      <w:sz w:val="24"/>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99"/>
    <w:pPr>
      <w:ind w:firstLineChars="200" w:firstLine="420"/>
    </w:pPr>
  </w:style>
  <w:style w:type="character" w:styleId="a8">
    <w:name w:val="Hyperlink"/>
    <w:basedOn w:val="a0"/>
    <w:uiPriority w:val="99"/>
    <w:unhideWhenUsed/>
    <w:rsid w:val="007D7E7A"/>
    <w:rPr>
      <w:color w:val="0000FF" w:themeColor="hyperlink"/>
      <w:u w:val="single"/>
    </w:rPr>
  </w:style>
  <w:style w:type="character" w:styleId="a9">
    <w:name w:val="Unresolved Mention"/>
    <w:basedOn w:val="a0"/>
    <w:uiPriority w:val="99"/>
    <w:semiHidden/>
    <w:unhideWhenUsed/>
    <w:rsid w:val="007D7E7A"/>
    <w:rPr>
      <w:color w:val="605E5C"/>
      <w:shd w:val="clear" w:color="auto" w:fill="E1DFDD"/>
    </w:rPr>
  </w:style>
  <w:style w:type="character" w:styleId="aa">
    <w:name w:val="FollowedHyperlink"/>
    <w:basedOn w:val="a0"/>
    <w:qFormat/>
    <w:rsid w:val="00E163A7"/>
    <w:rPr>
      <w:rFonts w:ascii="Times New Roman" w:eastAsia="宋体" w:hAnsi="Times New Roman" w:cs="Times New Roman"/>
      <w:color w:val="800080"/>
      <w:u w:val="single"/>
    </w:rPr>
  </w:style>
  <w:style w:type="paragraph" w:styleId="ab">
    <w:name w:val="Plain Text"/>
    <w:basedOn w:val="a"/>
    <w:link w:val="ac"/>
    <w:qFormat/>
    <w:rsid w:val="00CB2192"/>
    <w:rPr>
      <w:rFonts w:ascii="宋体" w:eastAsia="等线" w:hAnsi="Courier New" w:cs="Courier New"/>
      <w:szCs w:val="21"/>
    </w:rPr>
  </w:style>
  <w:style w:type="character" w:customStyle="1" w:styleId="ac">
    <w:name w:val="纯文本 字符"/>
    <w:basedOn w:val="a0"/>
    <w:link w:val="ab"/>
    <w:rsid w:val="00CB2192"/>
    <w:rPr>
      <w:rFonts w:ascii="宋体" w:eastAsia="等线"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B42A37-E5BE-496E-AB27-5D60490B8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135</Words>
  <Characters>775</Characters>
  <Application>Microsoft Office Word</Application>
  <DocSecurity>0</DocSecurity>
  <Lines>6</Lines>
  <Paragraphs>1</Paragraphs>
  <ScaleCrop>false</ScaleCrop>
  <Company/>
  <LinksUpToDate>false</LinksUpToDate>
  <CharactersWithSpaces>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xxmingxi</dc:creator>
  <cp:lastModifiedBy>2380482790@qq.com</cp:lastModifiedBy>
  <cp:revision>8</cp:revision>
  <dcterms:created xsi:type="dcterms:W3CDTF">2021-10-16T13:43:00Z</dcterms:created>
  <dcterms:modified xsi:type="dcterms:W3CDTF">2021-10-17T06:31:00Z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2052-10.0.2</vt:lpwstr>
  </property>
</Properties>
</file>