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A4BD" w14:textId="233CE796" w:rsidR="00FA55BE" w:rsidRPr="005F492A" w:rsidRDefault="00A242FB" w:rsidP="005F492A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5F492A">
        <w:rPr>
          <w:rFonts w:ascii="黑体" w:eastAsia="黑体" w:hAnsi="黑体"/>
          <w:b/>
          <w:bCs/>
          <w:sz w:val="32"/>
          <w:szCs w:val="32"/>
        </w:rPr>
        <w:t>以知识</w:t>
      </w:r>
      <w:proofErr w:type="gramStart"/>
      <w:r w:rsidRPr="005F492A">
        <w:rPr>
          <w:rFonts w:ascii="黑体" w:eastAsia="黑体" w:hAnsi="黑体"/>
          <w:b/>
          <w:bCs/>
          <w:sz w:val="32"/>
          <w:szCs w:val="32"/>
        </w:rPr>
        <w:t>畅游科</w:t>
      </w:r>
      <w:proofErr w:type="gramEnd"/>
      <w:r w:rsidRPr="005F492A">
        <w:rPr>
          <w:rFonts w:ascii="黑体" w:eastAsia="黑体" w:hAnsi="黑体"/>
          <w:b/>
          <w:bCs/>
          <w:sz w:val="32"/>
          <w:szCs w:val="32"/>
        </w:rPr>
        <w:t>海，用奋斗书写青春</w:t>
      </w:r>
      <w:r w:rsidR="00F96236" w:rsidRPr="005F492A">
        <w:rPr>
          <w:rFonts w:ascii="黑体" w:eastAsia="黑体" w:hAnsi="黑体" w:hint="eastAsia"/>
          <w:b/>
          <w:bCs/>
          <w:sz w:val="32"/>
          <w:szCs w:val="32"/>
        </w:rPr>
        <w:t>|</w:t>
      </w:r>
      <w:r w:rsidRPr="005F492A">
        <w:rPr>
          <w:rFonts w:ascii="黑体" w:eastAsia="黑体" w:hAnsi="黑体"/>
          <w:b/>
          <w:bCs/>
          <w:sz w:val="32"/>
          <w:szCs w:val="32"/>
        </w:rPr>
        <w:t>人工智能学院第六届科技文化节科海扬帆竞赛启程啦！</w:t>
      </w:r>
    </w:p>
    <w:p w14:paraId="35EFB603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你是否想用科技引领梦想？你是否希望多多了解科学文化知识？你又是否想用知识编译青春？在此契机，校团委和人工智能学院团委联合举办科海扬帆双赛道知识竞赛活动，以便更好地营造我校的学术科技氛围。</w:t>
      </w:r>
    </w:p>
    <w:p w14:paraId="48265247" w14:textId="20377B54" w:rsidR="00FA55BE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本次知识竞赛能进一步促进学生对科学文化知识的理解，推动我校科技创新工作的全面发展，并为善于思考、勇于创新的同学提供了一个展现自己的平台。</w:t>
      </w:r>
    </w:p>
    <w:p w14:paraId="0B831B76" w14:textId="61396A67" w:rsidR="00DE79B2" w:rsidRPr="00400EB0" w:rsidRDefault="00A242FB" w:rsidP="005F492A">
      <w:pPr>
        <w:spacing w:line="360" w:lineRule="auto"/>
        <w:ind w:firstLineChars="400" w:firstLine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72B3D838" wp14:editId="5E9D8A03">
            <wp:extent cx="3466800" cy="4622400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46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48AF" w14:textId="77777777" w:rsidR="00FA55BE" w:rsidRPr="008E0213" w:rsidRDefault="00A242FB" w:rsidP="005F492A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8E0213">
        <w:rPr>
          <w:rFonts w:ascii="仿宋" w:eastAsia="仿宋" w:hAnsi="仿宋"/>
          <w:b/>
          <w:bCs/>
          <w:sz w:val="30"/>
          <w:szCs w:val="30"/>
        </w:rPr>
        <w:t>一、活动目的</w:t>
      </w:r>
    </w:p>
    <w:p w14:paraId="5A7464B1" w14:textId="77777777" w:rsid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lastRenderedPageBreak/>
        <w:t>让同学们对计算机的发展及前景有更进一步的了解，并向有备考计算机二级意向的同学提供学习和成果检验的平台，为大学生活增添浓墨重彩的一笔。</w:t>
      </w:r>
    </w:p>
    <w:p w14:paraId="2A684F3E" w14:textId="3E47B93C" w:rsidR="00F96236" w:rsidRPr="008E0213" w:rsidRDefault="00400EB0" w:rsidP="005F492A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8E0213">
        <w:rPr>
          <w:rFonts w:ascii="仿宋" w:eastAsia="仿宋" w:hAnsi="仿宋" w:hint="eastAsia"/>
          <w:b/>
          <w:bCs/>
          <w:sz w:val="30"/>
          <w:szCs w:val="30"/>
        </w:rPr>
        <w:t>二、</w:t>
      </w:r>
      <w:r w:rsidR="00A242FB" w:rsidRPr="008E0213">
        <w:rPr>
          <w:rFonts w:ascii="仿宋" w:eastAsia="仿宋" w:hAnsi="仿宋"/>
          <w:b/>
          <w:bCs/>
          <w:sz w:val="30"/>
          <w:szCs w:val="30"/>
        </w:rPr>
        <w:t>活动主题</w:t>
      </w:r>
    </w:p>
    <w:p w14:paraId="1132FD50" w14:textId="77777777" w:rsidR="00C60DDF" w:rsidRDefault="00A242FB" w:rsidP="005F492A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学思科创，共赢未来</w:t>
      </w:r>
    </w:p>
    <w:p w14:paraId="1CC2A01B" w14:textId="21B0A83D" w:rsidR="00FA55BE" w:rsidRPr="008E0213" w:rsidRDefault="00400EB0" w:rsidP="005F492A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8E0213">
        <w:rPr>
          <w:rFonts w:ascii="仿宋" w:eastAsia="仿宋" w:hAnsi="仿宋" w:hint="eastAsia"/>
          <w:b/>
          <w:bCs/>
          <w:sz w:val="30"/>
          <w:szCs w:val="30"/>
        </w:rPr>
        <w:t>三</w:t>
      </w:r>
      <w:r w:rsidR="00A242FB" w:rsidRPr="008E0213">
        <w:rPr>
          <w:rFonts w:ascii="仿宋" w:eastAsia="仿宋" w:hAnsi="仿宋"/>
          <w:b/>
          <w:bCs/>
          <w:sz w:val="30"/>
          <w:szCs w:val="30"/>
        </w:rPr>
        <w:t>、主办单位</w:t>
      </w:r>
    </w:p>
    <w:p w14:paraId="7184FB3B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共青团天津科技大学委员会</w:t>
      </w:r>
    </w:p>
    <w:p w14:paraId="15A6F4F5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共青团天津科技大学人工智能学院委员会</w:t>
      </w:r>
    </w:p>
    <w:p w14:paraId="41100B7C" w14:textId="77777777" w:rsidR="00FA55BE" w:rsidRPr="008E0213" w:rsidRDefault="00A242FB" w:rsidP="005F492A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8E0213">
        <w:rPr>
          <w:rFonts w:ascii="仿宋" w:eastAsia="仿宋" w:hAnsi="仿宋"/>
          <w:b/>
          <w:bCs/>
          <w:sz w:val="30"/>
          <w:szCs w:val="30"/>
        </w:rPr>
        <w:t>四、活动时间及地点</w:t>
      </w:r>
    </w:p>
    <w:p w14:paraId="1F955B88" w14:textId="491D9EC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初赛：10月29日（笔试）（“二级工程师”赛道</w:t>
      </w:r>
      <w:r w:rsidR="00F96236" w:rsidRPr="00400EB0">
        <w:rPr>
          <w:rFonts w:ascii="仿宋" w:eastAsia="仿宋" w:hAnsi="仿宋" w:hint="eastAsia"/>
          <w:sz w:val="28"/>
          <w:szCs w:val="28"/>
        </w:rPr>
        <w:t>）</w:t>
      </w:r>
    </w:p>
    <w:p w14:paraId="39932892" w14:textId="77777777" w:rsidR="00F96236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10月29日（线上）（“蓝桥算法师”赛道）</w:t>
      </w:r>
    </w:p>
    <w:p w14:paraId="3FE52ED2" w14:textId="65785D03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复赛：11月8日（现场）（“二级工程师”赛道）</w:t>
      </w:r>
    </w:p>
    <w:p w14:paraId="564213E4" w14:textId="6593F6CA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11月9日（笔试+现场）（“蓝桥算法师”赛道）</w:t>
      </w:r>
    </w:p>
    <w:p w14:paraId="4001F75B" w14:textId="24AB9586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决赛：11月22日（现场）（“二级工程师”赛道）</w:t>
      </w:r>
    </w:p>
    <w:p w14:paraId="267B3C9F" w14:textId="786F9DAA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11月23日（现场）（“蓝桥算法师”赛道）</w:t>
      </w:r>
    </w:p>
    <w:p w14:paraId="60D15C14" w14:textId="77777777" w:rsidR="00FA55BE" w:rsidRPr="008E0213" w:rsidRDefault="00A242FB" w:rsidP="005F492A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8E0213">
        <w:rPr>
          <w:rFonts w:ascii="仿宋" w:eastAsia="仿宋" w:hAnsi="仿宋"/>
          <w:b/>
          <w:bCs/>
          <w:sz w:val="30"/>
          <w:szCs w:val="30"/>
        </w:rPr>
        <w:t>五、报名条件及方法</w:t>
      </w:r>
    </w:p>
    <w:p w14:paraId="5AC64D92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1、参赛选手报名条件：</w:t>
      </w:r>
    </w:p>
    <w:p w14:paraId="049ABFDF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“二级工程师”赛道以小组形式报名，每组人数四名；</w:t>
      </w:r>
    </w:p>
    <w:p w14:paraId="3FBF7BB8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“蓝桥算法师”赛道以个人形式报名。</w:t>
      </w:r>
    </w:p>
    <w:p w14:paraId="2FFA140B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2、报名时间：</w:t>
      </w:r>
    </w:p>
    <w:p w14:paraId="27DFA770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各参赛队伍负责人请于10月20日12：00在报名系统中完成报名。</w:t>
      </w:r>
    </w:p>
    <w:p w14:paraId="4A274B6E" w14:textId="77777777" w:rsidR="00FA55BE" w:rsidRPr="008E0213" w:rsidRDefault="00A242FB" w:rsidP="005F492A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8E0213">
        <w:rPr>
          <w:rFonts w:ascii="仿宋" w:eastAsia="仿宋" w:hAnsi="仿宋"/>
          <w:b/>
          <w:bCs/>
          <w:sz w:val="30"/>
          <w:szCs w:val="30"/>
        </w:rPr>
        <w:lastRenderedPageBreak/>
        <w:t>六、奖项设置</w:t>
      </w:r>
    </w:p>
    <w:p w14:paraId="60858956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1、“二级工程师”赛道</w:t>
      </w:r>
    </w:p>
    <w:p w14:paraId="7DF281EE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根据决赛最终分数排名，最终评选一等奖一名、二等奖两名、三等奖两名、优秀奖五名；获奖团队颁发荣誉证书和奖品。</w:t>
      </w:r>
    </w:p>
    <w:p w14:paraId="5B6F718F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2、“蓝桥算法师”赛道</w:t>
      </w:r>
    </w:p>
    <w:p w14:paraId="5D645C94" w14:textId="7777777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根据决赛最终分数排名，最终评选一等奖一名、二等奖两名、三等奖两名、优秀奖五名；获奖个人颁发荣誉证书和奖品。</w:t>
      </w:r>
    </w:p>
    <w:p w14:paraId="6E408D9A" w14:textId="77777777" w:rsidR="00FA55BE" w:rsidRPr="008E0213" w:rsidRDefault="00A242FB" w:rsidP="005F492A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8E0213">
        <w:rPr>
          <w:rFonts w:ascii="仿宋" w:eastAsia="仿宋" w:hAnsi="仿宋"/>
          <w:b/>
          <w:bCs/>
          <w:sz w:val="30"/>
          <w:szCs w:val="30"/>
        </w:rPr>
        <w:t>七、比赛须知</w:t>
      </w:r>
    </w:p>
    <w:p w14:paraId="3D85461B" w14:textId="1598DB47" w:rsidR="00FA55BE" w:rsidRPr="00400EB0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比赛部分题库将在各阶段比赛过程中给出。参赛队员应遵守赛会各项时间安排，如遇特殊问题，请及时与比赛负责人联系，以便协调安排，保证大赛顺利进行。所有参赛选手必须严格遵守比赛规则，禁止作弊，如发现有此情况，将取消其参赛资格，情节严重者将反映给年级辅导员。请参赛选手于比赛开始前十分钟到达比赛场地。</w:t>
      </w:r>
    </w:p>
    <w:p w14:paraId="3CDF48B5" w14:textId="19049871" w:rsidR="00FA55BE" w:rsidRPr="008E0213" w:rsidRDefault="00A242FB" w:rsidP="005F492A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8E0213">
        <w:rPr>
          <w:rFonts w:ascii="仿宋" w:eastAsia="仿宋" w:hAnsi="仿宋"/>
          <w:b/>
          <w:bCs/>
          <w:sz w:val="30"/>
          <w:szCs w:val="30"/>
        </w:rPr>
        <w:t>八、联系方式</w:t>
      </w:r>
    </w:p>
    <w:p w14:paraId="731B6100" w14:textId="77777777" w:rsidR="00FA74A9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科海扬帆“蓝桥算法师”赛道负责人田小雨：15346785811</w:t>
      </w:r>
    </w:p>
    <w:p w14:paraId="51BBF34A" w14:textId="77777777" w:rsidR="00FA74A9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科海扬帆“二级工程师”赛道负责人陈逸婧：13623545025</w:t>
      </w:r>
    </w:p>
    <w:p w14:paraId="4016DBFA" w14:textId="77777777" w:rsidR="00FA74A9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科海扬帆“蓝桥算法师”赛道QQ通知群：805926337</w:t>
      </w:r>
    </w:p>
    <w:p w14:paraId="5CF52BDB" w14:textId="3FC13E75" w:rsidR="00FA55BE" w:rsidRDefault="00A242FB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EB0">
        <w:rPr>
          <w:rFonts w:ascii="仿宋" w:eastAsia="仿宋" w:hAnsi="仿宋"/>
          <w:sz w:val="28"/>
          <w:szCs w:val="28"/>
        </w:rPr>
        <w:t>科海扬帆“二级工程师”赛道QQ通知群：849755321</w:t>
      </w:r>
    </w:p>
    <w:p w14:paraId="0376E51D" w14:textId="77777777" w:rsidR="00DE79B2" w:rsidRDefault="00DE79B2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50B9A18C" w14:textId="77777777" w:rsidR="00DE79B2" w:rsidRDefault="00DE79B2" w:rsidP="005F49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05F21F49" w14:textId="0340318D" w:rsidR="00DE79B2" w:rsidRDefault="00DE79B2" w:rsidP="005F492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DE79B2">
        <w:rPr>
          <w:rFonts w:ascii="仿宋" w:eastAsia="仿宋" w:hAnsi="仿宋"/>
          <w:sz w:val="28"/>
          <w:szCs w:val="28"/>
        </w:rPr>
        <w:t>无论你处于何种水平，科海任你遨游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E79B2">
        <w:rPr>
          <w:rFonts w:ascii="仿宋" w:eastAsia="仿宋" w:hAnsi="仿宋"/>
          <w:sz w:val="28"/>
          <w:szCs w:val="28"/>
        </w:rPr>
        <w:t>任你扬帆远航</w:t>
      </w:r>
      <w:r>
        <w:rPr>
          <w:rFonts w:ascii="仿宋" w:eastAsia="仿宋" w:hAnsi="仿宋" w:hint="eastAsia"/>
          <w:sz w:val="28"/>
          <w:szCs w:val="28"/>
        </w:rPr>
        <w:t>！</w:t>
      </w:r>
    </w:p>
    <w:p w14:paraId="06E497F1" w14:textId="3168A7A3" w:rsidR="00DE79B2" w:rsidRDefault="00DE79B2" w:rsidP="005F492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DE79B2">
        <w:rPr>
          <w:rFonts w:ascii="仿宋" w:eastAsia="仿宋" w:hAnsi="仿宋"/>
          <w:sz w:val="28"/>
          <w:szCs w:val="28"/>
        </w:rPr>
        <w:t>学术与科技的碰撞等待着你的</w:t>
      </w:r>
      <w:r>
        <w:rPr>
          <w:rFonts w:ascii="仿宋" w:eastAsia="仿宋" w:hAnsi="仿宋" w:hint="eastAsia"/>
          <w:sz w:val="28"/>
          <w:szCs w:val="28"/>
        </w:rPr>
        <w:t>见证。</w:t>
      </w:r>
    </w:p>
    <w:p w14:paraId="5AA9DAB6" w14:textId="77777777" w:rsidR="00DE79B2" w:rsidRDefault="00DE79B2" w:rsidP="005F492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DE79B2">
        <w:rPr>
          <w:rFonts w:ascii="仿宋" w:eastAsia="仿宋" w:hAnsi="仿宋"/>
          <w:sz w:val="28"/>
          <w:szCs w:val="28"/>
        </w:rPr>
        <w:lastRenderedPageBreak/>
        <w:t>知识与文化的交流，等待着你的加入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385D801" w14:textId="77912C6D" w:rsidR="00DE79B2" w:rsidRPr="00400EB0" w:rsidRDefault="00DE79B2" w:rsidP="005F492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DE79B2">
        <w:rPr>
          <w:rFonts w:ascii="仿宋" w:eastAsia="仿宋" w:hAnsi="仿宋"/>
          <w:sz w:val="28"/>
          <w:szCs w:val="28"/>
        </w:rPr>
        <w:t>科海扬帆竞赛，期待着你的自</w:t>
      </w:r>
      <w:r>
        <w:rPr>
          <w:rFonts w:ascii="仿宋" w:eastAsia="仿宋" w:hAnsi="仿宋" w:hint="eastAsia"/>
          <w:sz w:val="28"/>
          <w:szCs w:val="28"/>
        </w:rPr>
        <w:t>证</w:t>
      </w:r>
      <w:r w:rsidRPr="00DE79B2">
        <w:rPr>
          <w:rFonts w:ascii="仿宋" w:eastAsia="仿宋" w:hAnsi="仿宋"/>
          <w:sz w:val="28"/>
          <w:szCs w:val="28"/>
        </w:rPr>
        <w:t>与成长，还在等什么？快来参加科海扬帆知识竞赛吧</w:t>
      </w:r>
      <w:r>
        <w:rPr>
          <w:rFonts w:ascii="仿宋" w:eastAsia="仿宋" w:hAnsi="仿宋" w:hint="eastAsia"/>
          <w:sz w:val="28"/>
          <w:szCs w:val="28"/>
        </w:rPr>
        <w:t>！</w:t>
      </w:r>
    </w:p>
    <w:p w14:paraId="17624C55" w14:textId="77777777" w:rsidR="00DE79B2" w:rsidRPr="00400EB0" w:rsidRDefault="00DE79B2" w:rsidP="005F492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DE79B2" w:rsidRPr="00400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372C" w14:textId="77777777" w:rsidR="00473713" w:rsidRDefault="00473713" w:rsidP="005F492A">
      <w:r>
        <w:separator/>
      </w:r>
    </w:p>
  </w:endnote>
  <w:endnote w:type="continuationSeparator" w:id="0">
    <w:p w14:paraId="0A971A1C" w14:textId="77777777" w:rsidR="00473713" w:rsidRDefault="00473713" w:rsidP="005F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2FDD" w14:textId="77777777" w:rsidR="00473713" w:rsidRDefault="00473713" w:rsidP="005F492A">
      <w:r>
        <w:separator/>
      </w:r>
    </w:p>
  </w:footnote>
  <w:footnote w:type="continuationSeparator" w:id="0">
    <w:p w14:paraId="103E9704" w14:textId="77777777" w:rsidR="00473713" w:rsidRDefault="00473713" w:rsidP="005F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7221"/>
    <w:multiLevelType w:val="hybridMultilevel"/>
    <w:tmpl w:val="0C1CFE3E"/>
    <w:lvl w:ilvl="0" w:tplc="9222B206">
      <w:start w:val="2"/>
      <w:numFmt w:val="japaneseCounting"/>
      <w:lvlText w:val="%1、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62287335"/>
    <w:multiLevelType w:val="hybridMultilevel"/>
    <w:tmpl w:val="48D0AED4"/>
    <w:lvl w:ilvl="0" w:tplc="427C1B0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BE"/>
    <w:rsid w:val="00400EB0"/>
    <w:rsid w:val="00473713"/>
    <w:rsid w:val="005F492A"/>
    <w:rsid w:val="008E0213"/>
    <w:rsid w:val="00A242FB"/>
    <w:rsid w:val="00C60DDF"/>
    <w:rsid w:val="00DE79B2"/>
    <w:rsid w:val="00F96236"/>
    <w:rsid w:val="00FA55BE"/>
    <w:rsid w:val="00FA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FD03D"/>
  <w15:docId w15:val="{9E0C62B3-4969-4860-B0D6-B119B49F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2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F4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492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4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4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V1938CT</dc:creator>
  <cp:lastModifiedBy>2380482790@qq.com</cp:lastModifiedBy>
  <cp:revision>39</cp:revision>
  <dcterms:created xsi:type="dcterms:W3CDTF">2021-10-17T04:00:00Z</dcterms:created>
  <dcterms:modified xsi:type="dcterms:W3CDTF">2021-10-17T06:19:00Z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3276e82e739541cdaa83f4a6f1574d9b</vt:lpwstr>
  </property>
</Properties>
</file>