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30"/>
          <w:szCs w:val="30"/>
        </w:rPr>
      </w:pPr>
      <w:r>
        <w:rPr>
          <w:rFonts w:hint="eastAsia" w:ascii="宋体" w:hAnsi="宋体" w:eastAsia="宋体" w:cs="宋体"/>
          <w:b/>
          <w:sz w:val="30"/>
          <w:szCs w:val="30"/>
          <w:lang w:val="en-US" w:eastAsia="zh-CN"/>
        </w:rPr>
        <w:t>1.</w:t>
      </w:r>
      <w:r>
        <w:rPr>
          <w:rFonts w:hint="eastAsia" w:ascii="宋体" w:hAnsi="宋体" w:eastAsia="宋体" w:cs="宋体"/>
          <w:b/>
          <w:sz w:val="30"/>
          <w:szCs w:val="30"/>
        </w:rPr>
        <w:t>毕业要求达成情况直接评价依据合理性确认表</w:t>
      </w:r>
    </w:p>
    <w:tbl>
      <w:tblPr>
        <w:tblStyle w:val="10"/>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247"/>
        <w:gridCol w:w="709"/>
        <w:gridCol w:w="1451"/>
        <w:gridCol w:w="250"/>
        <w:gridCol w:w="145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trPr>
        <w:tc>
          <w:tcPr>
            <w:tcW w:w="1696" w:type="dxa"/>
            <w:vAlign w:val="center"/>
          </w:tcPr>
          <w:p>
            <w:pPr>
              <w:spacing w:line="240" w:lineRule="exact"/>
              <w:jc w:val="center"/>
              <w:rPr>
                <w:rFonts w:ascii="Times New Roman" w:hAnsi="Times New Roman" w:cs="Times New Roman"/>
              </w:rPr>
            </w:pPr>
            <w:r>
              <w:rPr>
                <w:rFonts w:ascii="Times New Roman" w:hAnsi="Times New Roman" w:cs="Times New Roman"/>
              </w:rPr>
              <w:t>课程名称（课程号）</w:t>
            </w:r>
          </w:p>
        </w:tc>
        <w:tc>
          <w:tcPr>
            <w:tcW w:w="3407" w:type="dxa"/>
            <w:gridSpan w:val="3"/>
            <w:tcMar>
              <w:left w:w="28" w:type="dxa"/>
              <w:right w:w="28" w:type="dxa"/>
            </w:tcMar>
            <w:vAlign w:val="center"/>
          </w:tcPr>
          <w:p>
            <w:pPr>
              <w:spacing w:line="240" w:lineRule="exact"/>
              <w:jc w:val="center"/>
              <w:rPr>
                <w:rFonts w:hint="eastAsia" w:cs="Times New Roman" w:asciiTheme="minorEastAsia" w:hAnsiTheme="minorEastAsia" w:eastAsiaTheme="minorEastAsia"/>
                <w:lang w:eastAsia="zh-CN"/>
              </w:rPr>
            </w:pPr>
            <w:r>
              <w:rPr>
                <w:rFonts w:hint="eastAsia" w:cs="Times New Roman" w:asciiTheme="minorEastAsia" w:hAnsiTheme="minorEastAsia"/>
              </w:rPr>
              <w:t>数据库应用与开发实验</w:t>
            </w:r>
          </w:p>
          <w:p>
            <w:pPr>
              <w:spacing w:line="240" w:lineRule="exact"/>
              <w:jc w:val="center"/>
              <w:rPr>
                <w:rFonts w:cs="Times New Roman" w:asciiTheme="minorEastAsia" w:hAnsiTheme="minorEastAsia"/>
              </w:rPr>
            </w:pPr>
            <w:r>
              <w:rPr>
                <w:rFonts w:hint="eastAsia" w:cs="Times New Roman" w:asciiTheme="minorEastAsia" w:hAnsiTheme="minorEastAsia"/>
                <w:color w:val="000000" w:themeColor="text1"/>
              </w:rPr>
              <w:t>（</w:t>
            </w:r>
            <w:r>
              <w:rPr>
                <w:rFonts w:asciiTheme="minorEastAsia" w:hAnsiTheme="minorEastAsia"/>
                <w:color w:val="000000"/>
                <w:kern w:val="0"/>
                <w:szCs w:val="21"/>
              </w:rPr>
              <w:t>K</w:t>
            </w:r>
            <w:r>
              <w:rPr>
                <w:rFonts w:asciiTheme="minorEastAsia" w:hAnsiTheme="minorEastAsia"/>
              </w:rPr>
              <w:t>100501410</w:t>
            </w:r>
            <w:r>
              <w:rPr>
                <w:rFonts w:cs="Times New Roman" w:asciiTheme="minorEastAsia" w:hAnsiTheme="minorEastAsia"/>
                <w:color w:val="000000" w:themeColor="text1"/>
              </w:rPr>
              <w:t>-01</w:t>
            </w:r>
            <w:r>
              <w:rPr>
                <w:rFonts w:hint="eastAsia" w:cs="Times New Roman" w:asciiTheme="minorEastAsia" w:hAnsiTheme="minorEastAsia"/>
                <w:color w:val="000000" w:themeColor="text1"/>
              </w:rPr>
              <w:t>）</w:t>
            </w:r>
          </w:p>
        </w:tc>
        <w:tc>
          <w:tcPr>
            <w:tcW w:w="1701" w:type="dxa"/>
            <w:gridSpan w:val="2"/>
            <w:vAlign w:val="center"/>
          </w:tcPr>
          <w:p>
            <w:pPr>
              <w:jc w:val="center"/>
              <w:rPr>
                <w:rFonts w:cs="Times New Roman" w:asciiTheme="minorEastAsia" w:hAnsiTheme="minorEastAsia"/>
              </w:rPr>
            </w:pPr>
            <w:r>
              <w:rPr>
                <w:rFonts w:cs="Times New Roman" w:asciiTheme="minorEastAsia" w:hAnsiTheme="minorEastAsia"/>
              </w:rPr>
              <w:t>任课教师</w:t>
            </w:r>
          </w:p>
        </w:tc>
        <w:tc>
          <w:tcPr>
            <w:tcW w:w="1701" w:type="dxa"/>
            <w:vAlign w:val="center"/>
          </w:tcPr>
          <w:p>
            <w:pPr>
              <w:jc w:val="center"/>
              <w:rPr>
                <w:rFonts w:cs="Times New Roman"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96" w:type="dxa"/>
            <w:vAlign w:val="center"/>
          </w:tcPr>
          <w:p>
            <w:pPr>
              <w:jc w:val="center"/>
              <w:rPr>
                <w:rFonts w:ascii="Times New Roman" w:hAnsi="Times New Roman" w:cs="Times New Roman"/>
              </w:rPr>
            </w:pPr>
            <w:r>
              <w:rPr>
                <w:rFonts w:ascii="Times New Roman" w:hAnsi="Times New Roman" w:cs="Times New Roman"/>
              </w:rPr>
              <w:t>考核班级</w:t>
            </w:r>
          </w:p>
        </w:tc>
        <w:tc>
          <w:tcPr>
            <w:tcW w:w="3407" w:type="dxa"/>
            <w:gridSpan w:val="3"/>
            <w:vAlign w:val="center"/>
          </w:tcPr>
          <w:p>
            <w:pPr>
              <w:jc w:val="center"/>
              <w:rPr>
                <w:rFonts w:cs="Times New Roman" w:asciiTheme="minorEastAsia" w:hAnsiTheme="minorEastAsia"/>
              </w:rPr>
            </w:pPr>
            <w:r>
              <w:rPr>
                <w:rFonts w:cs="Times New Roman" w:asciiTheme="minorEastAsia" w:hAnsiTheme="minorEastAsia"/>
              </w:rPr>
              <w:t>171031-34</w:t>
            </w:r>
          </w:p>
        </w:tc>
        <w:tc>
          <w:tcPr>
            <w:tcW w:w="1701" w:type="dxa"/>
            <w:gridSpan w:val="2"/>
            <w:vAlign w:val="center"/>
          </w:tcPr>
          <w:p>
            <w:pPr>
              <w:jc w:val="center"/>
              <w:rPr>
                <w:rFonts w:cs="Times New Roman" w:asciiTheme="minorEastAsia" w:hAnsiTheme="minorEastAsia"/>
              </w:rPr>
            </w:pPr>
            <w:r>
              <w:rPr>
                <w:rFonts w:cs="Times New Roman" w:asciiTheme="minorEastAsia" w:hAnsiTheme="minorEastAsia"/>
              </w:rPr>
              <w:t>考核学期</w:t>
            </w:r>
          </w:p>
        </w:tc>
        <w:tc>
          <w:tcPr>
            <w:tcW w:w="1701" w:type="dxa"/>
            <w:vAlign w:val="center"/>
          </w:tcPr>
          <w:p>
            <w:pPr>
              <w:jc w:val="center"/>
              <w:rPr>
                <w:rFonts w:cs="Times New Roman" w:asciiTheme="minorEastAsia" w:hAnsiTheme="minorEastAsia"/>
              </w:rPr>
            </w:pPr>
            <w:r>
              <w:rPr>
                <w:rFonts w:cs="Times New Roman" w:asciiTheme="minorEastAsia" w:hAnsiTheme="minorEastAsia"/>
              </w:rPr>
              <w:t>2019-2020-2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96" w:type="dxa"/>
            <w:vAlign w:val="center"/>
          </w:tcPr>
          <w:p>
            <w:pPr>
              <w:jc w:val="center"/>
              <w:rPr>
                <w:rFonts w:ascii="Times New Roman" w:hAnsi="Times New Roman" w:cs="Times New Roman"/>
              </w:rPr>
            </w:pPr>
            <w:r>
              <w:rPr>
                <w:rFonts w:ascii="Times New Roman" w:hAnsi="Times New Roman" w:cs="Times New Roman"/>
              </w:rPr>
              <w:t>毕业要求指标点</w:t>
            </w:r>
          </w:p>
        </w:tc>
        <w:tc>
          <w:tcPr>
            <w:tcW w:w="6809" w:type="dxa"/>
            <w:gridSpan w:val="6"/>
            <w:vAlign w:val="center"/>
          </w:tcPr>
          <w:p>
            <w:pPr>
              <w:jc w:val="center"/>
              <w:rPr>
                <w:rFonts w:ascii="Times New Roman" w:hAnsi="Times New Roman" w:cs="Times New Roman"/>
              </w:rPr>
            </w:pPr>
            <w:r>
              <w:rPr>
                <w:rFonts w:ascii="Times New Roman" w:hAnsi="Times New Roman" w:cs="Times New Roman"/>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696" w:type="dxa"/>
            <w:vAlign w:val="center"/>
          </w:tcPr>
          <w:p>
            <w:pPr>
              <w:spacing w:line="300" w:lineRule="auto"/>
              <w:jc w:val="center"/>
              <w:rPr>
                <w:rFonts w:ascii="Times New Roman" w:hAnsi="Times New Roman" w:cs="Times New Roman"/>
              </w:rPr>
            </w:pPr>
            <w:r>
              <w:rPr>
                <w:rFonts w:hint="eastAsia" w:ascii="Times New Roman" w:hAnsi="Times New Roman" w:cs="Times New Roman"/>
              </w:rPr>
              <w:t>指标点1.4</w:t>
            </w:r>
          </w:p>
        </w:tc>
        <w:tc>
          <w:tcPr>
            <w:tcW w:w="6809" w:type="dxa"/>
            <w:gridSpan w:val="6"/>
            <w:vAlign w:val="center"/>
          </w:tcPr>
          <w:p>
            <w:pPr>
              <w:spacing w:line="240" w:lineRule="exact"/>
              <w:rPr>
                <w:rFonts w:ascii="Times New Roman" w:hAnsi="Times New Roman" w:cs="Times New Roman"/>
                <w:szCs w:val="21"/>
              </w:rPr>
            </w:pPr>
            <w:r>
              <w:rPr>
                <w:rFonts w:hint="eastAsia" w:ascii="Times New Roman" w:hAnsi="Times New Roman" w:cs="Times New Roman"/>
                <w:szCs w:val="21"/>
              </w:rPr>
              <w:t>目标1：掌握关系型数据库的基本概念和基本理论，能够选取主流关系型数据库（Oracle），定义其存储结构、进程结构和内存结构，通过SQL*plus和PL/SQL Developer管理和使用数据库，采用恰当的策略实现复杂数据库系统的优化。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exact"/>
        </w:trPr>
        <w:tc>
          <w:tcPr>
            <w:tcW w:w="1696" w:type="dxa"/>
            <w:vAlign w:val="center"/>
          </w:tcPr>
          <w:p>
            <w:pPr>
              <w:spacing w:line="300" w:lineRule="auto"/>
              <w:jc w:val="center"/>
              <w:rPr>
                <w:rFonts w:ascii="Times New Roman" w:hAnsi="Times New Roman" w:cs="Times New Roman"/>
              </w:rPr>
            </w:pPr>
            <w:r>
              <w:rPr>
                <w:rFonts w:hint="eastAsia" w:ascii="Times New Roman" w:hAnsi="Times New Roman" w:cs="Times New Roman"/>
              </w:rPr>
              <w:t>指标点3.2</w:t>
            </w:r>
          </w:p>
        </w:tc>
        <w:tc>
          <w:tcPr>
            <w:tcW w:w="6809" w:type="dxa"/>
            <w:gridSpan w:val="6"/>
            <w:vAlign w:val="center"/>
          </w:tcPr>
          <w:p>
            <w:pPr>
              <w:spacing w:line="240" w:lineRule="exact"/>
              <w:rPr>
                <w:rFonts w:ascii="Times New Roman" w:hAnsi="Times New Roman" w:cs="Times New Roman"/>
                <w:szCs w:val="21"/>
              </w:rPr>
            </w:pPr>
            <w:r>
              <w:rPr>
                <w:rFonts w:hint="eastAsia" w:ascii="Times New Roman" w:hAnsi="Times New Roman" w:cs="Times New Roman"/>
                <w:szCs w:val="21"/>
              </w:rPr>
              <w:t>目标2：能够按照关系型数据库完整性约束要求，针对不同数据库系统开发需求，建立数据库实例，设计数据库结构，定义相应完整性约束，编写对应的代码模块，实现数据库增、删、改、查等操作并进行实验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trPr>
        <w:tc>
          <w:tcPr>
            <w:tcW w:w="1696" w:type="dxa"/>
            <w:vAlign w:val="center"/>
          </w:tcPr>
          <w:p>
            <w:pPr>
              <w:spacing w:line="300" w:lineRule="auto"/>
              <w:jc w:val="center"/>
              <w:rPr>
                <w:rFonts w:ascii="Times New Roman" w:hAnsi="Times New Roman" w:cs="Times New Roman"/>
              </w:rPr>
            </w:pPr>
            <w:r>
              <w:rPr>
                <w:rFonts w:hint="eastAsia" w:ascii="Times New Roman" w:hAnsi="Times New Roman" w:cs="Times New Roman"/>
              </w:rPr>
              <w:t>指标点4.2</w:t>
            </w:r>
          </w:p>
        </w:tc>
        <w:tc>
          <w:tcPr>
            <w:tcW w:w="6809" w:type="dxa"/>
            <w:gridSpan w:val="6"/>
            <w:vAlign w:val="center"/>
          </w:tcPr>
          <w:p>
            <w:pPr>
              <w:spacing w:line="240" w:lineRule="exact"/>
              <w:rPr>
                <w:rFonts w:ascii="Times New Roman" w:hAnsi="Times New Roman" w:cs="Times New Roman"/>
              </w:rPr>
            </w:pPr>
            <w:r>
              <w:rPr>
                <w:rFonts w:hint="eastAsia" w:ascii="Times New Roman" w:hAnsi="Times New Roman" w:cs="Times New Roman"/>
              </w:rPr>
              <w:t>目标3：能够结合高级语言和数据库设计软件，针对复杂数据库开发问题实际，根据用户需求，选择正确开发技术路线，撰写文档、绘制流程，实现数据库系统设计与开发。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trPr>
        <w:tc>
          <w:tcPr>
            <w:tcW w:w="1696" w:type="dxa"/>
            <w:vAlign w:val="center"/>
          </w:tcPr>
          <w:p>
            <w:pPr>
              <w:spacing w:line="300" w:lineRule="auto"/>
              <w:jc w:val="center"/>
              <w:rPr>
                <w:rFonts w:ascii="Times New Roman" w:hAnsi="Times New Roman" w:cs="Times New Roman"/>
              </w:rPr>
            </w:pPr>
            <w:r>
              <w:rPr>
                <w:rFonts w:hint="eastAsia" w:ascii="Times New Roman" w:hAnsi="Times New Roman" w:cs="Times New Roman"/>
              </w:rPr>
              <w:t>指标点9.2</w:t>
            </w:r>
          </w:p>
        </w:tc>
        <w:tc>
          <w:tcPr>
            <w:tcW w:w="6809" w:type="dxa"/>
            <w:gridSpan w:val="6"/>
            <w:vMerge w:val="restart"/>
            <w:vAlign w:val="center"/>
          </w:tcPr>
          <w:p>
            <w:pPr>
              <w:spacing w:line="300" w:lineRule="exact"/>
              <w:rPr>
                <w:rFonts w:ascii="Times New Roman" w:hAnsi="Times New Roman" w:cs="Times New Roman"/>
              </w:rPr>
            </w:pPr>
            <w:r>
              <w:rPr>
                <w:rFonts w:hint="eastAsia" w:ascii="Times New Roman" w:hAnsi="Times New Roman" w:cs="Times New Roman"/>
              </w:rPr>
              <w:t>目标4：能够团队合作完成一个完整数据库系统的设计与开发，能够主动承担开发过程中的相关任务并通过规范的数据库设计文档与成员沟通协作，能够就数据库系统开发中相关内容，包括数据库系统功能需求、数据库设计实体关系、功能实现和开发文档，公开进行项目展示和答辩，回应质疑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trPr>
        <w:tc>
          <w:tcPr>
            <w:tcW w:w="1696" w:type="dxa"/>
            <w:vAlign w:val="center"/>
          </w:tcPr>
          <w:p>
            <w:pPr>
              <w:spacing w:line="300" w:lineRule="auto"/>
              <w:jc w:val="center"/>
              <w:rPr>
                <w:rFonts w:ascii="Times New Roman" w:hAnsi="Times New Roman" w:cs="Times New Roman"/>
                <w:sz w:val="22"/>
                <w:szCs w:val="24"/>
              </w:rPr>
            </w:pPr>
            <w:r>
              <w:rPr>
                <w:rFonts w:hint="eastAsia" w:ascii="Times New Roman" w:hAnsi="Times New Roman" w:cs="Times New Roman"/>
              </w:rPr>
              <w:t>指标点10.1</w:t>
            </w:r>
          </w:p>
        </w:tc>
        <w:tc>
          <w:tcPr>
            <w:tcW w:w="6809" w:type="dxa"/>
            <w:gridSpan w:val="6"/>
            <w:vMerge w:val="continue"/>
            <w:vAlign w:val="center"/>
          </w:tcPr>
          <w:p>
            <w:pPr>
              <w:spacing w:line="300" w:lineRule="exact"/>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05" w:type="dxa"/>
            <w:gridSpan w:val="7"/>
            <w:vAlign w:val="center"/>
          </w:tcPr>
          <w:p>
            <w:pPr>
              <w:jc w:val="center"/>
              <w:rPr>
                <w:rFonts w:ascii="Times New Roman" w:hAnsi="Times New Roman" w:cs="Times New Roman"/>
              </w:rPr>
            </w:pPr>
            <w:r>
              <w:rPr>
                <w:rFonts w:ascii="Times New Roman" w:hAnsi="Times New Roman" w:cs="Times New Roman"/>
              </w:rPr>
              <w:t>调阅文档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943" w:type="dxa"/>
            <w:gridSpan w:val="2"/>
            <w:vAlign w:val="center"/>
          </w:tcPr>
          <w:p>
            <w:pPr>
              <w:jc w:val="center"/>
              <w:rPr>
                <w:rFonts w:ascii="Times New Roman" w:hAnsi="Times New Roman" w:cs="Times New Roman"/>
              </w:rPr>
            </w:pPr>
            <w:r>
              <w:rPr>
                <w:rFonts w:ascii="Times New Roman" w:hAnsi="Times New Roman" w:cs="Times New Roman"/>
              </w:rPr>
              <w:t>教学大纲</w:t>
            </w:r>
          </w:p>
        </w:tc>
        <w:tc>
          <w:tcPr>
            <w:tcW w:w="2160" w:type="dxa"/>
            <w:gridSpan w:val="2"/>
            <w:vAlign w:val="center"/>
          </w:tcPr>
          <w:p>
            <w:pPr>
              <w:jc w:val="center"/>
              <w:rPr>
                <w:rFonts w:ascii="Times New Roman" w:hAnsi="Times New Roman" w:cs="Times New Roman"/>
              </w:rPr>
            </w:pPr>
          </w:p>
        </w:tc>
        <w:tc>
          <w:tcPr>
            <w:tcW w:w="1701" w:type="dxa"/>
            <w:gridSpan w:val="2"/>
            <w:vAlign w:val="center"/>
          </w:tcPr>
          <w:p>
            <w:pPr>
              <w:jc w:val="center"/>
              <w:rPr>
                <w:rFonts w:ascii="Times New Roman" w:hAnsi="Times New Roman" w:cs="Times New Roman"/>
              </w:rPr>
            </w:pPr>
            <w:r>
              <w:rPr>
                <w:rFonts w:ascii="Times New Roman" w:hAnsi="Times New Roman" w:cs="Times New Roman"/>
              </w:rPr>
              <w:t>课程考核试卷</w:t>
            </w:r>
          </w:p>
        </w:tc>
        <w:tc>
          <w:tcPr>
            <w:tcW w:w="1701" w:type="dxa"/>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943" w:type="dxa"/>
            <w:gridSpan w:val="2"/>
            <w:vAlign w:val="center"/>
          </w:tcPr>
          <w:p>
            <w:pPr>
              <w:jc w:val="center"/>
              <w:rPr>
                <w:rFonts w:ascii="Times New Roman" w:hAnsi="Times New Roman" w:cs="Times New Roman"/>
              </w:rPr>
            </w:pPr>
            <w:r>
              <w:rPr>
                <w:rFonts w:ascii="Times New Roman" w:hAnsi="Times New Roman" w:cs="Times New Roman"/>
              </w:rPr>
              <w:t>考核合理性确认表</w:t>
            </w:r>
          </w:p>
        </w:tc>
        <w:tc>
          <w:tcPr>
            <w:tcW w:w="2160" w:type="dxa"/>
            <w:gridSpan w:val="2"/>
            <w:vAlign w:val="center"/>
          </w:tcPr>
          <w:p>
            <w:pPr>
              <w:jc w:val="center"/>
              <w:rPr>
                <w:rFonts w:ascii="Times New Roman" w:hAnsi="Times New Roman" w:cs="Times New Roman"/>
              </w:rPr>
            </w:pPr>
          </w:p>
        </w:tc>
        <w:tc>
          <w:tcPr>
            <w:tcW w:w="1701" w:type="dxa"/>
            <w:gridSpan w:val="2"/>
            <w:vAlign w:val="center"/>
          </w:tcPr>
          <w:p>
            <w:pPr>
              <w:jc w:val="center"/>
              <w:rPr>
                <w:rFonts w:ascii="Times New Roman" w:hAnsi="Times New Roman" w:cs="Times New Roman"/>
              </w:rPr>
            </w:pPr>
            <w:r>
              <w:rPr>
                <w:rFonts w:ascii="Times New Roman" w:hAnsi="Times New Roman" w:cs="Times New Roman"/>
              </w:rPr>
              <w:t>成绩单</w:t>
            </w:r>
          </w:p>
        </w:tc>
        <w:tc>
          <w:tcPr>
            <w:tcW w:w="1701" w:type="dxa"/>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943" w:type="dxa"/>
            <w:gridSpan w:val="2"/>
            <w:vAlign w:val="center"/>
          </w:tcPr>
          <w:p>
            <w:pPr>
              <w:jc w:val="center"/>
              <w:rPr>
                <w:rFonts w:ascii="Times New Roman" w:hAnsi="Times New Roman" w:cs="Times New Roman"/>
              </w:rPr>
            </w:pPr>
            <w:r>
              <w:rPr>
                <w:rFonts w:ascii="Times New Roman" w:hAnsi="Times New Roman" w:cs="Times New Roman"/>
              </w:rPr>
              <w:t>课程目标达成情况评价表</w:t>
            </w:r>
          </w:p>
        </w:tc>
        <w:tc>
          <w:tcPr>
            <w:tcW w:w="2160" w:type="dxa"/>
            <w:gridSpan w:val="2"/>
            <w:vAlign w:val="center"/>
          </w:tcPr>
          <w:p>
            <w:pPr>
              <w:jc w:val="center"/>
              <w:rPr>
                <w:rFonts w:ascii="Times New Roman" w:hAnsi="Times New Roman" w:cs="Times New Roman"/>
              </w:rPr>
            </w:pPr>
          </w:p>
        </w:tc>
        <w:tc>
          <w:tcPr>
            <w:tcW w:w="1701" w:type="dxa"/>
            <w:gridSpan w:val="2"/>
            <w:vAlign w:val="center"/>
          </w:tcPr>
          <w:p>
            <w:pPr>
              <w:jc w:val="center"/>
              <w:rPr>
                <w:rFonts w:ascii="Times New Roman" w:hAnsi="Times New Roman" w:cs="Times New Roman"/>
              </w:rPr>
            </w:pPr>
            <w:r>
              <w:rPr>
                <w:rFonts w:ascii="Times New Roman" w:hAnsi="Times New Roman" w:cs="Times New Roman"/>
              </w:rPr>
              <w:t>试卷分析</w:t>
            </w:r>
          </w:p>
        </w:tc>
        <w:tc>
          <w:tcPr>
            <w:tcW w:w="1701" w:type="dxa"/>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943" w:type="dxa"/>
            <w:gridSpan w:val="2"/>
            <w:vAlign w:val="center"/>
          </w:tcPr>
          <w:p>
            <w:pPr>
              <w:jc w:val="center"/>
              <w:rPr>
                <w:rFonts w:ascii="Times New Roman" w:hAnsi="Times New Roman" w:cs="Times New Roman"/>
              </w:rPr>
            </w:pPr>
            <w:r>
              <w:rPr>
                <w:rFonts w:ascii="Times New Roman" w:hAnsi="Times New Roman" w:cs="Times New Roman"/>
              </w:rPr>
              <w:t>课程目标直接评价分析报告</w:t>
            </w:r>
          </w:p>
        </w:tc>
        <w:tc>
          <w:tcPr>
            <w:tcW w:w="2160" w:type="dxa"/>
            <w:gridSpan w:val="2"/>
            <w:vAlign w:val="center"/>
          </w:tcPr>
          <w:p>
            <w:pPr>
              <w:jc w:val="center"/>
              <w:rPr>
                <w:rFonts w:ascii="Times New Roman" w:hAnsi="Times New Roman" w:cs="Times New Roman"/>
              </w:rPr>
            </w:pPr>
          </w:p>
        </w:tc>
        <w:tc>
          <w:tcPr>
            <w:tcW w:w="1701" w:type="dxa"/>
            <w:gridSpan w:val="2"/>
            <w:vAlign w:val="center"/>
          </w:tcPr>
          <w:p>
            <w:pPr>
              <w:jc w:val="center"/>
              <w:rPr>
                <w:rFonts w:ascii="Times New Roman" w:hAnsi="Times New Roman" w:cs="Times New Roman"/>
              </w:rPr>
            </w:pPr>
            <w:r>
              <w:rPr>
                <w:rFonts w:ascii="Times New Roman" w:hAnsi="Times New Roman" w:cs="Times New Roman"/>
              </w:rPr>
              <w:t>实</w:t>
            </w:r>
            <w:r>
              <w:rPr>
                <w:rFonts w:hint="eastAsia" w:ascii="Times New Roman" w:hAnsi="Times New Roman" w:cs="Times New Roman"/>
              </w:rPr>
              <w:t>验</w:t>
            </w:r>
            <w:r>
              <w:rPr>
                <w:rFonts w:ascii="Times New Roman" w:hAnsi="Times New Roman" w:cs="Times New Roman"/>
              </w:rPr>
              <w:t>报告</w:t>
            </w:r>
          </w:p>
        </w:tc>
        <w:tc>
          <w:tcPr>
            <w:tcW w:w="1701" w:type="dxa"/>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943" w:type="dxa"/>
            <w:gridSpan w:val="2"/>
            <w:vAlign w:val="center"/>
          </w:tcPr>
          <w:p>
            <w:pPr>
              <w:jc w:val="center"/>
              <w:rPr>
                <w:rFonts w:ascii="Times New Roman" w:hAnsi="Times New Roman" w:cs="Times New Roman"/>
              </w:rPr>
            </w:pPr>
            <w:r>
              <w:rPr>
                <w:rFonts w:ascii="Times New Roman" w:hAnsi="Times New Roman" w:cs="Times New Roman"/>
              </w:rPr>
              <w:t>命题审查表</w:t>
            </w:r>
          </w:p>
        </w:tc>
        <w:tc>
          <w:tcPr>
            <w:tcW w:w="2160" w:type="dxa"/>
            <w:gridSpan w:val="2"/>
            <w:vAlign w:val="center"/>
          </w:tcPr>
          <w:p>
            <w:pPr>
              <w:jc w:val="center"/>
              <w:rPr>
                <w:rFonts w:ascii="Times New Roman" w:hAnsi="Times New Roman" w:cs="Times New Roman"/>
              </w:rPr>
            </w:pPr>
          </w:p>
        </w:tc>
        <w:tc>
          <w:tcPr>
            <w:tcW w:w="1701" w:type="dxa"/>
            <w:gridSpan w:val="2"/>
            <w:vAlign w:val="center"/>
          </w:tcPr>
          <w:p>
            <w:pPr>
              <w:jc w:val="center"/>
              <w:rPr>
                <w:rFonts w:ascii="Times New Roman" w:hAnsi="Times New Roman" w:cs="Times New Roman"/>
              </w:rPr>
            </w:pPr>
            <w:r>
              <w:rPr>
                <w:rFonts w:hint="eastAsia" w:ascii="Times New Roman" w:hAnsi="Times New Roman" w:cs="Times New Roman"/>
              </w:rPr>
              <w:t>项目开发</w:t>
            </w:r>
            <w:r>
              <w:rPr>
                <w:rFonts w:ascii="Times New Roman" w:hAnsi="Times New Roman" w:cs="Times New Roman"/>
              </w:rPr>
              <w:t>报告</w:t>
            </w:r>
          </w:p>
        </w:tc>
        <w:tc>
          <w:tcPr>
            <w:tcW w:w="1701" w:type="dxa"/>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05" w:type="dxa"/>
            <w:gridSpan w:val="7"/>
            <w:vAlign w:val="center"/>
          </w:tcPr>
          <w:p>
            <w:pPr>
              <w:jc w:val="center"/>
              <w:rPr>
                <w:rFonts w:ascii="Times New Roman" w:hAnsi="Times New Roman" w:cs="Times New Roman"/>
              </w:rPr>
            </w:pPr>
            <w:r>
              <w:rPr>
                <w:rFonts w:ascii="Times New Roman" w:hAnsi="Times New Roman" w:cs="Times New Roman"/>
              </w:rPr>
              <w:t>确认结论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trPr>
        <w:tc>
          <w:tcPr>
            <w:tcW w:w="1696" w:type="dxa"/>
            <w:vAlign w:val="center"/>
          </w:tcPr>
          <w:p>
            <w:pPr>
              <w:jc w:val="center"/>
              <w:rPr>
                <w:rFonts w:ascii="Times New Roman" w:hAnsi="Times New Roman" w:cs="Times New Roman"/>
              </w:rPr>
            </w:pPr>
            <w:r>
              <w:rPr>
                <w:rFonts w:ascii="Times New Roman" w:hAnsi="Times New Roman" w:cs="Times New Roman"/>
              </w:rPr>
              <w:t>课程目标支撑毕业要求是否有效</w:t>
            </w:r>
          </w:p>
        </w:tc>
        <w:tc>
          <w:tcPr>
            <w:tcW w:w="1956" w:type="dxa"/>
            <w:gridSpan w:val="2"/>
            <w:vAlign w:val="center"/>
          </w:tcPr>
          <w:p>
            <w:pPr>
              <w:jc w:val="center"/>
              <w:rPr>
                <w:rFonts w:ascii="Times New Roman" w:hAnsi="Times New Roman" w:cs="Times New Roman"/>
              </w:rPr>
            </w:pPr>
            <w:r>
              <w:rPr>
                <w:rFonts w:ascii="Times New Roman" w:hAnsi="Times New Roman" w:cs="Times New Roman"/>
              </w:rPr>
              <w:t>成绩结构与考核方式是否一致</w:t>
            </w:r>
          </w:p>
        </w:tc>
        <w:tc>
          <w:tcPr>
            <w:tcW w:w="1701" w:type="dxa"/>
            <w:gridSpan w:val="2"/>
            <w:vAlign w:val="center"/>
          </w:tcPr>
          <w:p>
            <w:pPr>
              <w:jc w:val="center"/>
              <w:rPr>
                <w:rFonts w:ascii="Times New Roman" w:hAnsi="Times New Roman" w:cs="Times New Roman"/>
              </w:rPr>
            </w:pPr>
            <w:r>
              <w:rPr>
                <w:rFonts w:ascii="Times New Roman" w:hAnsi="Times New Roman" w:cs="Times New Roman"/>
              </w:rPr>
              <w:t>考核内容与课程目标是否一致</w:t>
            </w:r>
          </w:p>
        </w:tc>
        <w:tc>
          <w:tcPr>
            <w:tcW w:w="1451" w:type="dxa"/>
            <w:vAlign w:val="center"/>
          </w:tcPr>
          <w:p>
            <w:pPr>
              <w:jc w:val="center"/>
              <w:rPr>
                <w:rFonts w:ascii="Times New Roman" w:hAnsi="Times New Roman" w:cs="Times New Roman"/>
              </w:rPr>
            </w:pPr>
            <w:r>
              <w:rPr>
                <w:rFonts w:ascii="Times New Roman" w:hAnsi="Times New Roman" w:cs="Times New Roman"/>
              </w:rPr>
              <w:t>课程质量分析是否合理</w:t>
            </w:r>
          </w:p>
        </w:tc>
        <w:tc>
          <w:tcPr>
            <w:tcW w:w="1701" w:type="dxa"/>
            <w:vAlign w:val="center"/>
          </w:tcPr>
          <w:p>
            <w:pPr>
              <w:jc w:val="center"/>
              <w:rPr>
                <w:rFonts w:ascii="Times New Roman" w:hAnsi="Times New Roman" w:cs="Times New Roman"/>
              </w:rPr>
            </w:pPr>
            <w:r>
              <w:rPr>
                <w:rFonts w:ascii="Times New Roman" w:hAnsi="Times New Roman" w:cs="Times New Roman"/>
              </w:rPr>
              <w:t>达成情况计算是否合理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96" w:type="dxa"/>
            <w:vAlign w:val="center"/>
          </w:tcPr>
          <w:p>
            <w:pPr>
              <w:jc w:val="center"/>
              <w:rPr>
                <w:rFonts w:ascii="Times New Roman" w:hAnsi="Times New Roman" w:cs="Times New Roman"/>
              </w:rPr>
            </w:pPr>
          </w:p>
        </w:tc>
        <w:tc>
          <w:tcPr>
            <w:tcW w:w="1956" w:type="dxa"/>
            <w:gridSpan w:val="2"/>
            <w:vAlign w:val="center"/>
          </w:tcPr>
          <w:p>
            <w:pPr>
              <w:jc w:val="center"/>
              <w:rPr>
                <w:rFonts w:ascii="Times New Roman" w:hAnsi="Times New Roman" w:cs="Times New Roman"/>
              </w:rPr>
            </w:pPr>
          </w:p>
        </w:tc>
        <w:tc>
          <w:tcPr>
            <w:tcW w:w="1701" w:type="dxa"/>
            <w:gridSpan w:val="2"/>
            <w:vAlign w:val="center"/>
          </w:tcPr>
          <w:p>
            <w:pPr>
              <w:jc w:val="center"/>
              <w:rPr>
                <w:rFonts w:ascii="Times New Roman" w:hAnsi="Times New Roman" w:cs="Times New Roman"/>
              </w:rPr>
            </w:pPr>
          </w:p>
        </w:tc>
        <w:tc>
          <w:tcPr>
            <w:tcW w:w="1451" w:type="dxa"/>
            <w:vAlign w:val="center"/>
          </w:tcPr>
          <w:p>
            <w:pPr>
              <w:jc w:val="center"/>
              <w:rPr>
                <w:rFonts w:ascii="Times New Roman" w:hAnsi="Times New Roman" w:cs="Times New Roman"/>
              </w:rPr>
            </w:pPr>
          </w:p>
        </w:tc>
        <w:tc>
          <w:tcPr>
            <w:tcW w:w="1701" w:type="dxa"/>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exact"/>
        </w:trPr>
        <w:tc>
          <w:tcPr>
            <w:tcW w:w="8505" w:type="dxa"/>
            <w:gridSpan w:val="7"/>
          </w:tcPr>
          <w:p>
            <w:pPr>
              <w:jc w:val="center"/>
              <w:rPr>
                <w:rFonts w:ascii="Times New Roman" w:hAnsi="Times New Roman" w:cs="Times New Roman"/>
              </w:rPr>
            </w:pPr>
          </w:p>
          <w:p>
            <w:pPr>
              <w:jc w:val="center"/>
              <w:rPr>
                <w:rFonts w:ascii="Times New Roman" w:hAnsi="Times New Roman" w:cs="Times New Roman"/>
              </w:rPr>
            </w:pPr>
          </w:p>
          <w:p>
            <w:pPr>
              <w:wordWrap w:val="0"/>
              <w:ind w:right="210"/>
              <w:jc w:val="right"/>
              <w:rPr>
                <w:rFonts w:ascii="Times New Roman" w:hAnsi="Times New Roman" w:cs="Times New Roman"/>
              </w:rPr>
            </w:pPr>
            <w:r>
              <w:rPr>
                <w:rFonts w:ascii="Times New Roman" w:hAnsi="Times New Roman" w:cs="Times New Roman"/>
              </w:rPr>
              <w:t xml:space="preserve">毕业要求评价小组：         </w:t>
            </w:r>
          </w:p>
          <w:p>
            <w:pPr>
              <w:wordWrap w:val="0"/>
              <w:jc w:val="right"/>
              <w:rPr>
                <w:rFonts w:hint="eastAsia" w:ascii="Times New Roman" w:hAnsi="Times New Roman" w:cs="Times New Roman"/>
              </w:rPr>
            </w:pPr>
          </w:p>
          <w:p>
            <w:pPr>
              <w:ind w:right="420"/>
              <w:jc w:val="center"/>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 xml:space="preserve">合理性确认日期：         </w:t>
            </w:r>
          </w:p>
        </w:tc>
      </w:tr>
    </w:tbl>
    <w:p>
      <w:pPr>
        <w:jc w:val="center"/>
        <w:rPr>
          <w:rFonts w:hint="eastAsia" w:asciiTheme="majorEastAsia" w:hAnsiTheme="majorEastAsia" w:eastAsiaTheme="majorEastAsia" w:cstheme="majorEastAsia"/>
          <w:b/>
          <w:sz w:val="30"/>
          <w:szCs w:val="30"/>
        </w:rPr>
      </w:pPr>
      <w:r>
        <w:rPr>
          <w:rFonts w:hint="eastAsia" w:asciiTheme="majorEastAsia" w:hAnsiTheme="majorEastAsia" w:eastAsiaTheme="majorEastAsia" w:cstheme="majorEastAsia"/>
          <w:b/>
          <w:sz w:val="30"/>
          <w:szCs w:val="30"/>
          <w:lang w:val="en-US" w:eastAsia="zh-CN"/>
        </w:rPr>
        <w:t>2.</w:t>
      </w:r>
      <w:r>
        <w:rPr>
          <w:rFonts w:hint="eastAsia" w:asciiTheme="majorEastAsia" w:hAnsiTheme="majorEastAsia" w:eastAsiaTheme="majorEastAsia" w:cstheme="majorEastAsia"/>
          <w:b/>
          <w:sz w:val="30"/>
          <w:szCs w:val="30"/>
        </w:rPr>
        <w:t>软件工程专业课程考核合理性确认表</w:t>
      </w:r>
    </w:p>
    <w:tbl>
      <w:tblPr>
        <w:tblStyle w:val="10"/>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3974"/>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trPr>
        <w:tc>
          <w:tcPr>
            <w:tcW w:w="1129" w:type="dxa"/>
            <w:tcMar>
              <w:left w:w="28" w:type="dxa"/>
              <w:right w:w="28" w:type="dxa"/>
            </w:tcMar>
            <w:vAlign w:val="center"/>
          </w:tcPr>
          <w:p>
            <w:pPr>
              <w:spacing w:line="240" w:lineRule="exact"/>
              <w:jc w:val="center"/>
              <w:rPr>
                <w:rFonts w:ascii="Times New Roman" w:hAnsi="Times New Roman" w:cs="Times New Roman"/>
              </w:rPr>
            </w:pPr>
            <w:r>
              <w:rPr>
                <w:rFonts w:ascii="Times New Roman" w:hAnsi="Times New Roman" w:cs="Times New Roman"/>
              </w:rPr>
              <w:t>课程名称（课程号）</w:t>
            </w:r>
          </w:p>
        </w:tc>
        <w:tc>
          <w:tcPr>
            <w:tcW w:w="3974" w:type="dxa"/>
            <w:vAlign w:val="center"/>
          </w:tcPr>
          <w:p>
            <w:pPr>
              <w:jc w:val="center"/>
              <w:rPr>
                <w:rFonts w:hint="eastAsia" w:cs="Times New Roman" w:asciiTheme="minorEastAsia" w:hAnsiTheme="minorEastAsia" w:eastAsiaTheme="minorEastAsia"/>
                <w:lang w:eastAsia="zh-CN"/>
              </w:rPr>
            </w:pPr>
            <w:r>
              <w:rPr>
                <w:rFonts w:hint="eastAsia" w:cs="Times New Roman" w:asciiTheme="minorEastAsia" w:hAnsiTheme="minorEastAsia"/>
              </w:rPr>
              <w:t>数据库应用与开发实验</w:t>
            </w:r>
          </w:p>
          <w:p>
            <w:pPr>
              <w:jc w:val="center"/>
              <w:rPr>
                <w:rFonts w:cs="Times New Roman" w:asciiTheme="minorEastAsia" w:hAnsiTheme="minorEastAsia"/>
              </w:rPr>
            </w:pPr>
            <w:r>
              <w:rPr>
                <w:rFonts w:hint="eastAsia" w:cs="Times New Roman" w:asciiTheme="minorEastAsia" w:hAnsiTheme="minorEastAsia"/>
                <w:color w:val="000000" w:themeColor="text1"/>
              </w:rPr>
              <w:t>（</w:t>
            </w:r>
            <w:r>
              <w:rPr>
                <w:rFonts w:asciiTheme="minorEastAsia" w:hAnsiTheme="minorEastAsia"/>
                <w:color w:val="000000"/>
                <w:kern w:val="0"/>
                <w:szCs w:val="21"/>
              </w:rPr>
              <w:t>K</w:t>
            </w:r>
            <w:r>
              <w:rPr>
                <w:rFonts w:asciiTheme="minorEastAsia" w:hAnsiTheme="minorEastAsia"/>
              </w:rPr>
              <w:t>100501410</w:t>
            </w:r>
            <w:r>
              <w:rPr>
                <w:rFonts w:cs="Times New Roman" w:asciiTheme="minorEastAsia" w:hAnsiTheme="minorEastAsia"/>
                <w:color w:val="000000" w:themeColor="text1"/>
              </w:rPr>
              <w:t>-01</w:t>
            </w:r>
            <w:r>
              <w:rPr>
                <w:rFonts w:hint="eastAsia" w:cs="Times New Roman" w:asciiTheme="minorEastAsia" w:hAnsiTheme="minorEastAsia"/>
                <w:color w:val="000000" w:themeColor="text1"/>
              </w:rPr>
              <w:t>）</w:t>
            </w:r>
          </w:p>
        </w:tc>
        <w:tc>
          <w:tcPr>
            <w:tcW w:w="1701" w:type="dxa"/>
            <w:vAlign w:val="center"/>
          </w:tcPr>
          <w:p>
            <w:pPr>
              <w:jc w:val="center"/>
              <w:rPr>
                <w:rFonts w:cs="Times New Roman" w:asciiTheme="minorEastAsia" w:hAnsiTheme="minorEastAsia"/>
              </w:rPr>
            </w:pPr>
            <w:r>
              <w:rPr>
                <w:rFonts w:cs="Times New Roman" w:asciiTheme="minorEastAsia" w:hAnsiTheme="minorEastAsia"/>
              </w:rPr>
              <w:t>任课教师</w:t>
            </w:r>
          </w:p>
        </w:tc>
        <w:tc>
          <w:tcPr>
            <w:tcW w:w="1701" w:type="dxa"/>
            <w:vAlign w:val="center"/>
          </w:tcPr>
          <w:p>
            <w:pPr>
              <w:jc w:val="center"/>
              <w:rPr>
                <w:rFonts w:cs="Times New Roman"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trPr>
        <w:tc>
          <w:tcPr>
            <w:tcW w:w="1129" w:type="dxa"/>
            <w:tcMar>
              <w:left w:w="28" w:type="dxa"/>
              <w:right w:w="28" w:type="dxa"/>
            </w:tcMar>
            <w:vAlign w:val="center"/>
          </w:tcPr>
          <w:p>
            <w:pPr>
              <w:jc w:val="center"/>
              <w:rPr>
                <w:rFonts w:ascii="Times New Roman" w:hAnsi="Times New Roman" w:cs="Times New Roman"/>
              </w:rPr>
            </w:pPr>
            <w:r>
              <w:rPr>
                <w:rFonts w:ascii="Times New Roman" w:hAnsi="Times New Roman" w:cs="Times New Roman"/>
              </w:rPr>
              <w:t>考核班级</w:t>
            </w:r>
          </w:p>
        </w:tc>
        <w:tc>
          <w:tcPr>
            <w:tcW w:w="3974" w:type="dxa"/>
            <w:vAlign w:val="center"/>
          </w:tcPr>
          <w:p>
            <w:pPr>
              <w:jc w:val="center"/>
              <w:rPr>
                <w:rFonts w:cs="Times New Roman" w:asciiTheme="minorEastAsia" w:hAnsiTheme="minorEastAsia"/>
              </w:rPr>
            </w:pPr>
            <w:r>
              <w:rPr>
                <w:rFonts w:cs="Times New Roman" w:asciiTheme="minorEastAsia" w:hAnsiTheme="minorEastAsia"/>
              </w:rPr>
              <w:t>171031-34</w:t>
            </w:r>
          </w:p>
        </w:tc>
        <w:tc>
          <w:tcPr>
            <w:tcW w:w="1701" w:type="dxa"/>
            <w:vAlign w:val="center"/>
          </w:tcPr>
          <w:p>
            <w:pPr>
              <w:jc w:val="center"/>
              <w:rPr>
                <w:rFonts w:cs="Times New Roman" w:asciiTheme="minorEastAsia" w:hAnsiTheme="minorEastAsia"/>
              </w:rPr>
            </w:pPr>
            <w:r>
              <w:rPr>
                <w:rFonts w:cs="Times New Roman" w:asciiTheme="minorEastAsia" w:hAnsiTheme="minorEastAsia"/>
              </w:rPr>
              <w:t>考核学期</w:t>
            </w:r>
          </w:p>
        </w:tc>
        <w:tc>
          <w:tcPr>
            <w:tcW w:w="1701" w:type="dxa"/>
            <w:vAlign w:val="center"/>
          </w:tcPr>
          <w:p>
            <w:pPr>
              <w:jc w:val="center"/>
              <w:rPr>
                <w:rFonts w:cs="Times New Roman" w:asciiTheme="minorEastAsia" w:hAnsiTheme="minorEastAsia"/>
              </w:rPr>
            </w:pPr>
            <w:r>
              <w:rPr>
                <w:rFonts w:cs="Times New Roman" w:asciiTheme="minorEastAsia" w:hAnsiTheme="minorEastAsia"/>
              </w:rPr>
              <w:t>2019-2020-2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exact"/>
        </w:trPr>
        <w:tc>
          <w:tcPr>
            <w:tcW w:w="1129" w:type="dxa"/>
            <w:tcMar>
              <w:left w:w="28" w:type="dxa"/>
              <w:right w:w="28" w:type="dxa"/>
            </w:tcMar>
            <w:vAlign w:val="center"/>
          </w:tcPr>
          <w:p>
            <w:pPr>
              <w:spacing w:line="300" w:lineRule="exact"/>
              <w:jc w:val="center"/>
              <w:rPr>
                <w:rFonts w:ascii="Times New Roman" w:hAnsi="Times New Roman" w:cs="Times New Roman"/>
              </w:rPr>
            </w:pPr>
            <w:r>
              <w:rPr>
                <w:rFonts w:hint="eastAsia" w:ascii="Times New Roman" w:hAnsi="Times New Roman" w:cs="Times New Roman"/>
              </w:rPr>
              <w:t>指标点1.4</w:t>
            </w:r>
          </w:p>
        </w:tc>
        <w:tc>
          <w:tcPr>
            <w:tcW w:w="7376" w:type="dxa"/>
            <w:gridSpan w:val="3"/>
            <w:vAlign w:val="center"/>
          </w:tcPr>
          <w:p>
            <w:pPr>
              <w:spacing w:line="300" w:lineRule="exact"/>
              <w:rPr>
                <w:rFonts w:ascii="Times New Roman" w:hAnsi="Times New Roman" w:cs="Times New Roman"/>
              </w:rPr>
            </w:pPr>
            <w:r>
              <w:rPr>
                <w:rFonts w:hint="eastAsia" w:ascii="Times New Roman" w:hAnsi="Times New Roman" w:cs="Times New Roman"/>
              </w:rPr>
              <w:t>能够将相关知识和数学模型方法用于软件专业工程问题解决方案的比较与综合。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trPr>
        <w:tc>
          <w:tcPr>
            <w:tcW w:w="1129" w:type="dxa"/>
            <w:tcMar>
              <w:left w:w="28" w:type="dxa"/>
              <w:right w:w="28" w:type="dxa"/>
            </w:tcMar>
            <w:vAlign w:val="center"/>
          </w:tcPr>
          <w:p>
            <w:pPr>
              <w:spacing w:line="300" w:lineRule="exact"/>
              <w:jc w:val="center"/>
              <w:rPr>
                <w:rFonts w:ascii="Times New Roman" w:hAnsi="Times New Roman" w:cs="Times New Roman"/>
              </w:rPr>
            </w:pPr>
            <w:r>
              <w:rPr>
                <w:rFonts w:hint="eastAsia" w:ascii="Times New Roman" w:hAnsi="Times New Roman" w:cs="Times New Roman"/>
              </w:rPr>
              <w:t>指标点3.2</w:t>
            </w:r>
          </w:p>
        </w:tc>
        <w:tc>
          <w:tcPr>
            <w:tcW w:w="7376" w:type="dxa"/>
            <w:gridSpan w:val="3"/>
            <w:vAlign w:val="center"/>
          </w:tcPr>
          <w:p>
            <w:pPr>
              <w:spacing w:line="300" w:lineRule="exact"/>
              <w:rPr>
                <w:rFonts w:ascii="Times New Roman" w:hAnsi="Times New Roman" w:cs="Times New Roman"/>
              </w:rPr>
            </w:pPr>
            <w:r>
              <w:rPr>
                <w:rFonts w:hint="eastAsia" w:ascii="Times New Roman" w:hAnsi="Times New Roman" w:cs="Times New Roman"/>
              </w:rPr>
              <w:t>能够综合应用软件工程专业知识，针对特定需求，完成功能模块设计，并通过测试或实验分析其有效性。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1129" w:type="dxa"/>
            <w:tcMar>
              <w:left w:w="28" w:type="dxa"/>
              <w:right w:w="28" w:type="dxa"/>
            </w:tcMar>
            <w:vAlign w:val="center"/>
          </w:tcPr>
          <w:p>
            <w:pPr>
              <w:spacing w:line="300" w:lineRule="exact"/>
              <w:jc w:val="center"/>
              <w:rPr>
                <w:rFonts w:ascii="Times New Roman" w:hAnsi="Times New Roman" w:cs="Times New Roman"/>
              </w:rPr>
            </w:pPr>
            <w:r>
              <w:rPr>
                <w:rFonts w:hint="eastAsia" w:ascii="Times New Roman" w:hAnsi="Times New Roman" w:cs="Times New Roman"/>
              </w:rPr>
              <w:t>指标点4.2</w:t>
            </w:r>
          </w:p>
        </w:tc>
        <w:tc>
          <w:tcPr>
            <w:tcW w:w="7376" w:type="dxa"/>
            <w:gridSpan w:val="3"/>
            <w:vAlign w:val="center"/>
          </w:tcPr>
          <w:p>
            <w:pPr>
              <w:spacing w:line="300" w:lineRule="exact"/>
              <w:rPr>
                <w:rFonts w:ascii="Times New Roman" w:hAnsi="Times New Roman" w:cs="Times New Roman"/>
              </w:rPr>
            </w:pPr>
            <w:r>
              <w:rPr>
                <w:rFonts w:hint="eastAsia" w:ascii="Times New Roman" w:hAnsi="Times New Roman" w:cs="Times New Roman"/>
              </w:rPr>
              <w:t>能够基于专业理论分析软件工程及相关技术领域复杂工程问题研究对象的特征，选择正确的研究路线，设计实验方案。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exact"/>
        </w:trPr>
        <w:tc>
          <w:tcPr>
            <w:tcW w:w="1129" w:type="dxa"/>
            <w:tcMar>
              <w:left w:w="28" w:type="dxa"/>
              <w:right w:w="28" w:type="dxa"/>
            </w:tcMar>
            <w:vAlign w:val="center"/>
          </w:tcPr>
          <w:p>
            <w:pPr>
              <w:spacing w:line="300" w:lineRule="exact"/>
              <w:jc w:val="center"/>
              <w:rPr>
                <w:rFonts w:ascii="Times New Roman" w:hAnsi="Times New Roman" w:cs="Times New Roman"/>
              </w:rPr>
            </w:pPr>
            <w:r>
              <w:rPr>
                <w:rFonts w:hint="eastAsia" w:ascii="Times New Roman" w:hAnsi="Times New Roman" w:cs="Times New Roman"/>
              </w:rPr>
              <w:t>指标点9.2</w:t>
            </w:r>
          </w:p>
        </w:tc>
        <w:tc>
          <w:tcPr>
            <w:tcW w:w="7376" w:type="dxa"/>
            <w:gridSpan w:val="3"/>
            <w:vAlign w:val="center"/>
          </w:tcPr>
          <w:p>
            <w:pPr>
              <w:spacing w:line="300" w:lineRule="exact"/>
              <w:rPr>
                <w:rFonts w:ascii="Times New Roman" w:hAnsi="Times New Roman" w:cs="Times New Roman"/>
              </w:rPr>
            </w:pPr>
            <w:r>
              <w:rPr>
                <w:rFonts w:hint="eastAsia" w:ascii="Times New Roman" w:hAnsi="Times New Roman" w:cs="Times New Roman"/>
              </w:rPr>
              <w:t>具有独立工作的能力，能够胜任团队成员角色，独立或合作完成团队分配的工作。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exact"/>
        </w:trPr>
        <w:tc>
          <w:tcPr>
            <w:tcW w:w="1129" w:type="dxa"/>
            <w:tcMar>
              <w:left w:w="28" w:type="dxa"/>
              <w:right w:w="28" w:type="dxa"/>
            </w:tcMar>
            <w:vAlign w:val="center"/>
          </w:tcPr>
          <w:p>
            <w:pPr>
              <w:spacing w:line="300" w:lineRule="exact"/>
              <w:jc w:val="center"/>
              <w:rPr>
                <w:rFonts w:ascii="Times New Roman" w:hAnsi="Times New Roman" w:cs="Times New Roman"/>
                <w:sz w:val="22"/>
                <w:szCs w:val="24"/>
              </w:rPr>
            </w:pPr>
            <w:r>
              <w:rPr>
                <w:rFonts w:hint="eastAsia" w:ascii="Times New Roman" w:hAnsi="Times New Roman" w:cs="Times New Roman"/>
              </w:rPr>
              <w:t>指标点10.1</w:t>
            </w:r>
          </w:p>
        </w:tc>
        <w:tc>
          <w:tcPr>
            <w:tcW w:w="7376" w:type="dxa"/>
            <w:gridSpan w:val="3"/>
            <w:vAlign w:val="center"/>
          </w:tcPr>
          <w:p>
            <w:pPr>
              <w:spacing w:line="300" w:lineRule="exact"/>
              <w:rPr>
                <w:rFonts w:ascii="Times New Roman" w:hAnsi="Times New Roman" w:cs="Times New Roman"/>
              </w:rPr>
            </w:pPr>
            <w:r>
              <w:rPr>
                <w:rFonts w:hint="eastAsia" w:ascii="Times New Roman" w:hAnsi="Times New Roman" w:cs="Times New Roman"/>
              </w:rPr>
              <w:t>能够就软件工程及相关技术领域的专业问题与业界同行及社会公众进行交流，通过书面报告、设计文档、编码代码和口头陈述清晰地表达团队或个人观点与设计理念，回应质疑，理解与业界同行和社会公众交流的差异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5" w:hRule="atLeast"/>
        </w:trPr>
        <w:tc>
          <w:tcPr>
            <w:tcW w:w="1129" w:type="dxa"/>
            <w:tcMar>
              <w:left w:w="28" w:type="dxa"/>
              <w:right w:w="28" w:type="dxa"/>
            </w:tcMar>
            <w:vAlign w:val="center"/>
          </w:tcPr>
          <w:p>
            <w:pPr>
              <w:jc w:val="center"/>
              <w:rPr>
                <w:rFonts w:ascii="Times New Roman" w:hAnsi="Times New Roman" w:cs="Times New Roman"/>
              </w:rPr>
            </w:pPr>
            <w:r>
              <w:rPr>
                <w:rFonts w:hint="eastAsia" w:ascii="Times New Roman" w:hAnsi="Times New Roman" w:cs="Times New Roman"/>
              </w:rPr>
              <w:t>考核方式</w:t>
            </w:r>
          </w:p>
        </w:tc>
        <w:tc>
          <w:tcPr>
            <w:tcW w:w="7376" w:type="dxa"/>
            <w:gridSpan w:val="3"/>
          </w:tcPr>
          <w:p>
            <w:pPr>
              <w:spacing w:line="280" w:lineRule="exact"/>
              <w:rPr>
                <w:rFonts w:ascii="Times New Roman" w:hAnsi="Times New Roman" w:cs="Times New Roman"/>
                <w:szCs w:val="21"/>
              </w:rPr>
            </w:pPr>
          </w:p>
          <w:tbl>
            <w:tblPr>
              <w:tblStyle w:val="10"/>
              <w:tblW w:w="680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35"/>
              <w:gridCol w:w="1543"/>
              <w:gridCol w:w="412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6" w:hRule="atLeast"/>
                <w:jc w:val="center"/>
              </w:trPr>
              <w:tc>
                <w:tcPr>
                  <w:tcW w:w="1135" w:type="dxa"/>
                  <w:vAlign w:val="center"/>
                </w:tcPr>
                <w:p>
                  <w:pPr>
                    <w:spacing w:line="300" w:lineRule="exact"/>
                    <w:jc w:val="center"/>
                    <w:rPr>
                      <w:rFonts w:asciiTheme="minorEastAsia" w:hAnsiTheme="minorEastAsia"/>
                    </w:rPr>
                  </w:pPr>
                  <w:r>
                    <w:rPr>
                      <w:rFonts w:hint="eastAsia" w:asciiTheme="minorEastAsia" w:hAnsiTheme="minorEastAsia"/>
                    </w:rPr>
                    <w:t>考核内容</w:t>
                  </w:r>
                </w:p>
              </w:tc>
              <w:tc>
                <w:tcPr>
                  <w:tcW w:w="1543" w:type="dxa"/>
                  <w:vAlign w:val="center"/>
                </w:tcPr>
                <w:p>
                  <w:pPr>
                    <w:spacing w:line="300" w:lineRule="exact"/>
                    <w:jc w:val="center"/>
                    <w:rPr>
                      <w:rFonts w:asciiTheme="minorEastAsia" w:hAnsiTheme="minorEastAsia"/>
                    </w:rPr>
                  </w:pPr>
                  <w:r>
                    <w:rPr>
                      <w:rFonts w:hint="eastAsia" w:asciiTheme="minorEastAsia" w:hAnsiTheme="minorEastAsia"/>
                    </w:rPr>
                    <w:t>分值比例</w:t>
                  </w:r>
                </w:p>
              </w:tc>
              <w:tc>
                <w:tcPr>
                  <w:tcW w:w="4126" w:type="dxa"/>
                  <w:vAlign w:val="center"/>
                </w:tcPr>
                <w:p>
                  <w:pPr>
                    <w:spacing w:line="300" w:lineRule="exact"/>
                    <w:jc w:val="center"/>
                    <w:rPr>
                      <w:rFonts w:asciiTheme="minorEastAsia" w:hAnsiTheme="minorEastAsia"/>
                    </w:rPr>
                  </w:pPr>
                  <w:r>
                    <w:rPr>
                      <w:rFonts w:hint="eastAsia" w:asciiTheme="minorEastAsia" w:hAnsiTheme="minorEastAsia"/>
                    </w:rPr>
                    <w:t>评分依据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2" w:hRule="atLeast"/>
                <w:jc w:val="center"/>
              </w:trPr>
              <w:tc>
                <w:tcPr>
                  <w:tcW w:w="1135" w:type="dxa"/>
                  <w:vAlign w:val="center"/>
                </w:tcPr>
                <w:p>
                  <w:pPr>
                    <w:spacing w:line="300" w:lineRule="exact"/>
                    <w:jc w:val="center"/>
                    <w:rPr>
                      <w:rFonts w:ascii="宋体" w:hAnsi="宋体"/>
                    </w:rPr>
                  </w:pPr>
                  <w:r>
                    <w:rPr>
                      <w:rFonts w:hint="eastAsia" w:ascii="宋体" w:hAnsi="宋体"/>
                    </w:rPr>
                    <w:t>平时成绩</w:t>
                  </w:r>
                </w:p>
              </w:tc>
              <w:tc>
                <w:tcPr>
                  <w:tcW w:w="1543" w:type="dxa"/>
                  <w:vAlign w:val="center"/>
                </w:tcPr>
                <w:p>
                  <w:pPr>
                    <w:spacing w:line="300" w:lineRule="exact"/>
                    <w:jc w:val="center"/>
                    <w:rPr>
                      <w:rFonts w:ascii="宋体" w:hAnsi="宋体"/>
                    </w:rPr>
                  </w:pPr>
                  <w:r>
                    <w:rPr>
                      <w:rFonts w:hint="eastAsia" w:ascii="宋体" w:hAnsi="宋体"/>
                    </w:rPr>
                    <w:t>10</w:t>
                  </w:r>
                  <w:r>
                    <w:rPr>
                      <w:rFonts w:ascii="宋体" w:hAnsi="宋体"/>
                    </w:rPr>
                    <w:t>%</w:t>
                  </w:r>
                </w:p>
              </w:tc>
              <w:tc>
                <w:tcPr>
                  <w:tcW w:w="4126" w:type="dxa"/>
                  <w:vAlign w:val="center"/>
                </w:tcPr>
                <w:p>
                  <w:pPr>
                    <w:spacing w:line="300" w:lineRule="exact"/>
                    <w:rPr>
                      <w:rFonts w:ascii="宋体" w:hAnsi="宋体"/>
                    </w:rPr>
                  </w:pPr>
                  <w:r>
                    <w:rPr>
                      <w:rFonts w:hint="eastAsia" w:ascii="宋体" w:hAnsi="宋体"/>
                    </w:rPr>
                    <w:t>参与实验教学时扫二维码</w:t>
                  </w:r>
                  <w:r>
                    <w:rPr>
                      <w:rFonts w:ascii="宋体" w:hAnsi="宋体"/>
                    </w:rPr>
                    <w:t>登录或进入</w:t>
                  </w:r>
                  <w:r>
                    <w:rPr>
                      <w:rFonts w:hint="eastAsia" w:ascii="宋体" w:hAnsi="宋体"/>
                    </w:rPr>
                    <w:t>时间</w:t>
                  </w:r>
                  <w:r>
                    <w:rPr>
                      <w:rFonts w:ascii="宋体" w:hAnsi="宋体"/>
                    </w:rPr>
                    <w:t>为依据</w:t>
                  </w:r>
                  <w:r>
                    <w:rPr>
                      <w:rFonts w:hint="eastAsia" w:ascii="宋体" w:hAnsi="宋体"/>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8" w:hRule="atLeast"/>
                <w:jc w:val="center"/>
              </w:trPr>
              <w:tc>
                <w:tcPr>
                  <w:tcW w:w="1135" w:type="dxa"/>
                  <w:vAlign w:val="center"/>
                </w:tcPr>
                <w:p>
                  <w:pPr>
                    <w:spacing w:line="300" w:lineRule="exact"/>
                    <w:jc w:val="center"/>
                    <w:rPr>
                      <w:rFonts w:ascii="宋体" w:hAnsi="宋体"/>
                    </w:rPr>
                  </w:pPr>
                  <w:r>
                    <w:rPr>
                      <w:rFonts w:hint="eastAsia" w:ascii="宋体" w:hAnsi="宋体"/>
                    </w:rPr>
                    <w:t>实验情况</w:t>
                  </w:r>
                </w:p>
              </w:tc>
              <w:tc>
                <w:tcPr>
                  <w:tcW w:w="1543" w:type="dxa"/>
                  <w:vAlign w:val="center"/>
                </w:tcPr>
                <w:p>
                  <w:pPr>
                    <w:spacing w:line="300" w:lineRule="exact"/>
                    <w:jc w:val="center"/>
                    <w:rPr>
                      <w:rFonts w:ascii="宋体" w:hAnsi="宋体"/>
                    </w:rPr>
                  </w:pPr>
                  <w:r>
                    <w:rPr>
                      <w:rFonts w:ascii="宋体" w:hAnsi="宋体"/>
                    </w:rPr>
                    <w:t>1</w:t>
                  </w:r>
                  <w:r>
                    <w:rPr>
                      <w:rFonts w:hint="eastAsia" w:ascii="宋体" w:hAnsi="宋体"/>
                    </w:rPr>
                    <w:t>0</w:t>
                  </w:r>
                  <w:r>
                    <w:rPr>
                      <w:rFonts w:ascii="宋体" w:hAnsi="宋体"/>
                    </w:rPr>
                    <w:t>%</w:t>
                  </w:r>
                </w:p>
              </w:tc>
              <w:tc>
                <w:tcPr>
                  <w:tcW w:w="4126" w:type="dxa"/>
                  <w:vAlign w:val="center"/>
                </w:tcPr>
                <w:p>
                  <w:pPr>
                    <w:spacing w:line="300" w:lineRule="exact"/>
                    <w:rPr>
                      <w:rFonts w:ascii="宋体" w:hAnsi="宋体"/>
                    </w:rPr>
                  </w:pPr>
                  <w:r>
                    <w:rPr>
                      <w:rFonts w:hint="eastAsia" w:ascii="宋体" w:hAnsi="宋体"/>
                    </w:rPr>
                    <w:t>需提交</w:t>
                  </w:r>
                  <w:r>
                    <w:rPr>
                      <w:rFonts w:ascii="宋体" w:hAnsi="宋体"/>
                    </w:rPr>
                    <w:t>的</w:t>
                  </w:r>
                  <w:r>
                    <w:rPr>
                      <w:rFonts w:hint="eastAsia" w:ascii="宋体" w:hAnsi="宋体"/>
                    </w:rPr>
                    <w:t>实验报告或</w:t>
                  </w:r>
                  <w:r>
                    <w:rPr>
                      <w:rFonts w:ascii="宋体" w:hAnsi="宋体"/>
                    </w:rPr>
                    <w:t>实验内容完成情况</w:t>
                  </w:r>
                  <w:r>
                    <w:rPr>
                      <w:rFonts w:hint="eastAsia" w:ascii="宋体" w:hAnsi="宋体"/>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4" w:hRule="atLeast"/>
                <w:jc w:val="center"/>
              </w:trPr>
              <w:tc>
                <w:tcPr>
                  <w:tcW w:w="1135" w:type="dxa"/>
                  <w:vMerge w:val="restart"/>
                  <w:vAlign w:val="center"/>
                </w:tcPr>
                <w:p>
                  <w:pPr>
                    <w:spacing w:line="300" w:lineRule="exact"/>
                    <w:jc w:val="center"/>
                    <w:rPr>
                      <w:rFonts w:ascii="宋体" w:hAnsi="宋体"/>
                    </w:rPr>
                  </w:pPr>
                  <w:r>
                    <w:rPr>
                      <w:rFonts w:hint="eastAsia" w:ascii="宋体" w:hAnsi="宋体"/>
                    </w:rPr>
                    <w:t>项目开发</w:t>
                  </w:r>
                </w:p>
              </w:tc>
              <w:tc>
                <w:tcPr>
                  <w:tcW w:w="1543" w:type="dxa"/>
                  <w:vAlign w:val="center"/>
                </w:tcPr>
                <w:p>
                  <w:pPr>
                    <w:spacing w:line="300" w:lineRule="exact"/>
                    <w:jc w:val="center"/>
                    <w:rPr>
                      <w:rFonts w:ascii="宋体" w:hAnsi="宋体"/>
                    </w:rPr>
                  </w:pPr>
                  <w:r>
                    <w:rPr>
                      <w:rFonts w:hint="eastAsia" w:ascii="宋体" w:hAnsi="宋体"/>
                    </w:rPr>
                    <w:t>文档材料20</w:t>
                  </w:r>
                  <w:r>
                    <w:rPr>
                      <w:rFonts w:ascii="宋体" w:hAnsi="宋体"/>
                    </w:rPr>
                    <w:t>%</w:t>
                  </w:r>
                </w:p>
              </w:tc>
              <w:tc>
                <w:tcPr>
                  <w:tcW w:w="4126" w:type="dxa"/>
                  <w:vAlign w:val="center"/>
                </w:tcPr>
                <w:p>
                  <w:pPr>
                    <w:spacing w:line="300" w:lineRule="exact"/>
                    <w:rPr>
                      <w:rFonts w:ascii="宋体" w:hAnsi="宋体"/>
                    </w:rPr>
                  </w:pPr>
                  <w:r>
                    <w:rPr>
                      <w:rFonts w:hint="eastAsia" w:ascii="宋体" w:hAnsi="宋体"/>
                    </w:rPr>
                    <w:t>20</w:t>
                  </w:r>
                  <w:r>
                    <w:rPr>
                      <w:rFonts w:ascii="宋体" w:hAnsi="宋体"/>
                    </w:rPr>
                    <w:t>%</w:t>
                  </w:r>
                  <w:r>
                    <w:rPr>
                      <w:rFonts w:hint="eastAsia" w:ascii="宋体" w:hAnsi="宋体"/>
                    </w:rPr>
                    <w:t>文档</w:t>
                  </w:r>
                  <w:r>
                    <w:rPr>
                      <w:rFonts w:ascii="宋体" w:hAnsi="宋体"/>
                    </w:rPr>
                    <w:t>：</w:t>
                  </w:r>
                  <w:r>
                    <w:rPr>
                      <w:rFonts w:hint="eastAsia" w:ascii="宋体" w:hAnsi="宋体"/>
                    </w:rPr>
                    <w:t>项目开发报告中</w:t>
                  </w:r>
                  <w:r>
                    <w:rPr>
                      <w:rFonts w:ascii="宋体" w:hAnsi="宋体"/>
                    </w:rPr>
                    <w:t>分工</w:t>
                  </w:r>
                  <w:r>
                    <w:rPr>
                      <w:rFonts w:hint="eastAsia" w:ascii="宋体" w:hAnsi="宋体"/>
                    </w:rPr>
                    <w:t>合理，</w:t>
                  </w:r>
                  <w:r>
                    <w:rPr>
                      <w:rFonts w:ascii="宋体" w:hAnsi="宋体"/>
                    </w:rPr>
                    <w:t>图</w:t>
                  </w:r>
                  <w:r>
                    <w:rPr>
                      <w:rFonts w:hint="eastAsia" w:ascii="宋体" w:hAnsi="宋体"/>
                    </w:rPr>
                    <w:t>表准确，</w:t>
                  </w:r>
                  <w:r>
                    <w:rPr>
                      <w:rFonts w:ascii="宋体" w:hAnsi="宋体"/>
                    </w:rPr>
                    <w:t>数据库设计</w:t>
                  </w:r>
                  <w:r>
                    <w:rPr>
                      <w:rFonts w:hint="eastAsia" w:ascii="宋体" w:hAnsi="宋体"/>
                    </w:rPr>
                    <w:t>等文档规范。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3" w:hRule="atLeast"/>
                <w:jc w:val="center"/>
              </w:trPr>
              <w:tc>
                <w:tcPr>
                  <w:tcW w:w="1135" w:type="dxa"/>
                  <w:vMerge w:val="continue"/>
                  <w:vAlign w:val="center"/>
                </w:tcPr>
                <w:p>
                  <w:pPr>
                    <w:spacing w:line="300" w:lineRule="exact"/>
                    <w:jc w:val="center"/>
                    <w:rPr>
                      <w:rFonts w:ascii="宋体" w:hAnsi="宋体"/>
                    </w:rPr>
                  </w:pPr>
                </w:p>
              </w:tc>
              <w:tc>
                <w:tcPr>
                  <w:tcW w:w="1543" w:type="dxa"/>
                  <w:vAlign w:val="center"/>
                </w:tcPr>
                <w:p>
                  <w:pPr>
                    <w:spacing w:line="300" w:lineRule="exact"/>
                    <w:jc w:val="center"/>
                    <w:rPr>
                      <w:rFonts w:ascii="宋体" w:hAnsi="宋体"/>
                    </w:rPr>
                  </w:pPr>
                  <w:r>
                    <w:rPr>
                      <w:rFonts w:hint="eastAsia" w:ascii="宋体" w:hAnsi="宋体"/>
                    </w:rPr>
                    <w:t>系统演示</w:t>
                  </w:r>
                  <w:r>
                    <w:rPr>
                      <w:rFonts w:ascii="宋体" w:hAnsi="宋体"/>
                    </w:rPr>
                    <w:t>20%</w:t>
                  </w:r>
                </w:p>
              </w:tc>
              <w:tc>
                <w:tcPr>
                  <w:tcW w:w="4126" w:type="dxa"/>
                  <w:vAlign w:val="center"/>
                </w:tcPr>
                <w:p>
                  <w:pPr>
                    <w:spacing w:line="300" w:lineRule="exact"/>
                    <w:rPr>
                      <w:rFonts w:ascii="宋体" w:hAnsi="宋体"/>
                    </w:rPr>
                  </w:pPr>
                  <w:r>
                    <w:rPr>
                      <w:rFonts w:hint="eastAsia" w:ascii="宋体" w:hAnsi="宋体"/>
                    </w:rPr>
                    <w:t>系统应完成选题要求的</w:t>
                  </w:r>
                  <w:r>
                    <w:rPr>
                      <w:rFonts w:ascii="宋体" w:hAnsi="宋体"/>
                    </w:rPr>
                    <w:t>各项功能，</w:t>
                  </w:r>
                  <w:r>
                    <w:rPr>
                      <w:rFonts w:hint="eastAsia" w:ascii="宋体" w:hAnsi="宋体"/>
                    </w:rPr>
                    <w:t>可进行</w:t>
                  </w:r>
                  <w:r>
                    <w:rPr>
                      <w:rFonts w:ascii="宋体" w:hAnsi="宋体"/>
                    </w:rPr>
                    <w:t>功能</w:t>
                  </w:r>
                  <w:r>
                    <w:rPr>
                      <w:rFonts w:hint="eastAsia" w:ascii="宋体" w:hAnsi="宋体"/>
                    </w:rPr>
                    <w:t>演示且</w:t>
                  </w:r>
                  <w:r>
                    <w:rPr>
                      <w:rFonts w:ascii="宋体" w:hAnsi="宋体"/>
                    </w:rPr>
                    <w:t>无</w:t>
                  </w:r>
                  <w:r>
                    <w:rPr>
                      <w:rFonts w:hint="eastAsia" w:ascii="宋体" w:hAnsi="宋体"/>
                    </w:rPr>
                    <w:t>错误。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jc w:val="center"/>
              </w:trPr>
              <w:tc>
                <w:tcPr>
                  <w:tcW w:w="1135" w:type="dxa"/>
                  <w:vMerge w:val="continue"/>
                  <w:vAlign w:val="center"/>
                </w:tcPr>
                <w:p>
                  <w:pPr>
                    <w:spacing w:line="300" w:lineRule="exact"/>
                    <w:jc w:val="center"/>
                    <w:rPr>
                      <w:rFonts w:ascii="宋体" w:hAnsi="宋体"/>
                    </w:rPr>
                  </w:pPr>
                </w:p>
              </w:tc>
              <w:tc>
                <w:tcPr>
                  <w:tcW w:w="1543" w:type="dxa"/>
                  <w:vAlign w:val="center"/>
                </w:tcPr>
                <w:p>
                  <w:pPr>
                    <w:spacing w:line="300" w:lineRule="exact"/>
                    <w:jc w:val="center"/>
                    <w:rPr>
                      <w:rFonts w:ascii="宋体" w:hAnsi="宋体"/>
                    </w:rPr>
                  </w:pPr>
                  <w:r>
                    <w:rPr>
                      <w:rFonts w:hint="eastAsia" w:ascii="宋体" w:hAnsi="宋体"/>
                    </w:rPr>
                    <w:t>项目答辩40</w:t>
                  </w:r>
                  <w:r>
                    <w:rPr>
                      <w:rFonts w:ascii="宋体" w:hAnsi="宋体"/>
                    </w:rPr>
                    <w:t>%</w:t>
                  </w:r>
                </w:p>
              </w:tc>
              <w:tc>
                <w:tcPr>
                  <w:tcW w:w="4126" w:type="dxa"/>
                  <w:vAlign w:val="center"/>
                </w:tcPr>
                <w:p>
                  <w:pPr>
                    <w:spacing w:line="300" w:lineRule="exact"/>
                    <w:rPr>
                      <w:rFonts w:ascii="宋体" w:hAnsi="宋体"/>
                    </w:rPr>
                  </w:pPr>
                  <w:r>
                    <w:rPr>
                      <w:rFonts w:hint="eastAsia" w:ascii="宋体" w:hAnsi="宋体"/>
                    </w:rPr>
                    <w:t>小组项目答辩</w:t>
                  </w:r>
                  <w:r>
                    <w:rPr>
                      <w:rFonts w:ascii="宋体" w:hAnsi="宋体"/>
                    </w:rPr>
                    <w:t>时，</w:t>
                  </w:r>
                  <w:r>
                    <w:rPr>
                      <w:rFonts w:hint="eastAsia" w:ascii="宋体" w:hAnsi="宋体"/>
                    </w:rPr>
                    <w:t>教师</w:t>
                  </w:r>
                  <w:r>
                    <w:rPr>
                      <w:rFonts w:ascii="宋体" w:hAnsi="宋体"/>
                    </w:rPr>
                    <w:t>评定分数</w:t>
                  </w:r>
                  <w:r>
                    <w:rPr>
                      <w:rFonts w:hint="eastAsia" w:ascii="宋体" w:hAnsi="宋体"/>
                    </w:rPr>
                    <w:t>。</w:t>
                  </w:r>
                </w:p>
              </w:tc>
            </w:tr>
          </w:tbl>
          <w:p>
            <w:pPr>
              <w:spacing w:line="28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4" w:hRule="exact"/>
        </w:trPr>
        <w:tc>
          <w:tcPr>
            <w:tcW w:w="8505" w:type="dxa"/>
            <w:gridSpan w:val="4"/>
            <w:vAlign w:val="center"/>
          </w:tcPr>
          <w:p>
            <w:pPr>
              <w:spacing w:afterLines="50"/>
              <w:jc w:val="center"/>
              <w:rPr>
                <w:rFonts w:ascii="Times New Roman" w:hAnsi="Times New Roman" w:cs="Times New Roman"/>
              </w:rPr>
            </w:pPr>
            <w:r>
              <w:rPr>
                <w:rFonts w:ascii="Times New Roman" w:hAnsi="Times New Roman" w:cs="Times New Roman"/>
              </w:rPr>
              <w:t>课程目标的考核方式</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702"/>
              <w:gridCol w:w="1585"/>
              <w:gridCol w:w="1113"/>
              <w:gridCol w:w="1124"/>
              <w:gridCol w:w="1134"/>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2" w:type="dxa"/>
                  <w:vMerge w:val="restart"/>
                  <w:shd w:val="clear" w:color="auto" w:fill="auto"/>
                  <w:vAlign w:val="center"/>
                </w:tcPr>
                <w:p>
                  <w:pPr>
                    <w:widowControl/>
                    <w:spacing w:line="300" w:lineRule="auto"/>
                    <w:jc w:val="center"/>
                    <w:rPr>
                      <w:rFonts w:cs="宋体"/>
                      <w:color w:val="000000"/>
                      <w:kern w:val="0"/>
                      <w:szCs w:val="21"/>
                    </w:rPr>
                  </w:pPr>
                  <w:r>
                    <w:rPr>
                      <w:rFonts w:hint="eastAsia" w:cs="宋体"/>
                      <w:color w:val="000000"/>
                      <w:kern w:val="0"/>
                      <w:szCs w:val="21"/>
                    </w:rPr>
                    <w:t>课程目标</w:t>
                  </w:r>
                </w:p>
              </w:tc>
              <w:tc>
                <w:tcPr>
                  <w:tcW w:w="1585" w:type="dxa"/>
                  <w:vMerge w:val="restart"/>
                  <w:shd w:val="clear" w:color="auto" w:fill="auto"/>
                  <w:vAlign w:val="center"/>
                </w:tcPr>
                <w:p>
                  <w:pPr>
                    <w:widowControl/>
                    <w:spacing w:line="300" w:lineRule="exact"/>
                    <w:jc w:val="center"/>
                    <w:rPr>
                      <w:rFonts w:cs="宋体"/>
                      <w:color w:val="000000"/>
                      <w:kern w:val="0"/>
                      <w:szCs w:val="21"/>
                    </w:rPr>
                  </w:pPr>
                  <w:r>
                    <w:rPr>
                      <w:rFonts w:hint="eastAsia" w:cs="宋体"/>
                      <w:color w:val="000000"/>
                      <w:kern w:val="0"/>
                      <w:szCs w:val="21"/>
                    </w:rPr>
                    <w:t>毕业要求指标点</w:t>
                  </w:r>
                </w:p>
              </w:tc>
              <w:tc>
                <w:tcPr>
                  <w:tcW w:w="3371" w:type="dxa"/>
                  <w:gridSpan w:val="3"/>
                  <w:shd w:val="clear" w:color="auto" w:fill="auto"/>
                  <w:vAlign w:val="center"/>
                </w:tcPr>
                <w:p>
                  <w:pPr>
                    <w:widowControl/>
                    <w:spacing w:line="300" w:lineRule="auto"/>
                    <w:jc w:val="center"/>
                    <w:rPr>
                      <w:rFonts w:cs="宋体"/>
                      <w:color w:val="000000"/>
                      <w:kern w:val="0"/>
                      <w:szCs w:val="21"/>
                    </w:rPr>
                  </w:pPr>
                  <w:r>
                    <w:rPr>
                      <w:rFonts w:hint="eastAsia" w:cs="宋体"/>
                      <w:color w:val="000000"/>
                      <w:kern w:val="0"/>
                      <w:szCs w:val="21"/>
                    </w:rPr>
                    <w:t>考核方式及成绩比例(</w:t>
                  </w:r>
                  <w:r>
                    <w:rPr>
                      <w:rFonts w:cs="宋体"/>
                      <w:color w:val="000000"/>
                      <w:kern w:val="0"/>
                      <w:szCs w:val="21"/>
                    </w:rPr>
                    <w:t>%)</w:t>
                  </w:r>
                </w:p>
              </w:tc>
              <w:tc>
                <w:tcPr>
                  <w:tcW w:w="1275" w:type="dxa"/>
                  <w:vMerge w:val="restart"/>
                  <w:shd w:val="clear" w:color="auto" w:fill="auto"/>
                  <w:vAlign w:val="center"/>
                </w:tcPr>
                <w:p>
                  <w:pPr>
                    <w:widowControl/>
                    <w:spacing w:line="300" w:lineRule="exact"/>
                    <w:jc w:val="center"/>
                    <w:rPr>
                      <w:rFonts w:cs="宋体"/>
                      <w:color w:val="000000"/>
                      <w:kern w:val="0"/>
                      <w:szCs w:val="21"/>
                    </w:rPr>
                  </w:pPr>
                  <w:r>
                    <w:rPr>
                      <w:rFonts w:hint="eastAsia" w:cs="宋体"/>
                      <w:color w:val="000000"/>
                      <w:kern w:val="0"/>
                      <w:szCs w:val="21"/>
                    </w:rPr>
                    <w:t>成绩比例(</w:t>
                  </w:r>
                  <w:r>
                    <w:rPr>
                      <w:rFonts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2" w:type="dxa"/>
                  <w:vMerge w:val="continue"/>
                  <w:shd w:val="clear" w:color="auto" w:fill="auto"/>
                  <w:vAlign w:val="center"/>
                </w:tcPr>
                <w:p>
                  <w:pPr>
                    <w:widowControl/>
                    <w:spacing w:line="300" w:lineRule="auto"/>
                    <w:jc w:val="center"/>
                    <w:rPr>
                      <w:rFonts w:cs="宋体"/>
                      <w:color w:val="000000"/>
                      <w:kern w:val="0"/>
                      <w:szCs w:val="21"/>
                    </w:rPr>
                  </w:pPr>
                </w:p>
              </w:tc>
              <w:tc>
                <w:tcPr>
                  <w:tcW w:w="1585" w:type="dxa"/>
                  <w:vMerge w:val="continue"/>
                  <w:shd w:val="clear" w:color="auto" w:fill="auto"/>
                  <w:vAlign w:val="center"/>
                </w:tcPr>
                <w:p>
                  <w:pPr>
                    <w:widowControl/>
                    <w:spacing w:line="300" w:lineRule="auto"/>
                    <w:jc w:val="center"/>
                    <w:rPr>
                      <w:rFonts w:cs="宋体"/>
                      <w:color w:val="000000"/>
                      <w:kern w:val="0"/>
                      <w:szCs w:val="21"/>
                    </w:rPr>
                  </w:pPr>
                </w:p>
              </w:tc>
              <w:tc>
                <w:tcPr>
                  <w:tcW w:w="1113" w:type="dxa"/>
                  <w:shd w:val="clear" w:color="auto" w:fill="auto"/>
                  <w:vAlign w:val="center"/>
                </w:tcPr>
                <w:p>
                  <w:pPr>
                    <w:widowControl/>
                    <w:spacing w:line="300" w:lineRule="auto"/>
                    <w:jc w:val="center"/>
                    <w:rPr>
                      <w:rFonts w:cs="宋体"/>
                      <w:color w:val="000000"/>
                      <w:kern w:val="0"/>
                      <w:szCs w:val="21"/>
                    </w:rPr>
                  </w:pPr>
                  <w:r>
                    <w:rPr>
                      <w:rFonts w:hint="eastAsia" w:cs="宋体"/>
                      <w:color w:val="000000"/>
                      <w:kern w:val="0"/>
                      <w:szCs w:val="21"/>
                    </w:rPr>
                    <w:t>平时成绩</w:t>
                  </w:r>
                </w:p>
              </w:tc>
              <w:tc>
                <w:tcPr>
                  <w:tcW w:w="1124" w:type="dxa"/>
                  <w:shd w:val="clear" w:color="auto" w:fill="auto"/>
                  <w:vAlign w:val="center"/>
                </w:tcPr>
                <w:p>
                  <w:pPr>
                    <w:widowControl/>
                    <w:spacing w:line="300" w:lineRule="auto"/>
                    <w:jc w:val="center"/>
                    <w:rPr>
                      <w:rFonts w:cs="宋体"/>
                      <w:color w:val="000000"/>
                      <w:kern w:val="0"/>
                      <w:szCs w:val="21"/>
                    </w:rPr>
                  </w:pPr>
                  <w:r>
                    <w:rPr>
                      <w:rFonts w:hint="eastAsia" w:cs="宋体"/>
                      <w:color w:val="000000"/>
                      <w:kern w:val="0"/>
                      <w:szCs w:val="21"/>
                    </w:rPr>
                    <w:t>实验情况</w:t>
                  </w:r>
                </w:p>
              </w:tc>
              <w:tc>
                <w:tcPr>
                  <w:tcW w:w="1134" w:type="dxa"/>
                  <w:shd w:val="clear" w:color="auto" w:fill="auto"/>
                  <w:vAlign w:val="center"/>
                </w:tcPr>
                <w:p>
                  <w:pPr>
                    <w:widowControl/>
                    <w:spacing w:line="300" w:lineRule="auto"/>
                    <w:jc w:val="center"/>
                    <w:rPr>
                      <w:rFonts w:cs="宋体"/>
                      <w:color w:val="000000"/>
                      <w:kern w:val="0"/>
                      <w:szCs w:val="21"/>
                    </w:rPr>
                  </w:pPr>
                  <w:r>
                    <w:rPr>
                      <w:rFonts w:hint="eastAsia" w:cs="宋体"/>
                      <w:color w:val="000000"/>
                      <w:kern w:val="0"/>
                      <w:szCs w:val="21"/>
                    </w:rPr>
                    <w:t>项目开发</w:t>
                  </w:r>
                </w:p>
              </w:tc>
              <w:tc>
                <w:tcPr>
                  <w:tcW w:w="1275" w:type="dxa"/>
                  <w:vMerge w:val="continue"/>
                  <w:shd w:val="clear" w:color="auto" w:fill="auto"/>
                  <w:vAlign w:val="center"/>
                </w:tcPr>
                <w:p>
                  <w:pPr>
                    <w:widowControl/>
                    <w:spacing w:line="300" w:lineRule="auto"/>
                    <w:jc w:val="center"/>
                    <w:rPr>
                      <w:rFonts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2" w:type="dxa"/>
                  <w:shd w:val="clear" w:color="auto" w:fill="auto"/>
                  <w:vAlign w:val="center"/>
                </w:tcPr>
                <w:p>
                  <w:pPr>
                    <w:spacing w:line="300" w:lineRule="auto"/>
                    <w:jc w:val="center"/>
                    <w:rPr>
                      <w:rFonts w:asciiTheme="minorEastAsia" w:hAnsiTheme="minorEastAsia"/>
                    </w:rPr>
                  </w:pPr>
                  <w:r>
                    <w:rPr>
                      <w:rFonts w:hint="eastAsia" w:asciiTheme="minorEastAsia" w:hAnsiTheme="minorEastAsia"/>
                    </w:rPr>
                    <w:t>课程目标1</w:t>
                  </w:r>
                </w:p>
              </w:tc>
              <w:tc>
                <w:tcPr>
                  <w:tcW w:w="1585" w:type="dxa"/>
                  <w:shd w:val="clear" w:color="auto" w:fill="auto"/>
                  <w:vAlign w:val="center"/>
                </w:tcPr>
                <w:p>
                  <w:pPr>
                    <w:spacing w:line="300" w:lineRule="auto"/>
                    <w:jc w:val="center"/>
                    <w:rPr>
                      <w:rFonts w:asciiTheme="minorEastAsia" w:hAnsiTheme="minorEastAsia"/>
                    </w:rPr>
                  </w:pPr>
                  <w:r>
                    <w:rPr>
                      <w:rFonts w:hint="eastAsia" w:asciiTheme="minorEastAsia" w:hAnsiTheme="minorEastAsia"/>
                      <w:color w:val="000000"/>
                      <w:szCs w:val="21"/>
                    </w:rPr>
                    <w:t>指标点</w:t>
                  </w:r>
                  <w:r>
                    <w:rPr>
                      <w:rFonts w:asciiTheme="minorEastAsia" w:hAnsiTheme="minorEastAsia"/>
                      <w:color w:val="000000"/>
                      <w:szCs w:val="21"/>
                    </w:rPr>
                    <w:t>1</w:t>
                  </w:r>
                  <w:r>
                    <w:rPr>
                      <w:rFonts w:hint="eastAsia" w:asciiTheme="minorEastAsia" w:hAnsiTheme="minorEastAsia"/>
                      <w:color w:val="000000"/>
                      <w:szCs w:val="21"/>
                    </w:rPr>
                    <w:t>.</w:t>
                  </w:r>
                  <w:r>
                    <w:rPr>
                      <w:rFonts w:asciiTheme="minorEastAsia" w:hAnsiTheme="minorEastAsia"/>
                      <w:color w:val="000000"/>
                      <w:szCs w:val="21"/>
                    </w:rPr>
                    <w:t>4</w:t>
                  </w:r>
                </w:p>
              </w:tc>
              <w:tc>
                <w:tcPr>
                  <w:tcW w:w="1113" w:type="dxa"/>
                  <w:shd w:val="clear" w:color="auto" w:fill="auto"/>
                  <w:vAlign w:val="center"/>
                </w:tcPr>
                <w:p>
                  <w:pPr>
                    <w:widowControl/>
                    <w:spacing w:line="30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5</w:t>
                  </w:r>
                </w:p>
              </w:tc>
              <w:tc>
                <w:tcPr>
                  <w:tcW w:w="1124" w:type="dxa"/>
                  <w:shd w:val="clear" w:color="auto" w:fill="auto"/>
                  <w:vAlign w:val="center"/>
                </w:tcPr>
                <w:p>
                  <w:pPr>
                    <w:widowControl/>
                    <w:spacing w:line="300" w:lineRule="auto"/>
                    <w:jc w:val="center"/>
                    <w:rPr>
                      <w:rFonts w:cs="宋体" w:asciiTheme="minorEastAsia" w:hAnsiTheme="minorEastAsia"/>
                      <w:color w:val="000000" w:themeColor="text1"/>
                      <w:kern w:val="0"/>
                      <w:szCs w:val="21"/>
                    </w:rPr>
                  </w:pPr>
                </w:p>
              </w:tc>
              <w:tc>
                <w:tcPr>
                  <w:tcW w:w="1134" w:type="dxa"/>
                  <w:shd w:val="clear" w:color="auto" w:fill="auto"/>
                  <w:vAlign w:val="center"/>
                </w:tcPr>
                <w:p>
                  <w:pPr>
                    <w:widowControl/>
                    <w:spacing w:line="300" w:lineRule="auto"/>
                    <w:jc w:val="center"/>
                    <w:rPr>
                      <w:rFonts w:cs="宋体" w:asciiTheme="minorEastAsia" w:hAnsiTheme="minorEastAsia"/>
                      <w:color w:val="000000"/>
                      <w:kern w:val="0"/>
                      <w:szCs w:val="21"/>
                    </w:rPr>
                  </w:pPr>
                </w:p>
              </w:tc>
              <w:tc>
                <w:tcPr>
                  <w:tcW w:w="1275" w:type="dxa"/>
                  <w:shd w:val="clear" w:color="auto" w:fill="auto"/>
                  <w:vAlign w:val="center"/>
                </w:tcPr>
                <w:p>
                  <w:pPr>
                    <w:widowControl/>
                    <w:spacing w:line="30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2" w:type="dxa"/>
                  <w:shd w:val="clear" w:color="auto" w:fill="auto"/>
                  <w:vAlign w:val="center"/>
                </w:tcPr>
                <w:p>
                  <w:pPr>
                    <w:spacing w:line="300" w:lineRule="auto"/>
                    <w:jc w:val="center"/>
                    <w:rPr>
                      <w:rFonts w:asciiTheme="minorEastAsia" w:hAnsiTheme="minorEastAsia"/>
                    </w:rPr>
                  </w:pPr>
                  <w:r>
                    <w:rPr>
                      <w:rFonts w:hint="eastAsia" w:asciiTheme="minorEastAsia" w:hAnsiTheme="minorEastAsia"/>
                    </w:rPr>
                    <w:t>课程目标2</w:t>
                  </w:r>
                </w:p>
              </w:tc>
              <w:tc>
                <w:tcPr>
                  <w:tcW w:w="1585" w:type="dxa"/>
                  <w:shd w:val="clear" w:color="auto" w:fill="auto"/>
                  <w:vAlign w:val="center"/>
                </w:tcPr>
                <w:p>
                  <w:pPr>
                    <w:spacing w:line="300" w:lineRule="auto"/>
                    <w:jc w:val="center"/>
                    <w:rPr>
                      <w:rFonts w:asciiTheme="minorEastAsia" w:hAnsiTheme="minorEastAsia"/>
                    </w:rPr>
                  </w:pPr>
                  <w:r>
                    <w:rPr>
                      <w:rFonts w:hint="eastAsia" w:asciiTheme="minorEastAsia" w:hAnsiTheme="minorEastAsia"/>
                      <w:color w:val="000000"/>
                      <w:szCs w:val="21"/>
                    </w:rPr>
                    <w:t>指标点</w:t>
                  </w:r>
                  <w:r>
                    <w:rPr>
                      <w:rFonts w:asciiTheme="minorEastAsia" w:hAnsiTheme="minorEastAsia"/>
                      <w:color w:val="000000"/>
                      <w:szCs w:val="21"/>
                    </w:rPr>
                    <w:t>3</w:t>
                  </w:r>
                  <w:r>
                    <w:rPr>
                      <w:rFonts w:hint="eastAsia" w:asciiTheme="minorEastAsia" w:hAnsiTheme="minorEastAsia"/>
                      <w:color w:val="000000"/>
                      <w:szCs w:val="21"/>
                    </w:rPr>
                    <w:t>.</w:t>
                  </w:r>
                  <w:r>
                    <w:rPr>
                      <w:rFonts w:asciiTheme="minorEastAsia" w:hAnsiTheme="minorEastAsia"/>
                      <w:color w:val="000000"/>
                      <w:szCs w:val="21"/>
                    </w:rPr>
                    <w:t>2</w:t>
                  </w:r>
                </w:p>
              </w:tc>
              <w:tc>
                <w:tcPr>
                  <w:tcW w:w="1113" w:type="dxa"/>
                  <w:shd w:val="clear" w:color="auto" w:fill="auto"/>
                  <w:vAlign w:val="center"/>
                </w:tcPr>
                <w:p>
                  <w:pPr>
                    <w:widowControl/>
                    <w:spacing w:line="30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5</w:t>
                  </w:r>
                </w:p>
              </w:tc>
              <w:tc>
                <w:tcPr>
                  <w:tcW w:w="1124" w:type="dxa"/>
                  <w:shd w:val="clear" w:color="auto" w:fill="auto"/>
                  <w:vAlign w:val="center"/>
                </w:tcPr>
                <w:p>
                  <w:pPr>
                    <w:widowControl/>
                    <w:spacing w:line="300" w:lineRule="auto"/>
                    <w:jc w:val="center"/>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5</w:t>
                  </w:r>
                </w:p>
              </w:tc>
              <w:tc>
                <w:tcPr>
                  <w:tcW w:w="1134" w:type="dxa"/>
                  <w:shd w:val="clear" w:color="auto" w:fill="auto"/>
                  <w:vAlign w:val="center"/>
                </w:tcPr>
                <w:p>
                  <w:pPr>
                    <w:widowControl/>
                    <w:spacing w:line="300" w:lineRule="auto"/>
                    <w:jc w:val="center"/>
                    <w:rPr>
                      <w:rFonts w:cs="宋体" w:asciiTheme="minorEastAsia" w:hAnsiTheme="minorEastAsia"/>
                      <w:color w:val="000000"/>
                      <w:kern w:val="0"/>
                      <w:szCs w:val="21"/>
                    </w:rPr>
                  </w:pPr>
                  <w:r>
                    <w:rPr>
                      <w:rFonts w:cs="宋体" w:asciiTheme="minorEastAsia" w:hAnsiTheme="minorEastAsia"/>
                      <w:color w:val="000000"/>
                      <w:kern w:val="0"/>
                      <w:szCs w:val="21"/>
                    </w:rPr>
                    <w:t>1</w:t>
                  </w:r>
                  <w:r>
                    <w:rPr>
                      <w:rFonts w:hint="eastAsia" w:cs="宋体" w:asciiTheme="minorEastAsia" w:hAnsiTheme="minorEastAsia"/>
                      <w:color w:val="000000"/>
                      <w:kern w:val="0"/>
                      <w:szCs w:val="21"/>
                    </w:rPr>
                    <w:t>5</w:t>
                  </w:r>
                </w:p>
              </w:tc>
              <w:tc>
                <w:tcPr>
                  <w:tcW w:w="1275" w:type="dxa"/>
                  <w:shd w:val="clear" w:color="auto" w:fill="auto"/>
                  <w:vAlign w:val="center"/>
                </w:tcPr>
                <w:p>
                  <w:pPr>
                    <w:widowControl/>
                    <w:spacing w:line="30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r>
                    <w:rPr>
                      <w:rFonts w:cs="宋体" w:asciiTheme="minorEastAsia" w:hAnsiTheme="minorEastAsia"/>
                      <w:color w:val="000000"/>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2" w:type="dxa"/>
                  <w:shd w:val="clear" w:color="auto" w:fill="auto"/>
                  <w:vAlign w:val="center"/>
                </w:tcPr>
                <w:p>
                  <w:pPr>
                    <w:spacing w:line="300" w:lineRule="auto"/>
                    <w:jc w:val="center"/>
                    <w:rPr>
                      <w:rFonts w:asciiTheme="minorEastAsia" w:hAnsiTheme="minorEastAsia"/>
                    </w:rPr>
                  </w:pPr>
                  <w:r>
                    <w:rPr>
                      <w:rFonts w:hint="eastAsia" w:asciiTheme="minorEastAsia" w:hAnsiTheme="minorEastAsia"/>
                    </w:rPr>
                    <w:t>课程目标</w:t>
                  </w:r>
                  <w:r>
                    <w:rPr>
                      <w:rFonts w:asciiTheme="minorEastAsia" w:hAnsiTheme="minorEastAsia"/>
                    </w:rPr>
                    <w:t>3</w:t>
                  </w:r>
                </w:p>
              </w:tc>
              <w:tc>
                <w:tcPr>
                  <w:tcW w:w="1585" w:type="dxa"/>
                  <w:shd w:val="clear" w:color="auto" w:fill="auto"/>
                  <w:vAlign w:val="center"/>
                </w:tcPr>
                <w:p>
                  <w:pPr>
                    <w:spacing w:line="300" w:lineRule="auto"/>
                    <w:jc w:val="center"/>
                    <w:rPr>
                      <w:rFonts w:asciiTheme="minorEastAsia" w:hAnsiTheme="minorEastAsia"/>
                    </w:rPr>
                  </w:pPr>
                  <w:r>
                    <w:rPr>
                      <w:rFonts w:hint="eastAsia" w:asciiTheme="minorEastAsia" w:hAnsiTheme="minorEastAsia"/>
                      <w:color w:val="000000"/>
                      <w:szCs w:val="21"/>
                    </w:rPr>
                    <w:t>指标点</w:t>
                  </w:r>
                  <w:r>
                    <w:rPr>
                      <w:rFonts w:asciiTheme="minorEastAsia" w:hAnsiTheme="minorEastAsia"/>
                      <w:color w:val="000000"/>
                      <w:szCs w:val="21"/>
                    </w:rPr>
                    <w:t>4.2</w:t>
                  </w:r>
                </w:p>
              </w:tc>
              <w:tc>
                <w:tcPr>
                  <w:tcW w:w="1113" w:type="dxa"/>
                  <w:shd w:val="clear" w:color="auto" w:fill="auto"/>
                  <w:vAlign w:val="center"/>
                </w:tcPr>
                <w:p>
                  <w:pPr>
                    <w:widowControl/>
                    <w:spacing w:line="300" w:lineRule="auto"/>
                    <w:jc w:val="center"/>
                    <w:rPr>
                      <w:rFonts w:cs="宋体" w:asciiTheme="minorEastAsia" w:hAnsiTheme="minorEastAsia"/>
                      <w:color w:val="000000"/>
                      <w:kern w:val="0"/>
                      <w:szCs w:val="21"/>
                    </w:rPr>
                  </w:pPr>
                </w:p>
              </w:tc>
              <w:tc>
                <w:tcPr>
                  <w:tcW w:w="1124" w:type="dxa"/>
                  <w:shd w:val="clear" w:color="auto" w:fill="auto"/>
                  <w:vAlign w:val="center"/>
                </w:tcPr>
                <w:p>
                  <w:pPr>
                    <w:widowControl/>
                    <w:spacing w:line="300" w:lineRule="auto"/>
                    <w:jc w:val="center"/>
                    <w:rPr>
                      <w:rFonts w:cs="宋体" w:asciiTheme="minorEastAsia" w:hAnsiTheme="minorEastAsia"/>
                      <w:color w:val="000000" w:themeColor="text1"/>
                      <w:kern w:val="0"/>
                      <w:szCs w:val="21"/>
                    </w:rPr>
                  </w:pPr>
                  <w:r>
                    <w:rPr>
                      <w:rFonts w:cs="宋体" w:asciiTheme="minorEastAsia" w:hAnsiTheme="minorEastAsia"/>
                      <w:color w:val="000000" w:themeColor="text1"/>
                      <w:kern w:val="0"/>
                      <w:szCs w:val="21"/>
                    </w:rPr>
                    <w:t>5</w:t>
                  </w:r>
                </w:p>
              </w:tc>
              <w:tc>
                <w:tcPr>
                  <w:tcW w:w="1134" w:type="dxa"/>
                  <w:shd w:val="clear" w:color="auto" w:fill="auto"/>
                  <w:vAlign w:val="center"/>
                </w:tcPr>
                <w:p>
                  <w:pPr>
                    <w:widowControl/>
                    <w:spacing w:line="30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25</w:t>
                  </w:r>
                </w:p>
              </w:tc>
              <w:tc>
                <w:tcPr>
                  <w:tcW w:w="1275" w:type="dxa"/>
                  <w:shd w:val="clear" w:color="auto" w:fill="auto"/>
                  <w:vAlign w:val="center"/>
                </w:tcPr>
                <w:p>
                  <w:pPr>
                    <w:widowControl/>
                    <w:spacing w:line="30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2" w:type="dxa"/>
                  <w:shd w:val="clear" w:color="auto" w:fill="auto"/>
                  <w:vAlign w:val="center"/>
                </w:tcPr>
                <w:p>
                  <w:pPr>
                    <w:spacing w:line="300" w:lineRule="auto"/>
                    <w:jc w:val="center"/>
                    <w:rPr>
                      <w:rFonts w:asciiTheme="minorEastAsia" w:hAnsiTheme="minorEastAsia"/>
                    </w:rPr>
                  </w:pPr>
                  <w:r>
                    <w:rPr>
                      <w:rFonts w:hint="eastAsia" w:asciiTheme="minorEastAsia" w:hAnsiTheme="minorEastAsia"/>
                    </w:rPr>
                    <w:t>课程目标</w:t>
                  </w:r>
                  <w:r>
                    <w:rPr>
                      <w:rFonts w:asciiTheme="minorEastAsia" w:hAnsiTheme="minorEastAsia"/>
                    </w:rPr>
                    <w:t>4</w:t>
                  </w:r>
                </w:p>
              </w:tc>
              <w:tc>
                <w:tcPr>
                  <w:tcW w:w="1585" w:type="dxa"/>
                  <w:shd w:val="clear" w:color="auto" w:fill="auto"/>
                  <w:vAlign w:val="center"/>
                </w:tcPr>
                <w:p>
                  <w:pPr>
                    <w:spacing w:line="300" w:lineRule="exact"/>
                    <w:jc w:val="center"/>
                    <w:rPr>
                      <w:rFonts w:asciiTheme="minorEastAsia" w:hAnsiTheme="minorEastAsia"/>
                      <w:color w:val="000000"/>
                      <w:szCs w:val="21"/>
                    </w:rPr>
                  </w:pPr>
                  <w:r>
                    <w:rPr>
                      <w:rFonts w:hint="eastAsia" w:asciiTheme="minorEastAsia" w:hAnsiTheme="minorEastAsia"/>
                      <w:color w:val="000000"/>
                      <w:szCs w:val="21"/>
                    </w:rPr>
                    <w:t>指标点</w:t>
                  </w:r>
                  <w:r>
                    <w:rPr>
                      <w:rFonts w:asciiTheme="minorEastAsia" w:hAnsiTheme="minorEastAsia"/>
                      <w:color w:val="000000"/>
                      <w:szCs w:val="21"/>
                    </w:rPr>
                    <w:t>9.2</w:t>
                  </w:r>
                </w:p>
                <w:p>
                  <w:pPr>
                    <w:spacing w:line="300" w:lineRule="exact"/>
                    <w:jc w:val="center"/>
                    <w:rPr>
                      <w:rFonts w:asciiTheme="minorEastAsia" w:hAnsiTheme="minorEastAsia"/>
                    </w:rPr>
                  </w:pPr>
                  <w:r>
                    <w:rPr>
                      <w:rFonts w:hint="eastAsia" w:asciiTheme="minorEastAsia" w:hAnsiTheme="minorEastAsia"/>
                      <w:color w:val="000000"/>
                      <w:szCs w:val="21"/>
                    </w:rPr>
                    <w:t>指标点</w:t>
                  </w:r>
                  <w:r>
                    <w:rPr>
                      <w:rFonts w:asciiTheme="minorEastAsia" w:hAnsiTheme="minorEastAsia"/>
                      <w:color w:val="000000"/>
                      <w:szCs w:val="21"/>
                    </w:rPr>
                    <w:t>10.1</w:t>
                  </w:r>
                </w:p>
              </w:tc>
              <w:tc>
                <w:tcPr>
                  <w:tcW w:w="1113" w:type="dxa"/>
                  <w:shd w:val="clear" w:color="auto" w:fill="auto"/>
                  <w:vAlign w:val="center"/>
                </w:tcPr>
                <w:p>
                  <w:pPr>
                    <w:widowControl/>
                    <w:spacing w:line="300" w:lineRule="auto"/>
                    <w:jc w:val="center"/>
                    <w:rPr>
                      <w:rFonts w:cs="宋体" w:asciiTheme="minorEastAsia" w:hAnsiTheme="minorEastAsia"/>
                      <w:color w:val="000000"/>
                      <w:kern w:val="0"/>
                      <w:szCs w:val="21"/>
                    </w:rPr>
                  </w:pPr>
                </w:p>
              </w:tc>
              <w:tc>
                <w:tcPr>
                  <w:tcW w:w="1124" w:type="dxa"/>
                  <w:shd w:val="clear" w:color="auto" w:fill="auto"/>
                  <w:vAlign w:val="center"/>
                </w:tcPr>
                <w:p>
                  <w:pPr>
                    <w:widowControl/>
                    <w:spacing w:line="300" w:lineRule="auto"/>
                    <w:jc w:val="center"/>
                    <w:rPr>
                      <w:rFonts w:cs="宋体" w:asciiTheme="minorEastAsia" w:hAnsiTheme="minorEastAsia"/>
                      <w:color w:val="FF0000"/>
                      <w:kern w:val="0"/>
                      <w:szCs w:val="21"/>
                    </w:rPr>
                  </w:pPr>
                </w:p>
              </w:tc>
              <w:tc>
                <w:tcPr>
                  <w:tcW w:w="1134" w:type="dxa"/>
                  <w:shd w:val="clear" w:color="auto" w:fill="auto"/>
                  <w:vAlign w:val="center"/>
                </w:tcPr>
                <w:p>
                  <w:pPr>
                    <w:widowControl/>
                    <w:spacing w:line="30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40</w:t>
                  </w:r>
                </w:p>
              </w:tc>
              <w:tc>
                <w:tcPr>
                  <w:tcW w:w="1275" w:type="dxa"/>
                  <w:shd w:val="clear" w:color="auto" w:fill="auto"/>
                  <w:vAlign w:val="center"/>
                </w:tcPr>
                <w:p>
                  <w:pPr>
                    <w:widowControl/>
                    <w:spacing w:line="30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287" w:type="dxa"/>
                  <w:gridSpan w:val="2"/>
                  <w:shd w:val="clear" w:color="auto" w:fill="auto"/>
                  <w:vAlign w:val="center"/>
                </w:tcPr>
                <w:p>
                  <w:pPr>
                    <w:widowControl/>
                    <w:spacing w:line="30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合计比例</w:t>
                  </w:r>
                </w:p>
              </w:tc>
              <w:tc>
                <w:tcPr>
                  <w:tcW w:w="1113" w:type="dxa"/>
                  <w:shd w:val="clear" w:color="auto" w:fill="auto"/>
                  <w:vAlign w:val="center"/>
                </w:tcPr>
                <w:p>
                  <w:pPr>
                    <w:widowControl/>
                    <w:spacing w:line="300" w:lineRule="auto"/>
                    <w:jc w:val="center"/>
                    <w:rPr>
                      <w:rFonts w:cs="宋体" w:asciiTheme="minorEastAsia" w:hAnsiTheme="minorEastAsia"/>
                      <w:color w:val="000000"/>
                      <w:kern w:val="0"/>
                      <w:szCs w:val="21"/>
                    </w:rPr>
                  </w:pPr>
                  <w:r>
                    <w:rPr>
                      <w:rFonts w:cs="宋体" w:asciiTheme="minorEastAsia" w:hAnsiTheme="minorEastAsia"/>
                      <w:color w:val="000000"/>
                      <w:kern w:val="0"/>
                      <w:szCs w:val="21"/>
                    </w:rPr>
                    <w:t>10</w:t>
                  </w:r>
                </w:p>
              </w:tc>
              <w:tc>
                <w:tcPr>
                  <w:tcW w:w="1124" w:type="dxa"/>
                  <w:shd w:val="clear" w:color="auto" w:fill="auto"/>
                  <w:vAlign w:val="center"/>
                </w:tcPr>
                <w:p>
                  <w:pPr>
                    <w:widowControl/>
                    <w:spacing w:line="300" w:lineRule="auto"/>
                    <w:jc w:val="center"/>
                    <w:rPr>
                      <w:rFonts w:cs="宋体" w:asciiTheme="minorEastAsia" w:hAnsiTheme="minorEastAsia"/>
                      <w:color w:val="000000"/>
                      <w:kern w:val="0"/>
                      <w:szCs w:val="21"/>
                    </w:rPr>
                  </w:pPr>
                  <w:r>
                    <w:rPr>
                      <w:rFonts w:cs="宋体" w:asciiTheme="minorEastAsia" w:hAnsiTheme="minorEastAsia"/>
                      <w:color w:val="000000"/>
                      <w:kern w:val="0"/>
                      <w:szCs w:val="21"/>
                    </w:rPr>
                    <w:t>10</w:t>
                  </w:r>
                </w:p>
              </w:tc>
              <w:tc>
                <w:tcPr>
                  <w:tcW w:w="1134" w:type="dxa"/>
                  <w:shd w:val="clear" w:color="auto" w:fill="auto"/>
                  <w:vAlign w:val="center"/>
                </w:tcPr>
                <w:p>
                  <w:pPr>
                    <w:widowControl/>
                    <w:spacing w:line="300" w:lineRule="auto"/>
                    <w:jc w:val="center"/>
                    <w:rPr>
                      <w:rFonts w:cs="宋体" w:asciiTheme="minorEastAsia" w:hAnsiTheme="minorEastAsia"/>
                      <w:color w:val="000000"/>
                      <w:kern w:val="0"/>
                      <w:szCs w:val="21"/>
                    </w:rPr>
                  </w:pPr>
                  <w:r>
                    <w:rPr>
                      <w:rFonts w:cs="宋体" w:asciiTheme="minorEastAsia" w:hAnsiTheme="minorEastAsia"/>
                      <w:color w:val="000000"/>
                      <w:kern w:val="0"/>
                      <w:szCs w:val="21"/>
                    </w:rPr>
                    <w:t>80</w:t>
                  </w:r>
                </w:p>
              </w:tc>
              <w:tc>
                <w:tcPr>
                  <w:tcW w:w="1275" w:type="dxa"/>
                  <w:shd w:val="clear" w:color="auto" w:fill="auto"/>
                  <w:vAlign w:val="center"/>
                </w:tcPr>
                <w:p>
                  <w:pPr>
                    <w:widowControl/>
                    <w:spacing w:line="300" w:lineRule="auto"/>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w:t>
                  </w:r>
                  <w:r>
                    <w:rPr>
                      <w:rFonts w:cs="宋体" w:asciiTheme="minorEastAsia" w:hAnsiTheme="minorEastAsia"/>
                      <w:color w:val="000000"/>
                      <w:kern w:val="0"/>
                      <w:szCs w:val="21"/>
                    </w:rPr>
                    <w:t>00</w:t>
                  </w:r>
                </w:p>
              </w:tc>
            </w:tr>
          </w:tbl>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tc>
      </w:tr>
    </w:tbl>
    <w:p>
      <w:r>
        <w:br w:type="page"/>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7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rPr>
        <w:tc>
          <w:tcPr>
            <w:tcW w:w="8505" w:type="dxa"/>
            <w:gridSpan w:val="2"/>
            <w:vAlign w:val="center"/>
          </w:tcPr>
          <w:p>
            <w:pPr>
              <w:jc w:val="center"/>
              <w:rPr>
                <w:rFonts w:cs="Times New Roman" w:asciiTheme="minorEastAsia" w:hAnsiTheme="minorEastAsia"/>
                <w:b/>
                <w:sz w:val="24"/>
                <w:szCs w:val="24"/>
              </w:rPr>
            </w:pPr>
            <w:r>
              <w:rPr>
                <w:rFonts w:hint="eastAsia" w:cs="Times New Roman" w:asciiTheme="minorEastAsia" w:hAnsiTheme="minorEastAsia"/>
                <w:b/>
                <w:sz w:val="24"/>
                <w:szCs w:val="24"/>
              </w:rPr>
              <w:t>课程目标考核内容合理性分析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exact"/>
        </w:trPr>
        <w:tc>
          <w:tcPr>
            <w:tcW w:w="1129" w:type="dxa"/>
            <w:vAlign w:val="center"/>
          </w:tcPr>
          <w:p>
            <w:pPr>
              <w:jc w:val="center"/>
              <w:rPr>
                <w:rFonts w:ascii="Times New Roman" w:hAnsi="Times New Roman" w:cs="Times New Roman"/>
                <w:color w:val="000000" w:themeColor="text1"/>
              </w:rPr>
            </w:pPr>
            <w:r>
              <w:rPr>
                <w:rFonts w:hint="eastAsia" w:ascii="Times New Roman" w:hAnsi="Times New Roman" w:cs="Times New Roman"/>
                <w:color w:val="000000" w:themeColor="text1"/>
              </w:rPr>
              <w:t>平时</w:t>
            </w:r>
            <w:r>
              <w:rPr>
                <w:rFonts w:ascii="Times New Roman" w:hAnsi="Times New Roman" w:cs="Times New Roman"/>
                <w:color w:val="000000" w:themeColor="text1"/>
              </w:rPr>
              <w:t>成绩</w:t>
            </w:r>
          </w:p>
        </w:tc>
        <w:tc>
          <w:tcPr>
            <w:tcW w:w="7376" w:type="dxa"/>
            <w:vAlign w:val="center"/>
          </w:tcPr>
          <w:p>
            <w:pPr>
              <w:ind w:firstLine="420" w:firstLineChars="200"/>
              <w:jc w:val="left"/>
              <w:rPr>
                <w:rFonts w:ascii="Times New Roman" w:hAnsi="Times New Roman" w:cs="Times New Roman"/>
                <w:color w:val="000000" w:themeColor="text1"/>
              </w:rPr>
            </w:pPr>
            <w:r>
              <w:rPr>
                <w:rFonts w:hint="eastAsia" w:ascii="Times New Roman" w:hAnsi="Times New Roman" w:cs="Times New Roman"/>
                <w:color w:val="000000" w:themeColor="text1"/>
              </w:rPr>
              <w:t>主要</w:t>
            </w:r>
            <w:r>
              <w:rPr>
                <w:rFonts w:ascii="Times New Roman" w:hAnsi="Times New Roman" w:cs="Times New Roman"/>
                <w:color w:val="000000" w:themeColor="text1"/>
              </w:rPr>
              <w:t>考核</w:t>
            </w:r>
            <w:r>
              <w:rPr>
                <w:rFonts w:hint="eastAsia" w:ascii="Times New Roman" w:hAnsi="Times New Roman" w:cs="Times New Roman"/>
                <w:color w:val="000000" w:themeColor="text1"/>
              </w:rPr>
              <w:t>课程</w:t>
            </w:r>
            <w:r>
              <w:rPr>
                <w:rFonts w:ascii="Times New Roman" w:hAnsi="Times New Roman" w:cs="Times New Roman"/>
                <w:color w:val="000000" w:themeColor="text1"/>
              </w:rPr>
              <w:t>目标</w:t>
            </w:r>
            <w:r>
              <w:rPr>
                <w:rFonts w:hint="eastAsia" w:ascii="Times New Roman" w:hAnsi="Times New Roman" w:cs="Times New Roman"/>
                <w:color w:val="000000" w:themeColor="text1"/>
              </w:rPr>
              <w:t>1</w:t>
            </w:r>
            <w:r>
              <w:rPr>
                <w:rFonts w:ascii="Times New Roman" w:hAnsi="Times New Roman" w:cs="Times New Roman"/>
                <w:color w:val="000000" w:themeColor="text1"/>
              </w:rPr>
              <w:t>-2</w:t>
            </w:r>
            <w:r>
              <w:rPr>
                <w:rFonts w:hint="eastAsia" w:ascii="Times New Roman" w:hAnsi="Times New Roman" w:cs="Times New Roman"/>
                <w:color w:val="000000" w:themeColor="text1"/>
              </w:rPr>
              <w:t>。通过信息化手段考查学生按时参加线上或线下课程的</w:t>
            </w:r>
            <w:r>
              <w:rPr>
                <w:rFonts w:ascii="Times New Roman" w:hAnsi="Times New Roman" w:cs="Times New Roman"/>
                <w:color w:val="000000" w:themeColor="text1"/>
              </w:rPr>
              <w:t>教学互动</w:t>
            </w:r>
            <w:r>
              <w:rPr>
                <w:rFonts w:hint="eastAsia" w:ascii="Times New Roman" w:hAnsi="Times New Roman" w:cs="Times New Roman"/>
                <w:color w:val="000000" w:themeColor="text1"/>
              </w:rPr>
              <w:t>情况</w:t>
            </w:r>
            <w:r>
              <w:rPr>
                <w:rFonts w:ascii="Times New Roman" w:hAnsi="Times New Roman" w:cs="Times New Roman"/>
                <w:color w:val="000000" w:themeColor="text1"/>
              </w:rPr>
              <w:t>，</w:t>
            </w:r>
            <w:r>
              <w:rPr>
                <w:rFonts w:hint="eastAsia" w:ascii="Times New Roman" w:hAnsi="Times New Roman" w:cs="Times New Roman"/>
                <w:color w:val="000000" w:themeColor="text1"/>
              </w:rPr>
              <w:t>考核学生主动获取工程</w:t>
            </w:r>
            <w:r>
              <w:rPr>
                <w:rFonts w:ascii="Times New Roman" w:hAnsi="Times New Roman" w:cs="Times New Roman"/>
                <w:color w:val="000000" w:themeColor="text1"/>
              </w:rPr>
              <w:t>知识</w:t>
            </w:r>
            <w:r>
              <w:rPr>
                <w:rFonts w:hint="eastAsia" w:ascii="Times New Roman" w:hAnsi="Times New Roman" w:cs="Times New Roman"/>
                <w:color w:val="000000" w:themeColor="text1"/>
              </w:rPr>
              <w:t>的主动性</w:t>
            </w:r>
            <w:r>
              <w:rPr>
                <w:rFonts w:ascii="Times New Roman" w:hAnsi="Times New Roman" w:cs="Times New Roman"/>
                <w:color w:val="000000" w:themeColor="text1"/>
              </w:rPr>
              <w:t>和</w:t>
            </w:r>
            <w:r>
              <w:rPr>
                <w:rFonts w:hint="eastAsia" w:ascii="Times New Roman" w:hAnsi="Times New Roman" w:cs="Times New Roman"/>
                <w:color w:val="000000" w:themeColor="text1"/>
              </w:rPr>
              <w:t>纪律性。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jc w:val="center"/>
              <w:rPr>
                <w:rFonts w:ascii="Times New Roman" w:hAnsi="Times New Roman" w:cs="Times New Roman"/>
                <w:color w:val="000000" w:themeColor="text1"/>
              </w:rPr>
            </w:pPr>
            <w:r>
              <w:rPr>
                <w:rFonts w:hint="eastAsia" w:ascii="Times New Roman" w:hAnsi="Times New Roman" w:cs="Times New Roman"/>
                <w:color w:val="000000" w:themeColor="text1"/>
              </w:rPr>
              <w:t>实验情况</w:t>
            </w:r>
          </w:p>
        </w:tc>
        <w:tc>
          <w:tcPr>
            <w:tcW w:w="7376" w:type="dxa"/>
            <w:vAlign w:val="center"/>
          </w:tcPr>
          <w:p>
            <w:pPr>
              <w:spacing w:beforeLines="50" w:line="300" w:lineRule="auto"/>
              <w:jc w:val="left"/>
              <w:rPr>
                <w:rFonts w:ascii="Times New Roman" w:hAnsi="Times New Roman" w:cs="Times New Roman"/>
                <w:color w:val="000000" w:themeColor="text1"/>
              </w:rPr>
            </w:pPr>
            <w:r>
              <w:rPr>
                <w:rFonts w:hint="eastAsia" w:ascii="Times New Roman" w:hAnsi="Times New Roman" w:cs="Times New Roman"/>
                <w:color w:val="000000" w:themeColor="text1"/>
              </w:rPr>
              <w:t xml:space="preserve">    主要考核课程目标</w:t>
            </w:r>
            <w:r>
              <w:rPr>
                <w:rFonts w:ascii="Times New Roman" w:hAnsi="Times New Roman" w:cs="Times New Roman"/>
                <w:color w:val="000000" w:themeColor="text1"/>
              </w:rPr>
              <w:t>2-3</w:t>
            </w:r>
            <w:r>
              <w:rPr>
                <w:rFonts w:hint="eastAsia" w:ascii="Times New Roman" w:hAnsi="Times New Roman" w:cs="Times New Roman"/>
                <w:color w:val="000000" w:themeColor="text1"/>
              </w:rPr>
              <w:t>。考核学生</w:t>
            </w:r>
            <w:r>
              <w:rPr>
                <w:rFonts w:ascii="Times New Roman" w:hAnsi="Times New Roman" w:cs="Times New Roman"/>
                <w:color w:val="000000" w:themeColor="text1"/>
              </w:rPr>
              <w:t>自主</w:t>
            </w:r>
            <w:r>
              <w:rPr>
                <w:rFonts w:hint="eastAsia" w:ascii="Times New Roman" w:hAnsi="Times New Roman" w:cs="Times New Roman"/>
                <w:color w:val="000000" w:themeColor="text1"/>
              </w:rPr>
              <w:t>分析问题</w:t>
            </w:r>
            <w:r>
              <w:rPr>
                <w:rFonts w:ascii="Times New Roman" w:hAnsi="Times New Roman" w:cs="Times New Roman"/>
                <w:color w:val="000000" w:themeColor="text1"/>
              </w:rPr>
              <w:t>、</w:t>
            </w:r>
            <w:r>
              <w:rPr>
                <w:rFonts w:hint="eastAsia" w:ascii="Times New Roman" w:hAnsi="Times New Roman" w:cs="Times New Roman"/>
                <w:color w:val="000000" w:themeColor="text1"/>
              </w:rPr>
              <w:t>识别问题</w:t>
            </w:r>
            <w:r>
              <w:rPr>
                <w:rFonts w:ascii="Times New Roman" w:hAnsi="Times New Roman" w:cs="Times New Roman"/>
                <w:color w:val="000000" w:themeColor="text1"/>
              </w:rPr>
              <w:t>和解决工程问题的能力。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0" w:hRule="exact"/>
        </w:trPr>
        <w:tc>
          <w:tcPr>
            <w:tcW w:w="1129" w:type="dxa"/>
            <w:vAlign w:val="center"/>
          </w:tcPr>
          <w:p>
            <w:pPr>
              <w:jc w:val="center"/>
              <w:rPr>
                <w:rFonts w:ascii="Times New Roman" w:hAnsi="Times New Roman" w:cs="Times New Roman"/>
                <w:color w:val="000000" w:themeColor="text1"/>
              </w:rPr>
            </w:pPr>
            <w:r>
              <w:rPr>
                <w:rFonts w:hint="eastAsia" w:ascii="Times New Roman" w:hAnsi="Times New Roman" w:cs="Times New Roman"/>
                <w:color w:val="000000" w:themeColor="text1"/>
              </w:rPr>
              <w:t>项目开</w:t>
            </w:r>
          </w:p>
          <w:p>
            <w:pPr>
              <w:jc w:val="center"/>
              <w:rPr>
                <w:rFonts w:ascii="Times New Roman" w:hAnsi="Times New Roman" w:cs="Times New Roman"/>
                <w:color w:val="000000" w:themeColor="text1"/>
              </w:rPr>
            </w:pPr>
            <w:r>
              <w:rPr>
                <w:rFonts w:hint="eastAsia" w:ascii="Times New Roman" w:hAnsi="Times New Roman" w:cs="Times New Roman"/>
                <w:color w:val="000000" w:themeColor="text1"/>
              </w:rPr>
              <w:t>发实践</w:t>
            </w:r>
          </w:p>
        </w:tc>
        <w:tc>
          <w:tcPr>
            <w:tcW w:w="7376" w:type="dxa"/>
            <w:vAlign w:val="center"/>
          </w:tcPr>
          <w:p>
            <w:pPr>
              <w:spacing w:line="300" w:lineRule="auto"/>
              <w:ind w:firstLine="420" w:firstLineChars="200"/>
              <w:rPr>
                <w:rFonts w:ascii="Times New Roman" w:hAnsi="Times New Roman" w:cs="Times New Roman"/>
                <w:color w:val="000000" w:themeColor="text1"/>
              </w:rPr>
            </w:pPr>
            <w:r>
              <w:rPr>
                <w:rFonts w:hint="eastAsia" w:ascii="Times New Roman" w:hAnsi="Times New Roman" w:cs="Times New Roman"/>
                <w:color w:val="000000" w:themeColor="text1"/>
              </w:rPr>
              <w:t>主要考核</w:t>
            </w:r>
            <w:r>
              <w:rPr>
                <w:rFonts w:cs="Times New Roman" w:asciiTheme="minorEastAsia" w:hAnsiTheme="minorEastAsia"/>
                <w:color w:val="000000" w:themeColor="text1"/>
              </w:rPr>
              <w:t>课程目标3-4</w:t>
            </w:r>
            <w:r>
              <w:rPr>
                <w:rFonts w:hint="eastAsia" w:ascii="Times New Roman" w:hAnsi="Times New Roman" w:cs="Times New Roman"/>
                <w:color w:val="000000" w:themeColor="text1"/>
              </w:rPr>
              <w:t>。通过</w:t>
            </w:r>
            <w:r>
              <w:rPr>
                <w:rFonts w:ascii="Times New Roman" w:hAnsi="Times New Roman" w:cs="Times New Roman"/>
                <w:color w:val="000000" w:themeColor="text1"/>
              </w:rPr>
              <w:t>综合实践项目，</w:t>
            </w:r>
            <w:r>
              <w:rPr>
                <w:rFonts w:hint="eastAsia" w:ascii="Times New Roman" w:hAnsi="Times New Roman" w:cs="Times New Roman"/>
                <w:color w:val="000000" w:themeColor="text1"/>
              </w:rPr>
              <w:t>重点考核每个学生（1）能够结合高级语言和数据库设计软件，针对复杂数据库开发问题实际，根据用户需求，选择正确开发技术路线，撰写文档、绘制流程，实现数据库系统设计与开发。（</w:t>
            </w:r>
            <w:r>
              <w:rPr>
                <w:rFonts w:ascii="Times New Roman" w:hAnsi="Times New Roman" w:cs="Times New Roman"/>
                <w:color w:val="000000" w:themeColor="text1"/>
              </w:rPr>
              <w:t>2</w:t>
            </w:r>
            <w:r>
              <w:rPr>
                <w:rFonts w:hint="eastAsia" w:ascii="Times New Roman" w:hAnsi="Times New Roman" w:cs="Times New Roman"/>
                <w:color w:val="000000" w:themeColor="text1"/>
              </w:rPr>
              <w:t>）能够团队合作完成一个完整数据库系统的设计与开发，能够主动承担开发过程中的相关任务并通过规范的数据库设计文档与成员沟通协作，能够就数据库系统开发中相关内容，包括数据库系统功能需求、数据库设计实体关系、功能实现和开发文档，公开进行项目展示和答辩，回应质疑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8505" w:type="dxa"/>
            <w:gridSpan w:val="2"/>
            <w:vAlign w:val="center"/>
          </w:tcPr>
          <w:p>
            <w:pPr>
              <w:jc w:val="center"/>
              <w:rPr>
                <w:rFonts w:cs="Times New Roman" w:asciiTheme="minorEastAsia" w:hAnsiTheme="minorEastAsia"/>
                <w:sz w:val="24"/>
                <w:szCs w:val="24"/>
              </w:rPr>
            </w:pPr>
            <w:r>
              <w:br w:type="page"/>
            </w:r>
            <w:r>
              <w:rPr>
                <w:rFonts w:hint="eastAsia" w:cs="宋体" w:asciiTheme="minorEastAsia" w:hAnsiTheme="minorEastAsia"/>
                <w:b/>
                <w:color w:val="000000"/>
                <w:kern w:val="0"/>
                <w:sz w:val="24"/>
                <w:szCs w:val="24"/>
              </w:rPr>
              <w:t>考核与评价标准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jc w:val="center"/>
              <w:rPr>
                <w:rFonts w:ascii="Times New Roman" w:hAnsi="Times New Roman" w:cs="宋体"/>
                <w:color w:val="000000"/>
                <w:kern w:val="0"/>
                <w:szCs w:val="21"/>
              </w:rPr>
            </w:pPr>
          </w:p>
          <w:p>
            <w:pPr>
              <w:jc w:val="center"/>
              <w:rPr>
                <w:rFonts w:ascii="Times New Roman" w:hAnsi="Times New Roman" w:cs="宋体"/>
                <w:color w:val="000000"/>
                <w:kern w:val="0"/>
                <w:szCs w:val="21"/>
              </w:rPr>
            </w:pPr>
          </w:p>
          <w:p>
            <w:pPr>
              <w:jc w:val="center"/>
              <w:rPr>
                <w:rFonts w:ascii="Times New Roman" w:hAnsi="Times New Roman" w:cs="宋体"/>
                <w:color w:val="000000"/>
                <w:kern w:val="0"/>
                <w:szCs w:val="21"/>
              </w:rPr>
            </w:pPr>
          </w:p>
          <w:p>
            <w:pPr>
              <w:jc w:val="center"/>
              <w:rPr>
                <w:rFonts w:ascii="Times New Roman" w:hAnsi="Times New Roman" w:cs="宋体"/>
                <w:color w:val="000000"/>
                <w:kern w:val="0"/>
                <w:szCs w:val="21"/>
              </w:rPr>
            </w:pPr>
            <w:r>
              <w:rPr>
                <w:rFonts w:hint="eastAsia" w:ascii="Times New Roman" w:hAnsi="Times New Roman" w:cs="宋体"/>
                <w:color w:val="000000"/>
                <w:kern w:val="0"/>
                <w:szCs w:val="21"/>
              </w:rPr>
              <w:t>平时成绩实验报告</w:t>
            </w:r>
          </w:p>
          <w:p>
            <w:pPr>
              <w:jc w:val="center"/>
              <w:rPr>
                <w:rFonts w:ascii="Times New Roman" w:hAnsi="Times New Roman" w:cs="宋体"/>
                <w:color w:val="000000"/>
                <w:kern w:val="0"/>
                <w:szCs w:val="21"/>
              </w:rPr>
            </w:pPr>
          </w:p>
          <w:p>
            <w:pPr>
              <w:jc w:val="center"/>
              <w:rPr>
                <w:rFonts w:ascii="Times New Roman" w:hAnsi="Times New Roman" w:cs="宋体"/>
                <w:color w:val="000000"/>
                <w:kern w:val="0"/>
                <w:szCs w:val="21"/>
              </w:rPr>
            </w:pPr>
          </w:p>
          <w:p>
            <w:pPr>
              <w:jc w:val="center"/>
              <w:rPr>
                <w:rFonts w:ascii="Times New Roman" w:hAnsi="Times New Roman" w:cs="宋体"/>
                <w:color w:val="000000"/>
                <w:kern w:val="0"/>
                <w:szCs w:val="21"/>
              </w:rPr>
            </w:pPr>
          </w:p>
        </w:tc>
        <w:tc>
          <w:tcPr>
            <w:tcW w:w="7376" w:type="dxa"/>
            <w:vAlign w:val="center"/>
          </w:tcPr>
          <w:p>
            <w:pPr>
              <w:widowControl/>
              <w:spacing w:beforeLines="50" w:afterLines="50" w:line="300" w:lineRule="auto"/>
              <w:ind w:firstLine="420" w:firstLineChars="200"/>
              <w:jc w:val="left"/>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平时成绩包括课堂实验出勤情况、课堂互动表现和实验报告提交情况等。</w:t>
            </w:r>
          </w:p>
          <w:tbl>
            <w:tblPr>
              <w:tblStyle w:val="9"/>
              <w:tblW w:w="6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530"/>
              <w:gridCol w:w="1531"/>
              <w:gridCol w:w="152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82" w:type="dxa"/>
                  <w:vMerge w:val="restart"/>
                  <w:vAlign w:val="center"/>
                </w:tcPr>
                <w:p>
                  <w:pPr>
                    <w:widowControl/>
                    <w:adjustRightInd w:val="0"/>
                    <w:snapToGrid w:val="0"/>
                    <w:spacing w:line="240" w:lineRule="exact"/>
                    <w:ind w:right="38"/>
                    <w:jc w:val="center"/>
                    <w:rPr>
                      <w:rFonts w:ascii="宋体" w:hAnsi="Tahoma" w:eastAsia="宋体" w:cs="Times New Roman"/>
                      <w:kern w:val="0"/>
                      <w:sz w:val="18"/>
                      <w:szCs w:val="18"/>
                    </w:rPr>
                  </w:pPr>
                  <w:r>
                    <w:rPr>
                      <w:rFonts w:ascii="宋体" w:hAnsi="Tahoma" w:eastAsia="宋体" w:cs="Times New Roman"/>
                      <w:kern w:val="0"/>
                      <w:sz w:val="18"/>
                      <w:szCs w:val="18"/>
                    </w:rPr>
                    <w:t>课程目标</w:t>
                  </w:r>
                </w:p>
              </w:tc>
              <w:tc>
                <w:tcPr>
                  <w:tcW w:w="6289" w:type="dxa"/>
                  <w:gridSpan w:val="4"/>
                  <w:vAlign w:val="center"/>
                </w:tcPr>
                <w:p>
                  <w:pPr>
                    <w:widowControl/>
                    <w:adjustRightInd w:val="0"/>
                    <w:snapToGrid w:val="0"/>
                    <w:spacing w:line="240" w:lineRule="exact"/>
                    <w:ind w:right="38"/>
                    <w:jc w:val="center"/>
                    <w:rPr>
                      <w:rFonts w:ascii="宋体" w:hAnsi="Tahoma" w:eastAsia="宋体" w:cs="Times New Roman"/>
                      <w:kern w:val="0"/>
                      <w:sz w:val="18"/>
                      <w:szCs w:val="18"/>
                    </w:rPr>
                  </w:pPr>
                  <w:r>
                    <w:rPr>
                      <w:rFonts w:ascii="宋体" w:hAnsi="Tahoma" w:eastAsia="宋体" w:cs="Times New Roman"/>
                      <w:kern w:val="0"/>
                      <w:sz w:val="18"/>
                      <w:szCs w:val="1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682" w:type="dxa"/>
                  <w:vMerge w:val="continue"/>
                  <w:vAlign w:val="center"/>
                </w:tcPr>
                <w:p>
                  <w:pPr>
                    <w:widowControl/>
                    <w:adjustRightInd w:val="0"/>
                    <w:snapToGrid w:val="0"/>
                    <w:spacing w:line="240" w:lineRule="exact"/>
                    <w:ind w:right="38"/>
                    <w:jc w:val="center"/>
                    <w:rPr>
                      <w:rFonts w:ascii="宋体" w:hAnsi="Tahoma" w:eastAsia="宋体" w:cs="Times New Roman"/>
                      <w:kern w:val="0"/>
                      <w:sz w:val="18"/>
                      <w:szCs w:val="18"/>
                    </w:rPr>
                  </w:pPr>
                </w:p>
              </w:tc>
              <w:tc>
                <w:tcPr>
                  <w:tcW w:w="1530" w:type="dxa"/>
                  <w:tcMar>
                    <w:left w:w="28" w:type="dxa"/>
                    <w:right w:w="28" w:type="dxa"/>
                  </w:tcMar>
                  <w:vAlign w:val="center"/>
                </w:tcPr>
                <w:p>
                  <w:pPr>
                    <w:spacing w:line="240" w:lineRule="exact"/>
                    <w:jc w:val="center"/>
                    <w:rPr>
                      <w:rFonts w:ascii="宋体" w:hAnsi="宋体" w:eastAsia="宋体" w:cs="Times New Roman"/>
                      <w:bCs/>
                      <w:sz w:val="18"/>
                      <w:szCs w:val="18"/>
                    </w:rPr>
                  </w:pPr>
                  <w:r>
                    <w:rPr>
                      <w:rFonts w:hint="eastAsia" w:ascii="宋体" w:hAnsi="宋体" w:eastAsia="宋体" w:cs="Times New Roman"/>
                      <w:bCs/>
                      <w:sz w:val="18"/>
                      <w:szCs w:val="18"/>
                    </w:rPr>
                    <w:t>优秀（0.90-1.0）</w:t>
                  </w:r>
                </w:p>
              </w:tc>
              <w:tc>
                <w:tcPr>
                  <w:tcW w:w="1531" w:type="dxa"/>
                  <w:tcMar>
                    <w:left w:w="28" w:type="dxa"/>
                    <w:right w:w="28" w:type="dxa"/>
                  </w:tcMar>
                  <w:vAlign w:val="center"/>
                </w:tcPr>
                <w:p>
                  <w:pPr>
                    <w:spacing w:line="240" w:lineRule="exact"/>
                    <w:rPr>
                      <w:rFonts w:ascii="宋体" w:hAnsi="宋体" w:eastAsia="宋体" w:cs="Times New Roman"/>
                      <w:bCs/>
                      <w:sz w:val="18"/>
                      <w:szCs w:val="18"/>
                    </w:rPr>
                  </w:pPr>
                  <w:r>
                    <w:rPr>
                      <w:rFonts w:hint="eastAsia" w:ascii="宋体" w:hAnsi="宋体" w:eastAsia="宋体" w:cs="Times New Roman"/>
                      <w:bCs/>
                      <w:sz w:val="18"/>
                      <w:szCs w:val="18"/>
                    </w:rPr>
                    <w:t>良好(0.7</w:t>
                  </w:r>
                  <w:r>
                    <w:rPr>
                      <w:rFonts w:ascii="宋体" w:hAnsi="宋体" w:eastAsia="宋体" w:cs="Times New Roman"/>
                      <w:bCs/>
                      <w:sz w:val="18"/>
                      <w:szCs w:val="18"/>
                    </w:rPr>
                    <w:t>5</w:t>
                  </w:r>
                  <w:r>
                    <w:rPr>
                      <w:rFonts w:hint="eastAsia" w:ascii="宋体" w:hAnsi="宋体" w:eastAsia="宋体" w:cs="Times New Roman"/>
                      <w:bCs/>
                      <w:sz w:val="18"/>
                      <w:szCs w:val="18"/>
                    </w:rPr>
                    <w:t>-0.89</w:t>
                  </w:r>
                  <w:r>
                    <w:rPr>
                      <w:rFonts w:ascii="宋体" w:hAnsi="宋体" w:eastAsia="宋体" w:cs="Times New Roman"/>
                      <w:bCs/>
                      <w:sz w:val="18"/>
                      <w:szCs w:val="18"/>
                    </w:rPr>
                    <w:t>)</w:t>
                  </w:r>
                </w:p>
              </w:tc>
              <w:tc>
                <w:tcPr>
                  <w:tcW w:w="1527" w:type="dxa"/>
                  <w:tcMar>
                    <w:left w:w="28" w:type="dxa"/>
                    <w:right w:w="28" w:type="dxa"/>
                  </w:tcMar>
                  <w:vAlign w:val="center"/>
                </w:tcPr>
                <w:p>
                  <w:pPr>
                    <w:spacing w:line="240" w:lineRule="exact"/>
                    <w:jc w:val="center"/>
                    <w:rPr>
                      <w:rFonts w:ascii="宋体" w:hAnsi="宋体" w:eastAsia="宋体" w:cs="Times New Roman"/>
                      <w:bCs/>
                      <w:sz w:val="18"/>
                      <w:szCs w:val="18"/>
                    </w:rPr>
                  </w:pPr>
                  <w:r>
                    <w:rPr>
                      <w:rFonts w:hint="eastAsia" w:ascii="宋体" w:hAnsi="宋体" w:eastAsia="宋体" w:cs="Times New Roman"/>
                      <w:bCs/>
                      <w:sz w:val="18"/>
                      <w:szCs w:val="18"/>
                    </w:rPr>
                    <w:t>合格(0.6-</w:t>
                  </w:r>
                  <w:r>
                    <w:rPr>
                      <w:rFonts w:ascii="宋体" w:hAnsi="宋体" w:eastAsia="宋体" w:cs="Times New Roman"/>
                      <w:bCs/>
                      <w:sz w:val="18"/>
                      <w:szCs w:val="18"/>
                    </w:rPr>
                    <w:t>0.74)</w:t>
                  </w:r>
                </w:p>
              </w:tc>
              <w:tc>
                <w:tcPr>
                  <w:tcW w:w="1701" w:type="dxa"/>
                  <w:tcMar>
                    <w:left w:w="28" w:type="dxa"/>
                    <w:right w:w="28" w:type="dxa"/>
                  </w:tcMar>
                  <w:vAlign w:val="center"/>
                </w:tcPr>
                <w:p>
                  <w:pPr>
                    <w:spacing w:line="240" w:lineRule="exact"/>
                    <w:jc w:val="center"/>
                    <w:rPr>
                      <w:rFonts w:ascii="宋体" w:hAnsi="宋体" w:eastAsia="宋体" w:cs="Times New Roman"/>
                      <w:bCs/>
                      <w:sz w:val="18"/>
                      <w:szCs w:val="18"/>
                    </w:rPr>
                  </w:pPr>
                  <w:r>
                    <w:rPr>
                      <w:rFonts w:hint="eastAsia" w:ascii="宋体" w:hAnsi="宋体" w:eastAsia="宋体" w:cs="Times New Roman"/>
                      <w:bCs/>
                      <w:sz w:val="18"/>
                      <w:szCs w:val="18"/>
                    </w:rPr>
                    <w:t>不合格（0-0.59）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682" w:type="dxa"/>
                  <w:vAlign w:val="center"/>
                </w:tcPr>
                <w:p>
                  <w:pPr>
                    <w:widowControl/>
                    <w:adjustRightInd w:val="0"/>
                    <w:snapToGrid w:val="0"/>
                    <w:spacing w:line="240" w:lineRule="exact"/>
                    <w:ind w:right="40"/>
                    <w:jc w:val="center"/>
                    <w:rPr>
                      <w:rFonts w:ascii="宋体" w:hAnsi="Tahoma" w:eastAsia="宋体" w:cs="Times New Roman"/>
                      <w:kern w:val="0"/>
                      <w:sz w:val="18"/>
                      <w:szCs w:val="18"/>
                    </w:rPr>
                  </w:pPr>
                  <w:r>
                    <w:rPr>
                      <w:rFonts w:hint="eastAsia" w:ascii="宋体" w:hAnsi="Tahoma" w:eastAsia="宋体" w:cs="Times New Roman"/>
                      <w:kern w:val="0"/>
                      <w:sz w:val="18"/>
                      <w:szCs w:val="18"/>
                    </w:rPr>
                    <w:t>课程目标</w:t>
                  </w:r>
                  <w:r>
                    <w:rPr>
                      <w:rFonts w:ascii="宋体" w:hAnsi="Tahoma" w:eastAsia="宋体" w:cs="Times New Roman"/>
                      <w:kern w:val="0"/>
                      <w:sz w:val="18"/>
                      <w:szCs w:val="18"/>
                    </w:rPr>
                    <w:t>1</w:t>
                  </w:r>
                </w:p>
              </w:tc>
              <w:tc>
                <w:tcPr>
                  <w:tcW w:w="1530" w:type="dxa"/>
                  <w:tcMar>
                    <w:top w:w="85" w:type="dxa"/>
                  </w:tcMar>
                </w:tcPr>
                <w:p>
                  <w:pPr>
                    <w:spacing w:line="240" w:lineRule="exact"/>
                    <w:rPr>
                      <w:rFonts w:ascii="Times New Roman" w:hAnsi="Times New Roman" w:eastAsia="宋体" w:cs="Times New Roman"/>
                      <w:bCs/>
                      <w:sz w:val="18"/>
                      <w:szCs w:val="18"/>
                    </w:rPr>
                  </w:pPr>
                  <w:r>
                    <w:rPr>
                      <w:rFonts w:hint="eastAsia" w:ascii="Times New Roman" w:hAnsi="Times New Roman" w:eastAsia="宋体" w:cs="Times New Roman"/>
                      <w:bCs/>
                      <w:sz w:val="18"/>
                      <w:szCs w:val="18"/>
                    </w:rPr>
                    <w:t>能够准时进行</w:t>
                  </w:r>
                  <w:r>
                    <w:rPr>
                      <w:rFonts w:ascii="Times New Roman" w:hAnsi="Times New Roman" w:eastAsia="宋体" w:cs="Times New Roman"/>
                      <w:bCs/>
                      <w:sz w:val="18"/>
                      <w:szCs w:val="18"/>
                    </w:rPr>
                    <w:t>课内</w:t>
                  </w:r>
                  <w:r>
                    <w:rPr>
                      <w:rFonts w:hint="eastAsia" w:ascii="Times New Roman" w:hAnsi="Times New Roman" w:eastAsia="宋体" w:cs="Times New Roman"/>
                      <w:bCs/>
                      <w:sz w:val="18"/>
                      <w:szCs w:val="18"/>
                    </w:rPr>
                    <w:t>实验，态度</w:t>
                  </w:r>
                  <w:r>
                    <w:rPr>
                      <w:rFonts w:ascii="Times New Roman" w:hAnsi="Times New Roman" w:eastAsia="宋体" w:cs="Times New Roman"/>
                      <w:bCs/>
                      <w:sz w:val="18"/>
                      <w:szCs w:val="18"/>
                    </w:rPr>
                    <w:t>积极</w:t>
                  </w:r>
                  <w:r>
                    <w:rPr>
                      <w:rFonts w:hint="eastAsia" w:ascii="Times New Roman" w:hAnsi="Times New Roman" w:eastAsia="宋体" w:cs="Times New Roman"/>
                      <w:bCs/>
                      <w:sz w:val="18"/>
                      <w:szCs w:val="18"/>
                    </w:rPr>
                    <w:t>主动</w:t>
                  </w:r>
                  <w:r>
                    <w:rPr>
                      <w:rFonts w:ascii="Times New Roman" w:hAnsi="Times New Roman" w:eastAsia="宋体" w:cs="Times New Roman"/>
                      <w:bCs/>
                      <w:sz w:val="18"/>
                      <w:szCs w:val="18"/>
                    </w:rPr>
                    <w:t>。</w:t>
                  </w:r>
                  <w:r>
                    <w:rPr>
                      <w:rFonts w:hint="eastAsia" w:ascii="Times New Roman" w:hAnsi="Times New Roman" w:eastAsia="宋体" w:cs="Times New Roman"/>
                      <w:bCs/>
                      <w:sz w:val="18"/>
                      <w:szCs w:val="18"/>
                    </w:rPr>
                    <w:t>以</w:t>
                  </w:r>
                  <w:r>
                    <w:rPr>
                      <w:rFonts w:ascii="Times New Roman" w:hAnsi="Times New Roman" w:eastAsia="宋体" w:cs="Times New Roman"/>
                      <w:bCs/>
                      <w:sz w:val="18"/>
                      <w:szCs w:val="18"/>
                    </w:rPr>
                    <w:t>平台数据记录为依据。</w:t>
                  </w:r>
                </w:p>
              </w:tc>
              <w:tc>
                <w:tcPr>
                  <w:tcW w:w="1531" w:type="dxa"/>
                  <w:tcMar>
                    <w:top w:w="85" w:type="dxa"/>
                  </w:tcMar>
                </w:tcPr>
                <w:p>
                  <w:pPr>
                    <w:spacing w:line="240" w:lineRule="exact"/>
                    <w:rPr>
                      <w:rFonts w:ascii="Times New Roman" w:hAnsi="Times New Roman" w:eastAsia="宋体" w:cs="Times New Roman"/>
                      <w:sz w:val="18"/>
                      <w:szCs w:val="18"/>
                    </w:rPr>
                  </w:pPr>
                  <w:r>
                    <w:rPr>
                      <w:rFonts w:hint="eastAsia" w:ascii="Times New Roman" w:hAnsi="Times New Roman" w:eastAsia="宋体" w:cs="Times New Roman"/>
                      <w:bCs/>
                      <w:sz w:val="18"/>
                      <w:szCs w:val="18"/>
                    </w:rPr>
                    <w:t>能够按时参加</w:t>
                  </w:r>
                  <w:r>
                    <w:rPr>
                      <w:rFonts w:ascii="Times New Roman" w:hAnsi="Times New Roman" w:eastAsia="宋体" w:cs="Times New Roman"/>
                      <w:bCs/>
                      <w:sz w:val="18"/>
                      <w:szCs w:val="18"/>
                    </w:rPr>
                    <w:t>课内</w:t>
                  </w:r>
                  <w:r>
                    <w:rPr>
                      <w:rFonts w:hint="eastAsia" w:ascii="Times New Roman" w:hAnsi="Times New Roman" w:eastAsia="宋体" w:cs="Times New Roman"/>
                      <w:bCs/>
                      <w:sz w:val="18"/>
                      <w:szCs w:val="18"/>
                    </w:rPr>
                    <w:t>实验。以</w:t>
                  </w:r>
                  <w:r>
                    <w:rPr>
                      <w:rFonts w:ascii="Times New Roman" w:hAnsi="Times New Roman" w:eastAsia="宋体" w:cs="Times New Roman"/>
                      <w:bCs/>
                      <w:sz w:val="18"/>
                      <w:szCs w:val="18"/>
                    </w:rPr>
                    <w:t>平台数据记录为依据。</w:t>
                  </w:r>
                </w:p>
              </w:tc>
              <w:tc>
                <w:tcPr>
                  <w:tcW w:w="1527" w:type="dxa"/>
                  <w:tcMar>
                    <w:top w:w="85" w:type="dxa"/>
                  </w:tcMar>
                </w:tcPr>
                <w:p>
                  <w:pPr>
                    <w:spacing w:line="240" w:lineRule="exact"/>
                    <w:rPr>
                      <w:rFonts w:ascii="Times New Roman" w:hAnsi="Times New Roman" w:eastAsia="宋体" w:cs="Times New Roman"/>
                      <w:bCs/>
                      <w:sz w:val="18"/>
                      <w:szCs w:val="18"/>
                    </w:rPr>
                  </w:pPr>
                  <w:r>
                    <w:rPr>
                      <w:rFonts w:hint="eastAsia" w:ascii="Times New Roman" w:hAnsi="Times New Roman" w:eastAsia="宋体" w:cs="Times New Roman"/>
                      <w:bCs/>
                      <w:sz w:val="18"/>
                      <w:szCs w:val="18"/>
                    </w:rPr>
                    <w:t>基本能够按时参加</w:t>
                  </w:r>
                  <w:r>
                    <w:rPr>
                      <w:rFonts w:ascii="Times New Roman" w:hAnsi="Times New Roman" w:eastAsia="宋体" w:cs="Times New Roman"/>
                      <w:bCs/>
                      <w:sz w:val="18"/>
                      <w:szCs w:val="18"/>
                    </w:rPr>
                    <w:t>课内</w:t>
                  </w:r>
                  <w:r>
                    <w:rPr>
                      <w:rFonts w:hint="eastAsia" w:ascii="Times New Roman" w:hAnsi="Times New Roman" w:eastAsia="宋体" w:cs="Times New Roman"/>
                      <w:bCs/>
                      <w:sz w:val="18"/>
                      <w:szCs w:val="18"/>
                    </w:rPr>
                    <w:t>实验。以</w:t>
                  </w:r>
                  <w:r>
                    <w:rPr>
                      <w:rFonts w:ascii="Times New Roman" w:hAnsi="Times New Roman" w:eastAsia="宋体" w:cs="Times New Roman"/>
                      <w:bCs/>
                      <w:sz w:val="18"/>
                      <w:szCs w:val="18"/>
                    </w:rPr>
                    <w:t>平台数据记录为依据。</w:t>
                  </w:r>
                </w:p>
              </w:tc>
              <w:tc>
                <w:tcPr>
                  <w:tcW w:w="1701" w:type="dxa"/>
                  <w:tcMar>
                    <w:top w:w="85" w:type="dxa"/>
                  </w:tcMar>
                </w:tcPr>
                <w:p>
                  <w:pPr>
                    <w:spacing w:line="240" w:lineRule="exact"/>
                    <w:rPr>
                      <w:rFonts w:ascii="Times New Roman" w:hAnsi="Times New Roman" w:eastAsia="宋体" w:cs="Times New Roman"/>
                      <w:bCs/>
                      <w:sz w:val="18"/>
                      <w:szCs w:val="18"/>
                    </w:rPr>
                  </w:pPr>
                  <w:r>
                    <w:rPr>
                      <w:rFonts w:hint="eastAsia" w:ascii="Times New Roman" w:hAnsi="Times New Roman" w:eastAsia="宋体" w:cs="Times New Roman"/>
                      <w:bCs/>
                      <w:sz w:val="18"/>
                      <w:szCs w:val="18"/>
                    </w:rPr>
                    <w:t>不参加课内实验。以</w:t>
                  </w:r>
                  <w:r>
                    <w:rPr>
                      <w:rFonts w:ascii="Times New Roman" w:hAnsi="Times New Roman" w:eastAsia="宋体" w:cs="Times New Roman"/>
                      <w:bCs/>
                      <w:sz w:val="18"/>
                      <w:szCs w:val="18"/>
                    </w:rPr>
                    <w:t>平台数据记录为依据。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682" w:type="dxa"/>
                  <w:vAlign w:val="center"/>
                </w:tcPr>
                <w:p>
                  <w:pPr>
                    <w:widowControl/>
                    <w:adjustRightInd w:val="0"/>
                    <w:snapToGrid w:val="0"/>
                    <w:spacing w:line="240" w:lineRule="exact"/>
                    <w:ind w:right="40"/>
                    <w:jc w:val="center"/>
                    <w:rPr>
                      <w:rFonts w:ascii="宋体" w:hAnsi="宋体" w:eastAsia="宋体" w:cs="Times New Roman"/>
                      <w:sz w:val="18"/>
                      <w:szCs w:val="18"/>
                    </w:rPr>
                  </w:pPr>
                  <w:r>
                    <w:rPr>
                      <w:rFonts w:hint="eastAsia" w:ascii="宋体" w:hAnsi="Tahoma" w:eastAsia="宋体" w:cs="Times New Roman"/>
                      <w:kern w:val="0"/>
                      <w:sz w:val="18"/>
                      <w:szCs w:val="18"/>
                    </w:rPr>
                    <w:t>课程目标</w:t>
                  </w:r>
                  <w:r>
                    <w:rPr>
                      <w:rFonts w:ascii="宋体" w:hAnsi="Tahoma" w:eastAsia="宋体" w:cs="Times New Roman"/>
                      <w:kern w:val="0"/>
                      <w:sz w:val="18"/>
                      <w:szCs w:val="18"/>
                    </w:rPr>
                    <w:t>2-4</w:t>
                  </w:r>
                </w:p>
              </w:tc>
              <w:tc>
                <w:tcPr>
                  <w:tcW w:w="1530" w:type="dxa"/>
                  <w:tcMar>
                    <w:top w:w="85" w:type="dxa"/>
                  </w:tcMar>
                </w:tcPr>
                <w:p>
                  <w:pPr>
                    <w:spacing w:line="240" w:lineRule="exact"/>
                    <w:rPr>
                      <w:rFonts w:ascii="Times New Roman" w:hAnsi="Times New Roman" w:eastAsia="宋体" w:cs="Times New Roman"/>
                      <w:bCs/>
                      <w:sz w:val="18"/>
                      <w:szCs w:val="18"/>
                    </w:rPr>
                  </w:pPr>
                  <w:r>
                    <w:rPr>
                      <w:rFonts w:hint="eastAsia" w:ascii="Times New Roman" w:hAnsi="Times New Roman" w:eastAsia="宋体" w:cs="Times New Roman"/>
                      <w:bCs/>
                      <w:sz w:val="18"/>
                      <w:szCs w:val="18"/>
                    </w:rPr>
                    <w:t>准时提交实验报告，报告</w:t>
                  </w:r>
                  <w:r>
                    <w:rPr>
                      <w:rFonts w:ascii="Times New Roman" w:hAnsi="Times New Roman" w:eastAsia="宋体" w:cs="Times New Roman"/>
                      <w:bCs/>
                      <w:sz w:val="18"/>
                      <w:szCs w:val="18"/>
                    </w:rPr>
                    <w:t>撰写</w:t>
                  </w:r>
                  <w:r>
                    <w:rPr>
                      <w:rFonts w:hint="eastAsia" w:ascii="Times New Roman" w:hAnsi="Times New Roman" w:eastAsia="宋体" w:cs="Times New Roman"/>
                      <w:bCs/>
                      <w:sz w:val="18"/>
                      <w:szCs w:val="18"/>
                    </w:rPr>
                    <w:t>规范</w:t>
                  </w:r>
                  <w:r>
                    <w:rPr>
                      <w:rFonts w:ascii="Times New Roman" w:hAnsi="Times New Roman" w:eastAsia="宋体" w:cs="Times New Roman"/>
                      <w:bCs/>
                      <w:sz w:val="18"/>
                      <w:szCs w:val="18"/>
                    </w:rPr>
                    <w:t>，逻辑清晰，</w:t>
                  </w:r>
                  <w:r>
                    <w:rPr>
                      <w:rFonts w:hint="eastAsia" w:ascii="Times New Roman" w:hAnsi="Times New Roman" w:eastAsia="宋体" w:cs="Times New Roman"/>
                      <w:bCs/>
                      <w:sz w:val="18"/>
                      <w:szCs w:val="18"/>
                    </w:rPr>
                    <w:t>实验</w:t>
                  </w:r>
                  <w:r>
                    <w:rPr>
                      <w:rFonts w:ascii="Times New Roman" w:hAnsi="Times New Roman" w:eastAsia="宋体" w:cs="Times New Roman"/>
                      <w:bCs/>
                      <w:sz w:val="18"/>
                      <w:szCs w:val="18"/>
                    </w:rPr>
                    <w:t>方法</w:t>
                  </w:r>
                  <w:r>
                    <w:rPr>
                      <w:rFonts w:hint="eastAsia" w:ascii="Times New Roman" w:hAnsi="Times New Roman" w:eastAsia="宋体" w:cs="Times New Roman"/>
                      <w:bCs/>
                      <w:sz w:val="18"/>
                      <w:szCs w:val="18"/>
                    </w:rPr>
                    <w:t>准</w:t>
                  </w:r>
                  <w:r>
                    <w:rPr>
                      <w:rFonts w:ascii="Times New Roman" w:hAnsi="Times New Roman" w:eastAsia="宋体" w:cs="Times New Roman"/>
                      <w:bCs/>
                      <w:sz w:val="18"/>
                      <w:szCs w:val="18"/>
                    </w:rPr>
                    <w:t>确，完</w:t>
                  </w:r>
                  <w:r>
                    <w:rPr>
                      <w:rFonts w:hint="eastAsia" w:ascii="Times New Roman" w:hAnsi="Times New Roman" w:eastAsia="宋体" w:cs="Times New Roman"/>
                      <w:bCs/>
                      <w:sz w:val="18"/>
                      <w:szCs w:val="18"/>
                    </w:rPr>
                    <w:t>成情况好</w:t>
                  </w:r>
                  <w:r>
                    <w:rPr>
                      <w:rFonts w:ascii="Times New Roman" w:hAnsi="Times New Roman" w:eastAsia="宋体" w:cs="Times New Roman"/>
                      <w:bCs/>
                      <w:sz w:val="18"/>
                      <w:szCs w:val="18"/>
                    </w:rPr>
                    <w:t>。</w:t>
                  </w:r>
                </w:p>
              </w:tc>
              <w:tc>
                <w:tcPr>
                  <w:tcW w:w="1531" w:type="dxa"/>
                  <w:tcMar>
                    <w:top w:w="85" w:type="dxa"/>
                  </w:tcMar>
                </w:tcPr>
                <w:p>
                  <w:pPr>
                    <w:spacing w:line="240" w:lineRule="exact"/>
                    <w:rPr>
                      <w:rFonts w:ascii="Times New Roman" w:hAnsi="Times New Roman" w:eastAsia="宋体" w:cs="Times New Roman"/>
                      <w:sz w:val="18"/>
                      <w:szCs w:val="18"/>
                    </w:rPr>
                  </w:pPr>
                  <w:r>
                    <w:rPr>
                      <w:rFonts w:hint="eastAsia" w:ascii="Times New Roman" w:hAnsi="Times New Roman" w:eastAsia="宋体" w:cs="Times New Roman"/>
                      <w:bCs/>
                      <w:sz w:val="18"/>
                      <w:szCs w:val="18"/>
                    </w:rPr>
                    <w:t>按时提交实验报告，报告撰写规范</w:t>
                  </w:r>
                  <w:r>
                    <w:rPr>
                      <w:rFonts w:ascii="Times New Roman" w:hAnsi="Times New Roman" w:eastAsia="宋体" w:cs="Times New Roman"/>
                      <w:bCs/>
                      <w:sz w:val="18"/>
                      <w:szCs w:val="18"/>
                    </w:rPr>
                    <w:t>，</w:t>
                  </w:r>
                  <w:r>
                    <w:rPr>
                      <w:rFonts w:hint="eastAsia" w:ascii="Times New Roman" w:hAnsi="Times New Roman" w:eastAsia="宋体" w:cs="Times New Roman"/>
                      <w:bCs/>
                      <w:sz w:val="18"/>
                      <w:szCs w:val="18"/>
                    </w:rPr>
                    <w:t>实验</w:t>
                  </w:r>
                  <w:r>
                    <w:rPr>
                      <w:rFonts w:ascii="Times New Roman" w:hAnsi="Times New Roman" w:eastAsia="宋体" w:cs="Times New Roman"/>
                      <w:bCs/>
                      <w:sz w:val="18"/>
                      <w:szCs w:val="18"/>
                    </w:rPr>
                    <w:t>方法正确，完</w:t>
                  </w:r>
                  <w:r>
                    <w:rPr>
                      <w:rFonts w:hint="eastAsia" w:ascii="Times New Roman" w:hAnsi="Times New Roman" w:eastAsia="宋体" w:cs="Times New Roman"/>
                      <w:bCs/>
                      <w:sz w:val="18"/>
                      <w:szCs w:val="18"/>
                    </w:rPr>
                    <w:t>成情况较好</w:t>
                  </w:r>
                  <w:r>
                    <w:rPr>
                      <w:rFonts w:ascii="Times New Roman" w:hAnsi="Times New Roman" w:eastAsia="宋体" w:cs="Times New Roman"/>
                      <w:bCs/>
                      <w:sz w:val="18"/>
                      <w:szCs w:val="18"/>
                    </w:rPr>
                    <w:t>。</w:t>
                  </w:r>
                </w:p>
              </w:tc>
              <w:tc>
                <w:tcPr>
                  <w:tcW w:w="1527" w:type="dxa"/>
                  <w:tcMar>
                    <w:top w:w="85" w:type="dxa"/>
                  </w:tcMar>
                </w:tcPr>
                <w:p>
                  <w:pPr>
                    <w:spacing w:line="240" w:lineRule="exact"/>
                    <w:rPr>
                      <w:rFonts w:ascii="Times New Roman" w:hAnsi="Times New Roman" w:eastAsia="宋体" w:cs="Times New Roman"/>
                      <w:bCs/>
                      <w:sz w:val="18"/>
                      <w:szCs w:val="18"/>
                    </w:rPr>
                  </w:pPr>
                  <w:r>
                    <w:rPr>
                      <w:rFonts w:hint="eastAsia" w:ascii="宋体" w:hAnsi="Courier New" w:eastAsia="宋体" w:cs="Courier New"/>
                      <w:bCs/>
                      <w:sz w:val="18"/>
                      <w:szCs w:val="18"/>
                    </w:rPr>
                    <w:t>按</w:t>
                  </w:r>
                  <w:r>
                    <w:rPr>
                      <w:rFonts w:hint="eastAsia" w:ascii="Times New Roman" w:hAnsi="Times New Roman" w:eastAsia="宋体" w:cs="Times New Roman"/>
                      <w:bCs/>
                      <w:sz w:val="18"/>
                      <w:szCs w:val="18"/>
                    </w:rPr>
                    <w:t>时提交实验报告，报告基本规范</w:t>
                  </w:r>
                  <w:r>
                    <w:rPr>
                      <w:rFonts w:ascii="Times New Roman" w:hAnsi="Times New Roman" w:eastAsia="宋体" w:cs="Times New Roman"/>
                      <w:bCs/>
                      <w:sz w:val="18"/>
                      <w:szCs w:val="18"/>
                    </w:rPr>
                    <w:t>，</w:t>
                  </w:r>
                  <w:r>
                    <w:rPr>
                      <w:rFonts w:hint="eastAsia" w:ascii="Times New Roman" w:hAnsi="Times New Roman" w:eastAsia="宋体" w:cs="Times New Roman"/>
                      <w:bCs/>
                      <w:sz w:val="18"/>
                      <w:szCs w:val="18"/>
                    </w:rPr>
                    <w:t>实验</w:t>
                  </w:r>
                  <w:r>
                    <w:rPr>
                      <w:rFonts w:ascii="Times New Roman" w:hAnsi="Times New Roman" w:eastAsia="宋体" w:cs="Times New Roman"/>
                      <w:bCs/>
                      <w:sz w:val="18"/>
                      <w:szCs w:val="18"/>
                    </w:rPr>
                    <w:t>方法</w:t>
                  </w:r>
                  <w:r>
                    <w:rPr>
                      <w:rFonts w:hint="eastAsia" w:ascii="Times New Roman" w:hAnsi="Times New Roman" w:eastAsia="宋体" w:cs="Times New Roman"/>
                      <w:bCs/>
                      <w:sz w:val="18"/>
                      <w:szCs w:val="18"/>
                    </w:rPr>
                    <w:t>基本</w:t>
                  </w:r>
                  <w:r>
                    <w:rPr>
                      <w:rFonts w:ascii="Times New Roman" w:hAnsi="Times New Roman" w:eastAsia="宋体" w:cs="Times New Roman"/>
                      <w:bCs/>
                      <w:sz w:val="18"/>
                      <w:szCs w:val="18"/>
                    </w:rPr>
                    <w:t>正确，完</w:t>
                  </w:r>
                  <w:r>
                    <w:rPr>
                      <w:rFonts w:hint="eastAsia" w:ascii="Times New Roman" w:hAnsi="Times New Roman" w:eastAsia="宋体" w:cs="Times New Roman"/>
                      <w:bCs/>
                      <w:sz w:val="18"/>
                      <w:szCs w:val="18"/>
                    </w:rPr>
                    <w:t>成情况较好</w:t>
                  </w:r>
                  <w:r>
                    <w:rPr>
                      <w:rFonts w:ascii="Times New Roman" w:hAnsi="Times New Roman" w:eastAsia="宋体" w:cs="Times New Roman"/>
                      <w:bCs/>
                      <w:sz w:val="18"/>
                      <w:szCs w:val="18"/>
                    </w:rPr>
                    <w:t>。</w:t>
                  </w:r>
                </w:p>
              </w:tc>
              <w:tc>
                <w:tcPr>
                  <w:tcW w:w="1701" w:type="dxa"/>
                  <w:tcMar>
                    <w:top w:w="85" w:type="dxa"/>
                  </w:tcMar>
                </w:tcPr>
                <w:p>
                  <w:pPr>
                    <w:spacing w:line="240" w:lineRule="exact"/>
                    <w:rPr>
                      <w:rFonts w:ascii="Times New Roman" w:hAnsi="Times New Roman" w:eastAsia="宋体" w:cs="Times New Roman"/>
                      <w:bCs/>
                      <w:sz w:val="18"/>
                      <w:szCs w:val="18"/>
                    </w:rPr>
                  </w:pPr>
                  <w:r>
                    <w:rPr>
                      <w:rFonts w:hint="eastAsia" w:ascii="宋体" w:hAnsi="Courier New" w:eastAsia="宋体" w:cs="Courier New"/>
                      <w:bCs/>
                      <w:sz w:val="18"/>
                      <w:szCs w:val="18"/>
                    </w:rPr>
                    <w:t>不能按</w:t>
                  </w:r>
                  <w:r>
                    <w:rPr>
                      <w:rFonts w:hint="eastAsia" w:ascii="Times New Roman" w:hAnsi="Times New Roman" w:eastAsia="宋体" w:cs="Times New Roman"/>
                      <w:bCs/>
                      <w:sz w:val="18"/>
                      <w:szCs w:val="18"/>
                    </w:rPr>
                    <w:t>时提交实验报告、不能独立完成实验报告</w:t>
                  </w:r>
                  <w:r>
                    <w:rPr>
                      <w:rFonts w:hint="eastAsia" w:ascii="Times New Roman" w:hAnsi="Times New Roman" w:eastAsia="宋体" w:cs="Times New Roman"/>
                      <w:bCs/>
                      <w:color w:val="C00000"/>
                      <w:sz w:val="18"/>
                      <w:szCs w:val="18"/>
                    </w:rPr>
                    <w:t>或</w:t>
                  </w:r>
                  <w:r>
                    <w:rPr>
                      <w:rFonts w:ascii="Times New Roman" w:hAnsi="Times New Roman" w:eastAsia="宋体" w:cs="Times New Roman"/>
                      <w:bCs/>
                      <w:color w:val="C00000"/>
                      <w:sz w:val="18"/>
                      <w:szCs w:val="18"/>
                    </w:rPr>
                    <w:t>存在抄袭现象</w:t>
                  </w:r>
                  <w:r>
                    <w:rPr>
                      <w:rFonts w:ascii="Times New Roman" w:hAnsi="Times New Roman" w:eastAsia="宋体" w:cs="Times New Roman"/>
                      <w:bCs/>
                      <w:sz w:val="18"/>
                      <w:szCs w:val="18"/>
                    </w:rPr>
                    <w:t>。</w:t>
                  </w:r>
                </w:p>
              </w:tc>
            </w:tr>
          </w:tbl>
          <w:p>
            <w:pPr>
              <w:spacing w:line="300" w:lineRule="auto"/>
              <w:ind w:firstLine="420" w:firstLineChars="200"/>
              <w:rPr>
                <w:rFonts w:ascii="Times New Roman" w:hAnsi="Times New Roman" w:cs="Times New Roman"/>
                <w:color w:val="000000"/>
                <w:kern w:val="0"/>
                <w:szCs w:val="21"/>
              </w:rPr>
            </w:pPr>
          </w:p>
          <w:p>
            <w:pPr>
              <w:spacing w:line="300" w:lineRule="auto"/>
              <w:ind w:firstLine="420" w:firstLineChars="200"/>
              <w:rPr>
                <w:rFonts w:ascii="Times New Roman" w:hAnsi="Times New Roman"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9" w:hRule="exact"/>
        </w:trPr>
        <w:tc>
          <w:tcPr>
            <w:tcW w:w="1129" w:type="dxa"/>
            <w:vAlign w:val="center"/>
          </w:tcPr>
          <w:p>
            <w:pPr>
              <w:jc w:val="center"/>
              <w:rPr>
                <w:rFonts w:ascii="Times New Roman" w:hAnsi="Times New Roman" w:cs="宋体"/>
                <w:color w:val="000000"/>
                <w:kern w:val="0"/>
                <w:szCs w:val="21"/>
              </w:rPr>
            </w:pPr>
            <w:r>
              <w:rPr>
                <w:rFonts w:hint="eastAsia" w:ascii="Times New Roman" w:hAnsi="Times New Roman" w:cs="宋体"/>
                <w:color w:val="000000"/>
                <w:kern w:val="0"/>
                <w:szCs w:val="21"/>
              </w:rPr>
              <w:t>项目开</w:t>
            </w:r>
          </w:p>
          <w:p>
            <w:pPr>
              <w:jc w:val="center"/>
              <w:rPr>
                <w:rFonts w:ascii="Times New Roman" w:hAnsi="Times New Roman" w:cs="Times New Roman"/>
              </w:rPr>
            </w:pPr>
            <w:r>
              <w:rPr>
                <w:rFonts w:hint="eastAsia" w:ascii="Times New Roman" w:hAnsi="Times New Roman" w:cs="宋体"/>
                <w:color w:val="000000"/>
                <w:kern w:val="0"/>
                <w:szCs w:val="21"/>
              </w:rPr>
              <w:t>发实践</w:t>
            </w:r>
          </w:p>
        </w:tc>
        <w:tc>
          <w:tcPr>
            <w:tcW w:w="7376" w:type="dxa"/>
            <w:vAlign w:val="center"/>
          </w:tcPr>
          <w:p>
            <w:pPr>
              <w:spacing w:line="300" w:lineRule="auto"/>
              <w:ind w:firstLine="420" w:firstLineChars="200"/>
              <w:rPr>
                <w:rFonts w:ascii="Times New Roman" w:hAnsi="Times New Roman" w:cs="Times New Roman"/>
                <w:color w:val="000000"/>
                <w:kern w:val="0"/>
                <w:szCs w:val="21"/>
              </w:rPr>
            </w:pPr>
            <w:r>
              <w:rPr>
                <w:rFonts w:hint="eastAsia" w:ascii="Times New Roman" w:hAnsi="Times New Roman" w:cs="Times New Roman"/>
                <w:color w:val="000000"/>
                <w:kern w:val="0"/>
                <w:szCs w:val="21"/>
              </w:rPr>
              <w:t>主要考核</w:t>
            </w:r>
            <w:r>
              <w:rPr>
                <w:rFonts w:ascii="Times New Roman" w:hAnsi="Times New Roman" w:cs="Times New Roman"/>
                <w:color w:val="000000"/>
                <w:kern w:val="0"/>
                <w:szCs w:val="21"/>
              </w:rPr>
              <w:t>课程目标</w:t>
            </w:r>
            <w:r>
              <w:rPr>
                <w:rFonts w:hint="eastAsia" w:ascii="Times New Roman" w:hAnsi="Times New Roman" w:cs="Times New Roman"/>
                <w:color w:val="000000"/>
                <w:kern w:val="0"/>
                <w:szCs w:val="21"/>
              </w:rPr>
              <w:t>2</w:t>
            </w:r>
            <w:r>
              <w:rPr>
                <w:rFonts w:ascii="Times New Roman" w:hAnsi="Times New Roman" w:cs="Times New Roman"/>
                <w:color w:val="000000"/>
                <w:kern w:val="0"/>
                <w:szCs w:val="21"/>
              </w:rPr>
              <w:t>-4</w:t>
            </w:r>
            <w:r>
              <w:rPr>
                <w:rFonts w:hint="eastAsia" w:ascii="Times New Roman" w:hAnsi="Times New Roman" w:cs="Times New Roman"/>
                <w:color w:val="000000"/>
                <w:kern w:val="0"/>
                <w:szCs w:val="21"/>
              </w:rPr>
              <w:t>。实践</w:t>
            </w:r>
            <w:r>
              <w:rPr>
                <w:rFonts w:ascii="Times New Roman" w:hAnsi="Times New Roman" w:cs="Times New Roman"/>
                <w:color w:val="000000"/>
                <w:kern w:val="0"/>
                <w:szCs w:val="21"/>
              </w:rPr>
              <w:t>项目</w:t>
            </w:r>
            <w:r>
              <w:rPr>
                <w:rFonts w:hint="eastAsia" w:ascii="Times New Roman" w:hAnsi="Times New Roman" w:cs="Times New Roman"/>
                <w:color w:val="000000"/>
                <w:kern w:val="0"/>
                <w:szCs w:val="21"/>
              </w:rPr>
              <w:t>由</w:t>
            </w:r>
            <w:r>
              <w:rPr>
                <w:rFonts w:ascii="Times New Roman" w:hAnsi="Times New Roman" w:cs="Times New Roman"/>
                <w:color w:val="000000"/>
                <w:kern w:val="0"/>
                <w:szCs w:val="21"/>
              </w:rPr>
              <w:t>学生</w:t>
            </w:r>
            <w:r>
              <w:rPr>
                <w:rFonts w:hint="eastAsia" w:ascii="Times New Roman" w:hAnsi="Times New Roman" w:cs="Times New Roman"/>
                <w:color w:val="000000"/>
                <w:kern w:val="0"/>
                <w:szCs w:val="21"/>
              </w:rPr>
              <w:t>3人小组课外协作完成，通过</w:t>
            </w:r>
            <w:r>
              <w:rPr>
                <w:rFonts w:ascii="Times New Roman" w:hAnsi="Times New Roman" w:cs="Times New Roman"/>
                <w:color w:val="000000"/>
                <w:kern w:val="0"/>
                <w:szCs w:val="21"/>
              </w:rPr>
              <w:t>对选题需求分析，设计数据库，结合高级语言完成完整系统开发，</w:t>
            </w:r>
            <w:r>
              <w:rPr>
                <w:rFonts w:hint="eastAsia" w:ascii="Times New Roman" w:hAnsi="Times New Roman" w:cs="Times New Roman"/>
                <w:color w:val="000000"/>
                <w:kern w:val="0"/>
                <w:szCs w:val="21"/>
              </w:rPr>
              <w:t>通过</w:t>
            </w:r>
            <w:r>
              <w:rPr>
                <w:rFonts w:ascii="Times New Roman" w:hAnsi="Times New Roman" w:cs="Times New Roman"/>
                <w:color w:val="000000"/>
                <w:kern w:val="0"/>
                <w:szCs w:val="21"/>
              </w:rPr>
              <w:t>项目</w:t>
            </w:r>
            <w:r>
              <w:rPr>
                <w:rFonts w:hint="eastAsia" w:ascii="Times New Roman" w:hAnsi="Times New Roman" w:cs="Times New Roman"/>
                <w:color w:val="000000"/>
                <w:kern w:val="0"/>
                <w:szCs w:val="21"/>
              </w:rPr>
              <w:t>分工协作</w:t>
            </w:r>
            <w:r>
              <w:rPr>
                <w:rFonts w:ascii="Times New Roman" w:hAnsi="Times New Roman" w:cs="Times New Roman"/>
                <w:color w:val="000000"/>
                <w:kern w:val="0"/>
                <w:szCs w:val="21"/>
              </w:rPr>
              <w:t>、开发报告</w:t>
            </w:r>
            <w:r>
              <w:rPr>
                <w:rFonts w:hint="eastAsia" w:ascii="Times New Roman" w:hAnsi="Times New Roman" w:cs="Times New Roman"/>
                <w:color w:val="000000"/>
                <w:kern w:val="0"/>
                <w:szCs w:val="21"/>
              </w:rPr>
              <w:t>和</w:t>
            </w:r>
            <w:r>
              <w:rPr>
                <w:rFonts w:ascii="Times New Roman" w:hAnsi="Times New Roman" w:cs="Times New Roman"/>
                <w:color w:val="000000"/>
                <w:kern w:val="0"/>
                <w:szCs w:val="21"/>
              </w:rPr>
              <w:t>答辩等情况进行考核</w:t>
            </w:r>
            <w:r>
              <w:rPr>
                <w:rFonts w:hint="eastAsia" w:ascii="Times New Roman" w:hAnsi="Times New Roman" w:cs="Times New Roman"/>
                <w:color w:val="000000"/>
                <w:kern w:val="0"/>
                <w:szCs w:val="21"/>
              </w:rPr>
              <w:t>，主要培养学生自主学习能力、团队合作意识等。</w:t>
            </w:r>
          </w:p>
          <w:tbl>
            <w:tblPr>
              <w:tblStyle w:val="10"/>
              <w:tblW w:w="721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3"/>
              <w:gridCol w:w="1701"/>
              <w:gridCol w:w="1594"/>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733" w:type="dxa"/>
                  <w:vMerge w:val="restart"/>
                  <w:vAlign w:val="center"/>
                </w:tcPr>
                <w:p>
                  <w:pPr>
                    <w:spacing w:line="240" w:lineRule="exact"/>
                    <w:jc w:val="center"/>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课程</w:t>
                  </w:r>
                </w:p>
                <w:p>
                  <w:pPr>
                    <w:spacing w:line="240" w:lineRule="exact"/>
                    <w:jc w:val="center"/>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目标</w:t>
                  </w:r>
                </w:p>
              </w:tc>
              <w:tc>
                <w:tcPr>
                  <w:tcW w:w="6486" w:type="dxa"/>
                  <w:gridSpan w:val="4"/>
                </w:tcPr>
                <w:p>
                  <w:pPr>
                    <w:spacing w:line="300" w:lineRule="auto"/>
                    <w:jc w:val="center"/>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733" w:type="dxa"/>
                  <w:vMerge w:val="continue"/>
                </w:tcPr>
                <w:p>
                  <w:pPr>
                    <w:spacing w:line="300" w:lineRule="auto"/>
                    <w:rPr>
                      <w:rFonts w:ascii="Times New Roman" w:hAnsi="Times New Roman" w:cs="Times New Roman"/>
                      <w:color w:val="000000"/>
                      <w:kern w:val="0"/>
                      <w:sz w:val="18"/>
                      <w:szCs w:val="18"/>
                    </w:rPr>
                  </w:pPr>
                </w:p>
              </w:tc>
              <w:tc>
                <w:tcPr>
                  <w:tcW w:w="1773" w:type="dxa"/>
                </w:tcPr>
                <w:p>
                  <w:pPr>
                    <w:spacing w:line="240" w:lineRule="exact"/>
                    <w:jc w:val="center"/>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优秀</w:t>
                  </w:r>
                </w:p>
                <w:p>
                  <w:pPr>
                    <w:spacing w:line="240" w:lineRule="exact"/>
                    <w:jc w:val="center"/>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（0.90~1）</w:t>
                  </w:r>
                </w:p>
              </w:tc>
              <w:tc>
                <w:tcPr>
                  <w:tcW w:w="1701" w:type="dxa"/>
                </w:tcPr>
                <w:p>
                  <w:pPr>
                    <w:spacing w:line="240" w:lineRule="exact"/>
                    <w:jc w:val="center"/>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良好</w:t>
                  </w:r>
                </w:p>
                <w:p>
                  <w:pPr>
                    <w:spacing w:line="240" w:lineRule="exact"/>
                    <w:jc w:val="center"/>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（0.75~0.89）</w:t>
                  </w:r>
                </w:p>
              </w:tc>
              <w:tc>
                <w:tcPr>
                  <w:tcW w:w="1594" w:type="dxa"/>
                </w:tcPr>
                <w:p>
                  <w:pPr>
                    <w:spacing w:line="240" w:lineRule="exact"/>
                    <w:jc w:val="center"/>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合格</w:t>
                  </w:r>
                </w:p>
                <w:p>
                  <w:pPr>
                    <w:spacing w:line="240" w:lineRule="exact"/>
                    <w:jc w:val="center"/>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（0.60~0.74）</w:t>
                  </w:r>
                </w:p>
              </w:tc>
              <w:tc>
                <w:tcPr>
                  <w:tcW w:w="1418" w:type="dxa"/>
                </w:tcPr>
                <w:p>
                  <w:pPr>
                    <w:spacing w:line="240" w:lineRule="exact"/>
                    <w:jc w:val="center"/>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不合格</w:t>
                  </w:r>
                </w:p>
                <w:p>
                  <w:pPr>
                    <w:spacing w:line="240" w:lineRule="exact"/>
                    <w:jc w:val="center"/>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（0~0.59）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7" w:hRule="atLeast"/>
                <w:jc w:val="right"/>
              </w:trPr>
              <w:tc>
                <w:tcPr>
                  <w:tcW w:w="733" w:type="dxa"/>
                  <w:vAlign w:val="center"/>
                </w:tcPr>
                <w:p>
                  <w:pPr>
                    <w:spacing w:line="240" w:lineRule="exac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课程</w:t>
                  </w:r>
                </w:p>
                <w:p>
                  <w:pPr>
                    <w:spacing w:line="240" w:lineRule="exac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目标1</w:t>
                  </w:r>
                </w:p>
              </w:tc>
              <w:tc>
                <w:tcPr>
                  <w:tcW w:w="1773" w:type="dxa"/>
                </w:tcPr>
                <w:p>
                  <w:pPr>
                    <w:spacing w:line="240" w:lineRule="exac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熟练掌握关系模型</w:t>
                  </w:r>
                  <w:r>
                    <w:rPr>
                      <w:rFonts w:ascii="Times New Roman" w:hAnsi="Times New Roman" w:cs="Times New Roman"/>
                      <w:color w:val="000000"/>
                      <w:kern w:val="0"/>
                      <w:sz w:val="18"/>
                      <w:szCs w:val="18"/>
                    </w:rPr>
                    <w:t>的有关理论</w:t>
                  </w:r>
                  <w:r>
                    <w:rPr>
                      <w:rFonts w:hint="eastAsia" w:ascii="Times New Roman" w:hAnsi="Times New Roman" w:cs="Times New Roman"/>
                      <w:color w:val="000000"/>
                      <w:kern w:val="0"/>
                      <w:sz w:val="18"/>
                      <w:szCs w:val="18"/>
                    </w:rPr>
                    <w:t>、数据库体系</w:t>
                  </w:r>
                  <w:r>
                    <w:rPr>
                      <w:rFonts w:ascii="Times New Roman" w:hAnsi="Times New Roman" w:cs="Times New Roman"/>
                      <w:color w:val="000000"/>
                      <w:kern w:val="0"/>
                      <w:sz w:val="18"/>
                      <w:szCs w:val="18"/>
                    </w:rPr>
                    <w:t>结构，</w:t>
                  </w:r>
                  <w:r>
                    <w:rPr>
                      <w:rFonts w:hint="eastAsia" w:ascii="Times New Roman" w:hAnsi="Times New Roman" w:cs="Times New Roman"/>
                      <w:color w:val="000000"/>
                      <w:kern w:val="0"/>
                      <w:sz w:val="18"/>
                      <w:szCs w:val="18"/>
                    </w:rPr>
                    <w:t>可</w:t>
                  </w:r>
                  <w:r>
                    <w:rPr>
                      <w:rFonts w:ascii="Times New Roman" w:hAnsi="Times New Roman" w:cs="Times New Roman"/>
                      <w:color w:val="000000"/>
                      <w:kern w:val="0"/>
                      <w:sz w:val="18"/>
                      <w:szCs w:val="18"/>
                    </w:rPr>
                    <w:t>熟练通过SQL*Plus或第三方工具</w:t>
                  </w:r>
                  <w:r>
                    <w:rPr>
                      <w:rFonts w:hint="eastAsia" w:ascii="Times New Roman" w:hAnsi="Times New Roman" w:cs="Times New Roman"/>
                      <w:color w:val="000000"/>
                      <w:kern w:val="0"/>
                      <w:sz w:val="18"/>
                      <w:szCs w:val="18"/>
                    </w:rPr>
                    <w:t>使用和管理数据库，熟练运用相关知识</w:t>
                  </w:r>
                  <w:r>
                    <w:rPr>
                      <w:rFonts w:ascii="Times New Roman" w:hAnsi="Times New Roman" w:cs="Times New Roman"/>
                      <w:color w:val="000000"/>
                      <w:kern w:val="0"/>
                      <w:sz w:val="18"/>
                      <w:szCs w:val="18"/>
                    </w:rPr>
                    <w:t>对数据库</w:t>
                  </w:r>
                  <w:r>
                    <w:rPr>
                      <w:rFonts w:hint="eastAsia" w:ascii="Times New Roman" w:hAnsi="Times New Roman" w:cs="Times New Roman"/>
                      <w:color w:val="000000"/>
                      <w:kern w:val="0"/>
                      <w:sz w:val="18"/>
                      <w:szCs w:val="18"/>
                    </w:rPr>
                    <w:t>工程问题</w:t>
                  </w:r>
                  <w:r>
                    <w:rPr>
                      <w:rFonts w:ascii="Times New Roman" w:hAnsi="Times New Roman" w:cs="Times New Roman"/>
                      <w:color w:val="000000"/>
                      <w:kern w:val="0"/>
                      <w:sz w:val="18"/>
                      <w:szCs w:val="18"/>
                    </w:rPr>
                    <w:t>进行定义和描述</w:t>
                  </w:r>
                  <w:r>
                    <w:rPr>
                      <w:rFonts w:hint="eastAsia" w:ascii="Times New Roman" w:hAnsi="Times New Roman" w:cs="Times New Roman"/>
                      <w:color w:val="000000"/>
                      <w:kern w:val="0"/>
                      <w:sz w:val="18"/>
                      <w:szCs w:val="18"/>
                    </w:rPr>
                    <w:t>。</w:t>
                  </w:r>
                </w:p>
              </w:tc>
              <w:tc>
                <w:tcPr>
                  <w:tcW w:w="1701" w:type="dxa"/>
                </w:tcPr>
                <w:p>
                  <w:pPr>
                    <w:spacing w:line="240" w:lineRule="exac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较好掌握关系模型</w:t>
                  </w:r>
                  <w:r>
                    <w:rPr>
                      <w:rFonts w:ascii="Times New Roman" w:hAnsi="Times New Roman" w:cs="Times New Roman"/>
                      <w:color w:val="000000"/>
                      <w:kern w:val="0"/>
                      <w:sz w:val="18"/>
                      <w:szCs w:val="18"/>
                    </w:rPr>
                    <w:t>的有关理论</w:t>
                  </w:r>
                  <w:r>
                    <w:rPr>
                      <w:rFonts w:hint="eastAsia" w:ascii="Times New Roman" w:hAnsi="Times New Roman" w:cs="Times New Roman"/>
                      <w:color w:val="000000"/>
                      <w:kern w:val="0"/>
                      <w:sz w:val="18"/>
                      <w:szCs w:val="18"/>
                    </w:rPr>
                    <w:t>和数据库体系</w:t>
                  </w:r>
                  <w:r>
                    <w:rPr>
                      <w:rFonts w:ascii="Times New Roman" w:hAnsi="Times New Roman" w:cs="Times New Roman"/>
                      <w:color w:val="000000"/>
                      <w:kern w:val="0"/>
                      <w:sz w:val="18"/>
                      <w:szCs w:val="18"/>
                    </w:rPr>
                    <w:t>结构，</w:t>
                  </w:r>
                  <w:r>
                    <w:rPr>
                      <w:rFonts w:hint="eastAsia" w:ascii="Times New Roman" w:hAnsi="Times New Roman" w:cs="Times New Roman"/>
                      <w:color w:val="000000"/>
                      <w:kern w:val="0"/>
                      <w:sz w:val="18"/>
                      <w:szCs w:val="18"/>
                    </w:rPr>
                    <w:t>能够比较</w:t>
                  </w:r>
                  <w:r>
                    <w:rPr>
                      <w:rFonts w:ascii="Times New Roman" w:hAnsi="Times New Roman" w:cs="Times New Roman"/>
                      <w:color w:val="000000"/>
                      <w:kern w:val="0"/>
                      <w:sz w:val="18"/>
                      <w:szCs w:val="18"/>
                    </w:rPr>
                    <w:t>熟练通过SQL*Plus或第三方工具</w:t>
                  </w:r>
                  <w:r>
                    <w:rPr>
                      <w:rFonts w:hint="eastAsia" w:ascii="Times New Roman" w:hAnsi="Times New Roman" w:cs="Times New Roman"/>
                      <w:color w:val="000000"/>
                      <w:kern w:val="0"/>
                      <w:sz w:val="18"/>
                      <w:szCs w:val="18"/>
                    </w:rPr>
                    <w:t>使用和管理数据库，具备运用相关知识</w:t>
                  </w:r>
                  <w:r>
                    <w:rPr>
                      <w:rFonts w:ascii="Times New Roman" w:hAnsi="Times New Roman" w:cs="Times New Roman"/>
                      <w:color w:val="000000"/>
                      <w:kern w:val="0"/>
                      <w:sz w:val="18"/>
                      <w:szCs w:val="18"/>
                    </w:rPr>
                    <w:t>对数据库</w:t>
                  </w:r>
                  <w:r>
                    <w:rPr>
                      <w:rFonts w:hint="eastAsia" w:ascii="Times New Roman" w:hAnsi="Times New Roman" w:cs="Times New Roman"/>
                      <w:color w:val="000000"/>
                      <w:kern w:val="0"/>
                      <w:sz w:val="18"/>
                      <w:szCs w:val="18"/>
                    </w:rPr>
                    <w:t>工程问题</w:t>
                  </w:r>
                  <w:r>
                    <w:rPr>
                      <w:rFonts w:ascii="Times New Roman" w:hAnsi="Times New Roman" w:cs="Times New Roman"/>
                      <w:color w:val="000000"/>
                      <w:kern w:val="0"/>
                      <w:sz w:val="18"/>
                      <w:szCs w:val="18"/>
                    </w:rPr>
                    <w:t>进行定义和描述</w:t>
                  </w:r>
                  <w:r>
                    <w:rPr>
                      <w:rFonts w:hint="eastAsia" w:ascii="Times New Roman" w:hAnsi="Times New Roman" w:cs="Times New Roman"/>
                      <w:color w:val="000000"/>
                      <w:kern w:val="0"/>
                      <w:sz w:val="18"/>
                      <w:szCs w:val="18"/>
                    </w:rPr>
                    <w:t>。</w:t>
                  </w:r>
                </w:p>
              </w:tc>
              <w:tc>
                <w:tcPr>
                  <w:tcW w:w="1594" w:type="dxa"/>
                </w:tcPr>
                <w:p>
                  <w:pPr>
                    <w:spacing w:line="240" w:lineRule="exac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基本掌握关系模型的有关理论和数据库体系结构，能通过SQL*Plus或第三方工具使用和管理数据库，能够运用相关数据库知识对相关工程问题进行初步定义和描述。</w:t>
                  </w:r>
                </w:p>
              </w:tc>
              <w:tc>
                <w:tcPr>
                  <w:tcW w:w="1418" w:type="dxa"/>
                </w:tcPr>
                <w:p>
                  <w:pPr>
                    <w:spacing w:line="240" w:lineRule="exac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不掌握关系模型的有关理论和数据库体系结构，不能运用数据库知识对相关工程问题进行定义和描述。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jc w:val="right"/>
              </w:trPr>
              <w:tc>
                <w:tcPr>
                  <w:tcW w:w="733" w:type="dxa"/>
                  <w:vAlign w:val="center"/>
                </w:tcPr>
                <w:p>
                  <w:pPr>
                    <w:spacing w:line="240" w:lineRule="exac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课程</w:t>
                  </w:r>
                </w:p>
                <w:p>
                  <w:pPr>
                    <w:spacing w:line="240" w:lineRule="exac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目标2</w:t>
                  </w:r>
                </w:p>
              </w:tc>
              <w:tc>
                <w:tcPr>
                  <w:tcW w:w="1773" w:type="dxa"/>
                </w:tcPr>
                <w:p>
                  <w:pPr>
                    <w:spacing w:line="240" w:lineRule="exac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熟练掌握</w:t>
                  </w:r>
                  <w:r>
                    <w:rPr>
                      <w:rFonts w:ascii="Times New Roman" w:hAnsi="Times New Roman" w:cs="Times New Roman"/>
                      <w:color w:val="000000"/>
                      <w:kern w:val="0"/>
                      <w:sz w:val="18"/>
                      <w:szCs w:val="18"/>
                    </w:rPr>
                    <w:t>关系型数据库完整性约束</w:t>
                  </w:r>
                  <w:r>
                    <w:rPr>
                      <w:rFonts w:hint="eastAsia" w:ascii="Times New Roman" w:hAnsi="Times New Roman" w:cs="Times New Roman"/>
                      <w:color w:val="000000"/>
                      <w:kern w:val="0"/>
                      <w:sz w:val="18"/>
                      <w:szCs w:val="18"/>
                    </w:rPr>
                    <w:t>定义</w:t>
                  </w:r>
                  <w:r>
                    <w:rPr>
                      <w:rFonts w:ascii="Times New Roman" w:hAnsi="Times New Roman" w:cs="Times New Roman"/>
                      <w:color w:val="000000"/>
                      <w:kern w:val="0"/>
                      <w:sz w:val="18"/>
                      <w:szCs w:val="18"/>
                    </w:rPr>
                    <w:t>方法</w:t>
                  </w:r>
                  <w:r>
                    <w:rPr>
                      <w:rFonts w:hint="eastAsia" w:ascii="Times New Roman" w:hAnsi="Times New Roman" w:cs="Times New Roman"/>
                      <w:color w:val="000000"/>
                      <w:kern w:val="0"/>
                      <w:sz w:val="18"/>
                      <w:szCs w:val="18"/>
                    </w:rPr>
                    <w:t>，</w:t>
                  </w:r>
                  <w:r>
                    <w:rPr>
                      <w:rFonts w:ascii="Times New Roman" w:hAnsi="Times New Roman" w:cs="Times New Roman"/>
                      <w:color w:val="000000"/>
                      <w:kern w:val="0"/>
                      <w:sz w:val="18"/>
                      <w:szCs w:val="18"/>
                    </w:rPr>
                    <w:t>能够</w:t>
                  </w:r>
                  <w:r>
                    <w:rPr>
                      <w:rFonts w:hint="eastAsia" w:ascii="Times New Roman" w:hAnsi="Times New Roman" w:cs="Times New Roman"/>
                      <w:color w:val="000000"/>
                      <w:kern w:val="0"/>
                      <w:sz w:val="18"/>
                      <w:szCs w:val="18"/>
                    </w:rPr>
                    <w:t>针对</w:t>
                  </w:r>
                  <w:r>
                    <w:rPr>
                      <w:rFonts w:ascii="Times New Roman" w:hAnsi="Times New Roman" w:cs="Times New Roman"/>
                      <w:color w:val="000000"/>
                      <w:kern w:val="0"/>
                      <w:sz w:val="18"/>
                      <w:szCs w:val="18"/>
                    </w:rPr>
                    <w:t>数据表</w:t>
                  </w:r>
                  <w:r>
                    <w:rPr>
                      <w:rFonts w:hint="eastAsia" w:ascii="Times New Roman" w:hAnsi="Times New Roman" w:cs="Times New Roman"/>
                      <w:color w:val="000000"/>
                      <w:kern w:val="0"/>
                      <w:sz w:val="18"/>
                      <w:szCs w:val="18"/>
                    </w:rPr>
                    <w:t>访问的各种</w:t>
                  </w:r>
                  <w:r>
                    <w:rPr>
                      <w:rFonts w:ascii="Times New Roman" w:hAnsi="Times New Roman" w:cs="Times New Roman"/>
                      <w:color w:val="000000"/>
                      <w:kern w:val="0"/>
                      <w:sz w:val="18"/>
                      <w:szCs w:val="18"/>
                    </w:rPr>
                    <w:t>业务需求，编写</w:t>
                  </w:r>
                  <w:r>
                    <w:rPr>
                      <w:rFonts w:hint="eastAsia" w:ascii="Times New Roman" w:hAnsi="Times New Roman" w:cs="Times New Roman"/>
                      <w:color w:val="000000"/>
                      <w:kern w:val="0"/>
                      <w:sz w:val="18"/>
                      <w:szCs w:val="18"/>
                    </w:rPr>
                    <w:t>高质量</w:t>
                  </w:r>
                  <w:r>
                    <w:rPr>
                      <w:rFonts w:ascii="Times New Roman" w:hAnsi="Times New Roman" w:cs="Times New Roman"/>
                      <w:color w:val="000000"/>
                      <w:kern w:val="0"/>
                      <w:sz w:val="18"/>
                      <w:szCs w:val="18"/>
                    </w:rPr>
                    <w:t>代码实现数据的增删改访问</w:t>
                  </w:r>
                  <w:r>
                    <w:rPr>
                      <w:rFonts w:hint="eastAsia" w:ascii="Times New Roman" w:hAnsi="Times New Roman" w:cs="Times New Roman"/>
                      <w:color w:val="000000"/>
                      <w:kern w:val="0"/>
                      <w:sz w:val="18"/>
                      <w:szCs w:val="18"/>
                    </w:rPr>
                    <w:t>。</w:t>
                  </w:r>
                </w:p>
              </w:tc>
              <w:tc>
                <w:tcPr>
                  <w:tcW w:w="1701" w:type="dxa"/>
                </w:tcPr>
                <w:p>
                  <w:pPr>
                    <w:spacing w:line="240" w:lineRule="exac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较好掌握</w:t>
                  </w:r>
                  <w:r>
                    <w:rPr>
                      <w:rFonts w:ascii="Times New Roman" w:hAnsi="Times New Roman" w:cs="Times New Roman"/>
                      <w:color w:val="000000"/>
                      <w:kern w:val="0"/>
                      <w:sz w:val="18"/>
                      <w:szCs w:val="18"/>
                    </w:rPr>
                    <w:t>关系型数据库完整性约束</w:t>
                  </w:r>
                  <w:r>
                    <w:rPr>
                      <w:rFonts w:hint="eastAsia" w:ascii="Times New Roman" w:hAnsi="Times New Roman" w:cs="Times New Roman"/>
                      <w:color w:val="000000"/>
                      <w:kern w:val="0"/>
                      <w:sz w:val="18"/>
                      <w:szCs w:val="18"/>
                    </w:rPr>
                    <w:t>定义</w:t>
                  </w:r>
                  <w:r>
                    <w:rPr>
                      <w:rFonts w:ascii="Times New Roman" w:hAnsi="Times New Roman" w:cs="Times New Roman"/>
                      <w:color w:val="000000"/>
                      <w:kern w:val="0"/>
                      <w:sz w:val="18"/>
                      <w:szCs w:val="18"/>
                    </w:rPr>
                    <w:t>方法</w:t>
                  </w:r>
                  <w:r>
                    <w:rPr>
                      <w:rFonts w:hint="eastAsia" w:ascii="Times New Roman" w:hAnsi="Times New Roman" w:cs="Times New Roman"/>
                      <w:color w:val="000000"/>
                      <w:kern w:val="0"/>
                      <w:sz w:val="18"/>
                      <w:szCs w:val="18"/>
                    </w:rPr>
                    <w:t>，</w:t>
                  </w:r>
                  <w:r>
                    <w:rPr>
                      <w:rFonts w:ascii="Times New Roman" w:hAnsi="Times New Roman" w:cs="Times New Roman"/>
                      <w:color w:val="000000"/>
                      <w:kern w:val="0"/>
                      <w:sz w:val="18"/>
                      <w:szCs w:val="18"/>
                    </w:rPr>
                    <w:t>能够</w:t>
                  </w:r>
                  <w:r>
                    <w:rPr>
                      <w:rFonts w:hint="eastAsia" w:ascii="Times New Roman" w:hAnsi="Times New Roman" w:cs="Times New Roman"/>
                      <w:color w:val="000000"/>
                      <w:kern w:val="0"/>
                      <w:sz w:val="18"/>
                      <w:szCs w:val="18"/>
                    </w:rPr>
                    <w:t>较好针对</w:t>
                  </w:r>
                  <w:r>
                    <w:rPr>
                      <w:rFonts w:ascii="Times New Roman" w:hAnsi="Times New Roman" w:cs="Times New Roman"/>
                      <w:color w:val="000000"/>
                      <w:kern w:val="0"/>
                      <w:sz w:val="18"/>
                      <w:szCs w:val="18"/>
                    </w:rPr>
                    <w:t>数据表</w:t>
                  </w:r>
                  <w:r>
                    <w:rPr>
                      <w:rFonts w:hint="eastAsia" w:ascii="Times New Roman" w:hAnsi="Times New Roman" w:cs="Times New Roman"/>
                      <w:color w:val="000000"/>
                      <w:kern w:val="0"/>
                      <w:sz w:val="18"/>
                      <w:szCs w:val="18"/>
                    </w:rPr>
                    <w:t>访问的各种</w:t>
                  </w:r>
                  <w:r>
                    <w:rPr>
                      <w:rFonts w:ascii="Times New Roman" w:hAnsi="Times New Roman" w:cs="Times New Roman"/>
                      <w:color w:val="000000"/>
                      <w:kern w:val="0"/>
                      <w:sz w:val="18"/>
                      <w:szCs w:val="18"/>
                    </w:rPr>
                    <w:t>业务需求，编写代码实现数据的增删改访问</w:t>
                  </w:r>
                  <w:r>
                    <w:rPr>
                      <w:rFonts w:hint="eastAsia" w:ascii="Times New Roman" w:hAnsi="Times New Roman" w:cs="Times New Roman"/>
                      <w:color w:val="000000"/>
                      <w:kern w:val="0"/>
                      <w:sz w:val="18"/>
                      <w:szCs w:val="18"/>
                    </w:rPr>
                    <w:t>。</w:t>
                  </w:r>
                </w:p>
              </w:tc>
              <w:tc>
                <w:tcPr>
                  <w:tcW w:w="1594" w:type="dxa"/>
                </w:tcPr>
                <w:p>
                  <w:pPr>
                    <w:spacing w:line="240" w:lineRule="exac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基本掌握</w:t>
                  </w:r>
                  <w:r>
                    <w:rPr>
                      <w:rFonts w:ascii="Times New Roman" w:hAnsi="Times New Roman" w:cs="Times New Roman"/>
                      <w:color w:val="000000"/>
                      <w:kern w:val="0"/>
                      <w:sz w:val="18"/>
                      <w:szCs w:val="18"/>
                    </w:rPr>
                    <w:t>关系型数据库完整性约束</w:t>
                  </w:r>
                  <w:r>
                    <w:rPr>
                      <w:rFonts w:hint="eastAsia" w:ascii="Times New Roman" w:hAnsi="Times New Roman" w:cs="Times New Roman"/>
                      <w:color w:val="000000"/>
                      <w:kern w:val="0"/>
                      <w:sz w:val="18"/>
                      <w:szCs w:val="18"/>
                    </w:rPr>
                    <w:t>定义</w:t>
                  </w:r>
                  <w:r>
                    <w:rPr>
                      <w:rFonts w:ascii="Times New Roman" w:hAnsi="Times New Roman" w:cs="Times New Roman"/>
                      <w:color w:val="000000"/>
                      <w:kern w:val="0"/>
                      <w:sz w:val="18"/>
                      <w:szCs w:val="18"/>
                    </w:rPr>
                    <w:t>方法</w:t>
                  </w:r>
                  <w:r>
                    <w:rPr>
                      <w:rFonts w:hint="eastAsia" w:ascii="Times New Roman" w:hAnsi="Times New Roman" w:cs="Times New Roman"/>
                      <w:color w:val="000000"/>
                      <w:kern w:val="0"/>
                      <w:sz w:val="18"/>
                      <w:szCs w:val="18"/>
                    </w:rPr>
                    <w:t>，基本</w:t>
                  </w:r>
                  <w:r>
                    <w:rPr>
                      <w:rFonts w:ascii="Times New Roman" w:hAnsi="Times New Roman" w:cs="Times New Roman"/>
                      <w:color w:val="000000"/>
                      <w:kern w:val="0"/>
                      <w:sz w:val="18"/>
                      <w:szCs w:val="18"/>
                    </w:rPr>
                    <w:t>能够</w:t>
                  </w:r>
                  <w:r>
                    <w:rPr>
                      <w:rFonts w:hint="eastAsia" w:ascii="Times New Roman" w:hAnsi="Times New Roman" w:cs="Times New Roman"/>
                      <w:color w:val="000000"/>
                      <w:kern w:val="0"/>
                      <w:sz w:val="18"/>
                      <w:szCs w:val="18"/>
                    </w:rPr>
                    <w:t>针对</w:t>
                  </w:r>
                  <w:r>
                    <w:rPr>
                      <w:rFonts w:ascii="Times New Roman" w:hAnsi="Times New Roman" w:cs="Times New Roman"/>
                      <w:color w:val="000000"/>
                      <w:kern w:val="0"/>
                      <w:sz w:val="18"/>
                      <w:szCs w:val="18"/>
                    </w:rPr>
                    <w:t>数据表</w:t>
                  </w:r>
                  <w:r>
                    <w:rPr>
                      <w:rFonts w:hint="eastAsia" w:ascii="Times New Roman" w:hAnsi="Times New Roman" w:cs="Times New Roman"/>
                      <w:color w:val="000000"/>
                      <w:kern w:val="0"/>
                      <w:sz w:val="18"/>
                      <w:szCs w:val="18"/>
                    </w:rPr>
                    <w:t>访问的各种</w:t>
                  </w:r>
                  <w:r>
                    <w:rPr>
                      <w:rFonts w:ascii="Times New Roman" w:hAnsi="Times New Roman" w:cs="Times New Roman"/>
                      <w:color w:val="000000"/>
                      <w:kern w:val="0"/>
                      <w:sz w:val="18"/>
                      <w:szCs w:val="18"/>
                    </w:rPr>
                    <w:t>业务需求，编写</w:t>
                  </w:r>
                  <w:r>
                    <w:rPr>
                      <w:rFonts w:hint="eastAsia" w:ascii="Times New Roman" w:hAnsi="Times New Roman" w:cs="Times New Roman"/>
                      <w:color w:val="000000"/>
                      <w:kern w:val="0"/>
                      <w:sz w:val="18"/>
                      <w:szCs w:val="18"/>
                    </w:rPr>
                    <w:t>相关</w:t>
                  </w:r>
                  <w:r>
                    <w:rPr>
                      <w:rFonts w:ascii="Times New Roman" w:hAnsi="Times New Roman" w:cs="Times New Roman"/>
                      <w:color w:val="000000"/>
                      <w:kern w:val="0"/>
                      <w:sz w:val="18"/>
                      <w:szCs w:val="18"/>
                    </w:rPr>
                    <w:t>代码实现数据访问</w:t>
                  </w:r>
                  <w:r>
                    <w:rPr>
                      <w:rFonts w:hint="eastAsia" w:ascii="Times New Roman" w:hAnsi="Times New Roman" w:cs="Times New Roman"/>
                      <w:color w:val="000000"/>
                      <w:kern w:val="0"/>
                      <w:sz w:val="18"/>
                      <w:szCs w:val="18"/>
                    </w:rPr>
                    <w:t>。</w:t>
                  </w:r>
                </w:p>
              </w:tc>
              <w:tc>
                <w:tcPr>
                  <w:tcW w:w="1418" w:type="dxa"/>
                </w:tcPr>
                <w:p>
                  <w:pPr>
                    <w:spacing w:line="240" w:lineRule="exac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不掌握</w:t>
                  </w:r>
                  <w:r>
                    <w:rPr>
                      <w:rFonts w:ascii="Times New Roman" w:hAnsi="Times New Roman" w:cs="Times New Roman"/>
                      <w:color w:val="000000"/>
                      <w:kern w:val="0"/>
                      <w:sz w:val="18"/>
                      <w:szCs w:val="18"/>
                    </w:rPr>
                    <w:t>关系型数据库完整性约束</w:t>
                  </w:r>
                  <w:r>
                    <w:rPr>
                      <w:rFonts w:hint="eastAsia" w:ascii="Times New Roman" w:hAnsi="Times New Roman" w:cs="Times New Roman"/>
                      <w:color w:val="000000"/>
                      <w:kern w:val="0"/>
                      <w:sz w:val="18"/>
                      <w:szCs w:val="18"/>
                    </w:rPr>
                    <w:t>定义</w:t>
                  </w:r>
                  <w:r>
                    <w:rPr>
                      <w:rFonts w:ascii="Times New Roman" w:hAnsi="Times New Roman" w:cs="Times New Roman"/>
                      <w:color w:val="000000"/>
                      <w:kern w:val="0"/>
                      <w:sz w:val="18"/>
                      <w:szCs w:val="18"/>
                    </w:rPr>
                    <w:t>方法</w:t>
                  </w:r>
                  <w:r>
                    <w:rPr>
                      <w:rFonts w:hint="eastAsia" w:ascii="Times New Roman" w:hAnsi="Times New Roman" w:cs="Times New Roman"/>
                      <w:color w:val="000000"/>
                      <w:kern w:val="0"/>
                      <w:sz w:val="18"/>
                      <w:szCs w:val="18"/>
                    </w:rPr>
                    <w:t>，不</w:t>
                  </w:r>
                  <w:r>
                    <w:rPr>
                      <w:rFonts w:ascii="Times New Roman" w:hAnsi="Times New Roman" w:cs="Times New Roman"/>
                      <w:color w:val="000000"/>
                      <w:kern w:val="0"/>
                      <w:sz w:val="18"/>
                      <w:szCs w:val="18"/>
                    </w:rPr>
                    <w:t>能</w:t>
                  </w:r>
                  <w:r>
                    <w:rPr>
                      <w:rFonts w:hint="eastAsia" w:ascii="Times New Roman" w:hAnsi="Times New Roman" w:cs="Times New Roman"/>
                      <w:color w:val="000000"/>
                      <w:kern w:val="0"/>
                      <w:sz w:val="18"/>
                      <w:szCs w:val="18"/>
                    </w:rPr>
                    <w:t>针对</w:t>
                  </w:r>
                  <w:r>
                    <w:rPr>
                      <w:rFonts w:ascii="Times New Roman" w:hAnsi="Times New Roman" w:cs="Times New Roman"/>
                      <w:color w:val="000000"/>
                      <w:kern w:val="0"/>
                      <w:sz w:val="18"/>
                      <w:szCs w:val="18"/>
                    </w:rPr>
                    <w:t>数据表</w:t>
                  </w:r>
                  <w:r>
                    <w:rPr>
                      <w:rFonts w:hint="eastAsia" w:ascii="Times New Roman" w:hAnsi="Times New Roman" w:cs="Times New Roman"/>
                      <w:color w:val="000000"/>
                      <w:kern w:val="0"/>
                      <w:sz w:val="18"/>
                      <w:szCs w:val="18"/>
                    </w:rPr>
                    <w:t>访问的</w:t>
                  </w:r>
                  <w:r>
                    <w:rPr>
                      <w:rFonts w:ascii="Times New Roman" w:hAnsi="Times New Roman" w:cs="Times New Roman"/>
                      <w:color w:val="000000"/>
                      <w:kern w:val="0"/>
                      <w:sz w:val="18"/>
                      <w:szCs w:val="18"/>
                    </w:rPr>
                    <w:t>业务需求编写</w:t>
                  </w:r>
                  <w:r>
                    <w:rPr>
                      <w:rFonts w:hint="eastAsia" w:ascii="Times New Roman" w:hAnsi="Times New Roman" w:cs="Times New Roman"/>
                      <w:color w:val="000000"/>
                      <w:kern w:val="0"/>
                      <w:sz w:val="18"/>
                      <w:szCs w:val="18"/>
                    </w:rPr>
                    <w:t>相关</w:t>
                  </w:r>
                  <w:r>
                    <w:rPr>
                      <w:rFonts w:ascii="Times New Roman" w:hAnsi="Times New Roman" w:cs="Times New Roman"/>
                      <w:color w:val="000000"/>
                      <w:kern w:val="0"/>
                      <w:sz w:val="18"/>
                      <w:szCs w:val="18"/>
                    </w:rPr>
                    <w:t>代码</w:t>
                  </w:r>
                  <w:r>
                    <w:rPr>
                      <w:rFonts w:hint="eastAsia" w:ascii="Times New Roman" w:hAnsi="Times New Roman"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36" w:hRule="atLeast"/>
                <w:jc w:val="right"/>
              </w:trPr>
              <w:tc>
                <w:tcPr>
                  <w:tcW w:w="733" w:type="dxa"/>
                  <w:vAlign w:val="center"/>
                </w:tcPr>
                <w:p>
                  <w:pPr>
                    <w:spacing w:line="240" w:lineRule="exac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课程</w:t>
                  </w:r>
                </w:p>
                <w:p>
                  <w:pPr>
                    <w:spacing w:line="240" w:lineRule="exac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目标3</w:t>
                  </w:r>
                </w:p>
              </w:tc>
              <w:tc>
                <w:tcPr>
                  <w:tcW w:w="1773" w:type="dxa"/>
                </w:tcPr>
                <w:p>
                  <w:pPr>
                    <w:spacing w:line="240" w:lineRule="exact"/>
                    <w:rPr>
                      <w:rFonts w:ascii="Times New Roman" w:hAnsi="Times New Roman" w:cs="Times New Roman"/>
                      <w:color w:val="000000" w:themeColor="text1"/>
                      <w:kern w:val="0"/>
                      <w:sz w:val="18"/>
                      <w:szCs w:val="18"/>
                    </w:rPr>
                  </w:pPr>
                  <w:r>
                    <w:rPr>
                      <w:rFonts w:hint="eastAsia" w:ascii="Times New Roman" w:hAnsi="Times New Roman" w:cs="Times New Roman"/>
                      <w:color w:val="000000" w:themeColor="text1"/>
                      <w:kern w:val="0"/>
                      <w:sz w:val="18"/>
                      <w:szCs w:val="18"/>
                    </w:rPr>
                    <w:t>能够针对</w:t>
                  </w:r>
                  <w:r>
                    <w:rPr>
                      <w:rFonts w:ascii="Times New Roman" w:hAnsi="Times New Roman" w:cs="Times New Roman"/>
                      <w:color w:val="000000" w:themeColor="text1"/>
                      <w:kern w:val="0"/>
                      <w:sz w:val="18"/>
                      <w:szCs w:val="18"/>
                    </w:rPr>
                    <w:t>复杂数据库</w:t>
                  </w:r>
                  <w:r>
                    <w:rPr>
                      <w:rFonts w:hint="eastAsia" w:ascii="Times New Roman" w:hAnsi="Times New Roman" w:cs="Times New Roman"/>
                      <w:color w:val="000000" w:themeColor="text1"/>
                      <w:kern w:val="0"/>
                      <w:sz w:val="18"/>
                      <w:szCs w:val="18"/>
                    </w:rPr>
                    <w:t>开发实际</w:t>
                  </w:r>
                  <w:r>
                    <w:rPr>
                      <w:rFonts w:ascii="Times New Roman" w:hAnsi="Times New Roman" w:cs="Times New Roman"/>
                      <w:color w:val="000000" w:themeColor="text1"/>
                      <w:kern w:val="0"/>
                      <w:sz w:val="18"/>
                      <w:szCs w:val="18"/>
                    </w:rPr>
                    <w:t>，选择</w:t>
                  </w:r>
                  <w:r>
                    <w:rPr>
                      <w:rFonts w:hint="eastAsia" w:ascii="Times New Roman" w:hAnsi="Times New Roman" w:cs="Times New Roman"/>
                      <w:color w:val="000000" w:themeColor="text1"/>
                      <w:kern w:val="0"/>
                      <w:sz w:val="18"/>
                      <w:szCs w:val="18"/>
                    </w:rPr>
                    <w:t>最优的</w:t>
                  </w:r>
                  <w:r>
                    <w:rPr>
                      <w:rFonts w:ascii="Times New Roman" w:hAnsi="Times New Roman" w:cs="Times New Roman"/>
                      <w:color w:val="000000" w:themeColor="text1"/>
                      <w:kern w:val="0"/>
                      <w:sz w:val="18"/>
                      <w:szCs w:val="18"/>
                    </w:rPr>
                    <w:t>开发路线，撰写</w:t>
                  </w:r>
                  <w:r>
                    <w:rPr>
                      <w:rFonts w:hint="eastAsia" w:ascii="Times New Roman" w:hAnsi="Times New Roman" w:cs="Times New Roman"/>
                      <w:color w:val="000000" w:themeColor="text1"/>
                      <w:kern w:val="0"/>
                      <w:sz w:val="18"/>
                      <w:szCs w:val="18"/>
                    </w:rPr>
                    <w:t>开发文档</w:t>
                  </w:r>
                  <w:r>
                    <w:rPr>
                      <w:rFonts w:ascii="Times New Roman" w:hAnsi="Times New Roman" w:cs="Times New Roman"/>
                      <w:color w:val="000000" w:themeColor="text1"/>
                      <w:kern w:val="0"/>
                      <w:sz w:val="18"/>
                      <w:szCs w:val="18"/>
                    </w:rPr>
                    <w:t>，</w:t>
                  </w:r>
                  <w:r>
                    <w:rPr>
                      <w:rFonts w:hint="eastAsia" w:ascii="Times New Roman" w:hAnsi="Times New Roman" w:cs="Times New Roman"/>
                      <w:color w:val="000000" w:themeColor="text1"/>
                      <w:kern w:val="0"/>
                      <w:sz w:val="18"/>
                      <w:szCs w:val="18"/>
                    </w:rPr>
                    <w:t>利用</w:t>
                  </w:r>
                  <w:r>
                    <w:rPr>
                      <w:rFonts w:ascii="Times New Roman" w:hAnsi="Times New Roman" w:cs="Times New Roman"/>
                      <w:color w:val="000000" w:themeColor="text1"/>
                      <w:kern w:val="0"/>
                      <w:sz w:val="18"/>
                      <w:szCs w:val="18"/>
                    </w:rPr>
                    <w:t>power designer</w:t>
                  </w:r>
                  <w:r>
                    <w:rPr>
                      <w:rFonts w:hint="eastAsia" w:ascii="Times New Roman" w:hAnsi="Times New Roman" w:cs="Times New Roman"/>
                      <w:color w:val="000000" w:themeColor="text1"/>
                      <w:kern w:val="0"/>
                      <w:sz w:val="18"/>
                      <w:szCs w:val="18"/>
                    </w:rPr>
                    <w:t>、</w:t>
                  </w:r>
                  <w:r>
                    <w:rPr>
                      <w:rFonts w:ascii="Times New Roman" w:hAnsi="Times New Roman" w:cs="Times New Roman"/>
                      <w:color w:val="000000" w:themeColor="text1"/>
                      <w:kern w:val="0"/>
                      <w:sz w:val="18"/>
                      <w:szCs w:val="18"/>
                    </w:rPr>
                    <w:t>rose</w:t>
                  </w:r>
                  <w:r>
                    <w:rPr>
                      <w:rFonts w:hint="eastAsia" w:ascii="Times New Roman" w:hAnsi="Times New Roman" w:cs="Times New Roman"/>
                      <w:color w:val="000000" w:themeColor="text1"/>
                      <w:kern w:val="0"/>
                      <w:sz w:val="18"/>
                      <w:szCs w:val="18"/>
                    </w:rPr>
                    <w:t>等工具</w:t>
                  </w:r>
                  <w:r>
                    <w:rPr>
                      <w:rFonts w:ascii="Times New Roman" w:hAnsi="Times New Roman" w:cs="Times New Roman"/>
                      <w:color w:val="000000" w:themeColor="text1"/>
                      <w:kern w:val="0"/>
                      <w:sz w:val="18"/>
                      <w:szCs w:val="18"/>
                    </w:rPr>
                    <w:t>绘制相关</w:t>
                  </w:r>
                  <w:r>
                    <w:rPr>
                      <w:rFonts w:hint="eastAsia" w:ascii="Times New Roman" w:hAnsi="Times New Roman" w:cs="Times New Roman"/>
                      <w:color w:val="000000" w:themeColor="text1"/>
                      <w:kern w:val="0"/>
                      <w:sz w:val="18"/>
                      <w:szCs w:val="18"/>
                    </w:rPr>
                    <w:t>流程</w:t>
                  </w:r>
                  <w:r>
                    <w:rPr>
                      <w:rFonts w:ascii="Times New Roman" w:hAnsi="Times New Roman" w:cs="Times New Roman"/>
                      <w:color w:val="000000" w:themeColor="text1"/>
                      <w:kern w:val="0"/>
                      <w:sz w:val="18"/>
                      <w:szCs w:val="18"/>
                    </w:rPr>
                    <w:t>和</w:t>
                  </w:r>
                  <w:r>
                    <w:rPr>
                      <w:rFonts w:hint="eastAsia" w:ascii="Times New Roman" w:hAnsi="Times New Roman" w:cs="Times New Roman"/>
                      <w:color w:val="000000" w:themeColor="text1"/>
                      <w:kern w:val="0"/>
                      <w:sz w:val="18"/>
                      <w:szCs w:val="18"/>
                    </w:rPr>
                    <w:t>图表。</w:t>
                  </w:r>
                </w:p>
              </w:tc>
              <w:tc>
                <w:tcPr>
                  <w:tcW w:w="1701" w:type="dxa"/>
                </w:tcPr>
                <w:p>
                  <w:pPr>
                    <w:spacing w:line="240" w:lineRule="exact"/>
                    <w:rPr>
                      <w:rFonts w:ascii="Times New Roman" w:hAnsi="Times New Roman" w:cs="Times New Roman"/>
                      <w:color w:val="000000" w:themeColor="text1"/>
                      <w:kern w:val="0"/>
                      <w:sz w:val="18"/>
                      <w:szCs w:val="18"/>
                    </w:rPr>
                  </w:pPr>
                  <w:r>
                    <w:rPr>
                      <w:rFonts w:hint="eastAsia" w:ascii="Times New Roman" w:hAnsi="Times New Roman" w:cs="Times New Roman"/>
                      <w:color w:val="000000" w:themeColor="text1"/>
                      <w:kern w:val="0"/>
                      <w:sz w:val="18"/>
                      <w:szCs w:val="18"/>
                    </w:rPr>
                    <w:t>能够针对</w:t>
                  </w:r>
                  <w:r>
                    <w:rPr>
                      <w:rFonts w:ascii="Times New Roman" w:hAnsi="Times New Roman" w:cs="Times New Roman"/>
                      <w:color w:val="000000" w:themeColor="text1"/>
                      <w:kern w:val="0"/>
                      <w:sz w:val="18"/>
                      <w:szCs w:val="18"/>
                    </w:rPr>
                    <w:t>复杂数据库</w:t>
                  </w:r>
                  <w:r>
                    <w:rPr>
                      <w:rFonts w:hint="eastAsia" w:ascii="Times New Roman" w:hAnsi="Times New Roman" w:cs="Times New Roman"/>
                      <w:color w:val="000000" w:themeColor="text1"/>
                      <w:kern w:val="0"/>
                      <w:sz w:val="18"/>
                      <w:szCs w:val="18"/>
                    </w:rPr>
                    <w:t>开发实际</w:t>
                  </w:r>
                  <w:r>
                    <w:rPr>
                      <w:rFonts w:ascii="Times New Roman" w:hAnsi="Times New Roman" w:cs="Times New Roman"/>
                      <w:color w:val="000000" w:themeColor="text1"/>
                      <w:kern w:val="0"/>
                      <w:sz w:val="18"/>
                      <w:szCs w:val="18"/>
                    </w:rPr>
                    <w:t>，选择</w:t>
                  </w:r>
                  <w:r>
                    <w:rPr>
                      <w:rFonts w:hint="eastAsia" w:ascii="Times New Roman" w:hAnsi="Times New Roman" w:cs="Times New Roman"/>
                      <w:color w:val="000000" w:themeColor="text1"/>
                      <w:kern w:val="0"/>
                      <w:sz w:val="18"/>
                      <w:szCs w:val="18"/>
                    </w:rPr>
                    <w:t>较好</w:t>
                  </w:r>
                  <w:r>
                    <w:rPr>
                      <w:rFonts w:ascii="Times New Roman" w:hAnsi="Times New Roman" w:cs="Times New Roman"/>
                      <w:color w:val="000000" w:themeColor="text1"/>
                      <w:kern w:val="0"/>
                      <w:sz w:val="18"/>
                      <w:szCs w:val="18"/>
                    </w:rPr>
                    <w:t>的开发路线，撰写</w:t>
                  </w:r>
                  <w:r>
                    <w:rPr>
                      <w:rFonts w:hint="eastAsia" w:ascii="Times New Roman" w:hAnsi="Times New Roman" w:cs="Times New Roman"/>
                      <w:color w:val="000000" w:themeColor="text1"/>
                      <w:kern w:val="0"/>
                      <w:sz w:val="18"/>
                      <w:szCs w:val="18"/>
                    </w:rPr>
                    <w:t>开发文档</w:t>
                  </w:r>
                  <w:r>
                    <w:rPr>
                      <w:rFonts w:ascii="Times New Roman" w:hAnsi="Times New Roman" w:cs="Times New Roman"/>
                      <w:color w:val="000000" w:themeColor="text1"/>
                      <w:kern w:val="0"/>
                      <w:sz w:val="18"/>
                      <w:szCs w:val="18"/>
                    </w:rPr>
                    <w:t>，</w:t>
                  </w:r>
                  <w:r>
                    <w:rPr>
                      <w:rFonts w:hint="eastAsia" w:ascii="Times New Roman" w:hAnsi="Times New Roman" w:cs="Times New Roman"/>
                      <w:color w:val="000000" w:themeColor="text1"/>
                      <w:kern w:val="0"/>
                      <w:sz w:val="18"/>
                      <w:szCs w:val="18"/>
                    </w:rPr>
                    <w:t>能够利用相关工具</w:t>
                  </w:r>
                  <w:r>
                    <w:rPr>
                      <w:rFonts w:ascii="Times New Roman" w:hAnsi="Times New Roman" w:cs="Times New Roman"/>
                      <w:color w:val="000000" w:themeColor="text1"/>
                      <w:kern w:val="0"/>
                      <w:sz w:val="18"/>
                      <w:szCs w:val="18"/>
                    </w:rPr>
                    <w:t>绘制</w:t>
                  </w:r>
                  <w:r>
                    <w:rPr>
                      <w:rFonts w:hint="eastAsia" w:ascii="Times New Roman" w:hAnsi="Times New Roman" w:cs="Times New Roman"/>
                      <w:color w:val="000000" w:themeColor="text1"/>
                      <w:kern w:val="0"/>
                      <w:sz w:val="18"/>
                      <w:szCs w:val="18"/>
                    </w:rPr>
                    <w:t>业务流程</w:t>
                  </w:r>
                  <w:r>
                    <w:rPr>
                      <w:rFonts w:ascii="Times New Roman" w:hAnsi="Times New Roman" w:cs="Times New Roman"/>
                      <w:color w:val="000000" w:themeColor="text1"/>
                      <w:kern w:val="0"/>
                      <w:sz w:val="18"/>
                      <w:szCs w:val="18"/>
                    </w:rPr>
                    <w:t>和</w:t>
                  </w:r>
                  <w:r>
                    <w:rPr>
                      <w:rFonts w:hint="eastAsia" w:ascii="Times New Roman" w:hAnsi="Times New Roman" w:cs="Times New Roman"/>
                      <w:color w:val="000000" w:themeColor="text1"/>
                      <w:kern w:val="0"/>
                      <w:sz w:val="18"/>
                      <w:szCs w:val="18"/>
                    </w:rPr>
                    <w:t>图表。</w:t>
                  </w:r>
                </w:p>
              </w:tc>
              <w:tc>
                <w:tcPr>
                  <w:tcW w:w="1594" w:type="dxa"/>
                </w:tcPr>
                <w:p>
                  <w:pPr>
                    <w:spacing w:line="240" w:lineRule="exac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能够针对</w:t>
                  </w:r>
                  <w:r>
                    <w:rPr>
                      <w:rFonts w:ascii="Times New Roman" w:hAnsi="Times New Roman" w:cs="Times New Roman"/>
                      <w:color w:val="000000"/>
                      <w:kern w:val="0"/>
                      <w:sz w:val="18"/>
                      <w:szCs w:val="18"/>
                    </w:rPr>
                    <w:t>复杂数据库</w:t>
                  </w:r>
                  <w:r>
                    <w:rPr>
                      <w:rFonts w:hint="eastAsia" w:ascii="Times New Roman" w:hAnsi="Times New Roman" w:cs="Times New Roman"/>
                      <w:color w:val="000000"/>
                      <w:kern w:val="0"/>
                      <w:sz w:val="18"/>
                      <w:szCs w:val="18"/>
                    </w:rPr>
                    <w:t>开发实际</w:t>
                  </w:r>
                  <w:r>
                    <w:rPr>
                      <w:rFonts w:ascii="Times New Roman" w:hAnsi="Times New Roman" w:cs="Times New Roman"/>
                      <w:color w:val="000000"/>
                      <w:kern w:val="0"/>
                      <w:sz w:val="18"/>
                      <w:szCs w:val="18"/>
                    </w:rPr>
                    <w:t>，选择开发路线，撰写</w:t>
                  </w:r>
                  <w:r>
                    <w:rPr>
                      <w:rFonts w:hint="eastAsia" w:ascii="Times New Roman" w:hAnsi="Times New Roman" w:cs="Times New Roman"/>
                      <w:color w:val="000000"/>
                      <w:kern w:val="0"/>
                      <w:sz w:val="18"/>
                      <w:szCs w:val="18"/>
                    </w:rPr>
                    <w:t>开发文档</w:t>
                  </w:r>
                  <w:r>
                    <w:rPr>
                      <w:rFonts w:ascii="Times New Roman" w:hAnsi="Times New Roman" w:cs="Times New Roman"/>
                      <w:color w:val="000000"/>
                      <w:kern w:val="0"/>
                      <w:sz w:val="18"/>
                      <w:szCs w:val="18"/>
                    </w:rPr>
                    <w:t>，</w:t>
                  </w:r>
                  <w:r>
                    <w:rPr>
                      <w:rFonts w:hint="eastAsia" w:ascii="Times New Roman" w:hAnsi="Times New Roman" w:cs="Times New Roman"/>
                      <w:color w:val="000000"/>
                      <w:kern w:val="0"/>
                      <w:sz w:val="18"/>
                      <w:szCs w:val="18"/>
                    </w:rPr>
                    <w:t>能够</w:t>
                  </w:r>
                  <w:r>
                    <w:rPr>
                      <w:rFonts w:ascii="Times New Roman" w:hAnsi="Times New Roman" w:cs="Times New Roman"/>
                      <w:color w:val="000000"/>
                      <w:kern w:val="0"/>
                      <w:sz w:val="18"/>
                      <w:szCs w:val="18"/>
                    </w:rPr>
                    <w:t>绘制相关</w:t>
                  </w:r>
                  <w:r>
                    <w:rPr>
                      <w:rFonts w:hint="eastAsia" w:ascii="Times New Roman" w:hAnsi="Times New Roman" w:cs="Times New Roman"/>
                      <w:color w:val="000000"/>
                      <w:kern w:val="0"/>
                      <w:sz w:val="18"/>
                      <w:szCs w:val="18"/>
                    </w:rPr>
                    <w:t>流程</w:t>
                  </w:r>
                  <w:r>
                    <w:rPr>
                      <w:rFonts w:ascii="Times New Roman" w:hAnsi="Times New Roman" w:cs="Times New Roman"/>
                      <w:color w:val="000000"/>
                      <w:kern w:val="0"/>
                      <w:sz w:val="18"/>
                      <w:szCs w:val="18"/>
                    </w:rPr>
                    <w:t>和</w:t>
                  </w:r>
                  <w:r>
                    <w:rPr>
                      <w:rFonts w:hint="eastAsia" w:ascii="Times New Roman" w:hAnsi="Times New Roman" w:cs="Times New Roman"/>
                      <w:color w:val="000000"/>
                      <w:kern w:val="0"/>
                      <w:sz w:val="18"/>
                      <w:szCs w:val="18"/>
                    </w:rPr>
                    <w:t>图表。</w:t>
                  </w:r>
                </w:p>
              </w:tc>
              <w:tc>
                <w:tcPr>
                  <w:tcW w:w="1418" w:type="dxa"/>
                </w:tcPr>
                <w:p>
                  <w:pPr>
                    <w:spacing w:line="240" w:lineRule="exac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不能够针对</w:t>
                  </w:r>
                  <w:r>
                    <w:rPr>
                      <w:rFonts w:ascii="Times New Roman" w:hAnsi="Times New Roman" w:cs="Times New Roman"/>
                      <w:color w:val="000000"/>
                      <w:kern w:val="0"/>
                      <w:sz w:val="18"/>
                      <w:szCs w:val="18"/>
                    </w:rPr>
                    <w:t>复杂数据库</w:t>
                  </w:r>
                  <w:r>
                    <w:rPr>
                      <w:rFonts w:hint="eastAsia" w:ascii="Times New Roman" w:hAnsi="Times New Roman" w:cs="Times New Roman"/>
                      <w:color w:val="000000"/>
                      <w:kern w:val="0"/>
                      <w:sz w:val="18"/>
                      <w:szCs w:val="18"/>
                    </w:rPr>
                    <w:t>开发实际</w:t>
                  </w:r>
                  <w:r>
                    <w:rPr>
                      <w:rFonts w:ascii="Times New Roman" w:hAnsi="Times New Roman" w:cs="Times New Roman"/>
                      <w:color w:val="000000"/>
                      <w:kern w:val="0"/>
                      <w:sz w:val="18"/>
                      <w:szCs w:val="18"/>
                    </w:rPr>
                    <w:t>，选择开发路线，撰写</w:t>
                  </w:r>
                  <w:r>
                    <w:rPr>
                      <w:rFonts w:hint="eastAsia" w:ascii="Times New Roman" w:hAnsi="Times New Roman" w:cs="Times New Roman"/>
                      <w:color w:val="000000"/>
                      <w:kern w:val="0"/>
                      <w:sz w:val="18"/>
                      <w:szCs w:val="18"/>
                    </w:rPr>
                    <w:t>开发文档绘制流程和图表。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jc w:val="right"/>
              </w:trPr>
              <w:tc>
                <w:tcPr>
                  <w:tcW w:w="733" w:type="dxa"/>
                  <w:vAlign w:val="center"/>
                </w:tcPr>
                <w:p>
                  <w:pPr>
                    <w:spacing w:line="240" w:lineRule="exac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课程</w:t>
                  </w:r>
                </w:p>
                <w:p>
                  <w:pPr>
                    <w:spacing w:line="240" w:lineRule="exac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目标4</w:t>
                  </w:r>
                </w:p>
              </w:tc>
              <w:tc>
                <w:tcPr>
                  <w:tcW w:w="1773" w:type="dxa"/>
                </w:tcPr>
                <w:p>
                  <w:pPr>
                    <w:spacing w:line="240" w:lineRule="exac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能够与</w:t>
                  </w:r>
                  <w:r>
                    <w:rPr>
                      <w:rFonts w:ascii="Times New Roman" w:hAnsi="Times New Roman" w:cs="Times New Roman"/>
                      <w:color w:val="000000"/>
                      <w:kern w:val="0"/>
                      <w:sz w:val="18"/>
                      <w:szCs w:val="18"/>
                    </w:rPr>
                    <w:t>同学组成团队</w:t>
                  </w:r>
                  <w:r>
                    <w:rPr>
                      <w:rFonts w:hint="eastAsia" w:ascii="Times New Roman" w:hAnsi="Times New Roman" w:cs="Times New Roman"/>
                      <w:color w:val="000000"/>
                      <w:kern w:val="0"/>
                      <w:sz w:val="18"/>
                      <w:szCs w:val="18"/>
                    </w:rPr>
                    <w:t>并进行高效沟通，按照</w:t>
                  </w:r>
                  <w:r>
                    <w:rPr>
                      <w:rFonts w:ascii="Times New Roman" w:hAnsi="Times New Roman" w:cs="Times New Roman"/>
                      <w:color w:val="000000"/>
                      <w:kern w:val="0"/>
                      <w:sz w:val="18"/>
                      <w:szCs w:val="18"/>
                    </w:rPr>
                    <w:t>开发规范</w:t>
                  </w:r>
                  <w:r>
                    <w:rPr>
                      <w:rFonts w:hint="eastAsia" w:ascii="Times New Roman" w:hAnsi="Times New Roman" w:cs="Times New Roman"/>
                      <w:color w:val="000000"/>
                      <w:kern w:val="0"/>
                      <w:sz w:val="18"/>
                      <w:szCs w:val="18"/>
                    </w:rPr>
                    <w:t>共同完成</w:t>
                  </w:r>
                  <w:r>
                    <w:rPr>
                      <w:rFonts w:ascii="Times New Roman" w:hAnsi="Times New Roman" w:cs="Times New Roman"/>
                      <w:color w:val="000000"/>
                      <w:kern w:val="0"/>
                      <w:sz w:val="18"/>
                      <w:szCs w:val="18"/>
                    </w:rPr>
                    <w:t>实际项目开发</w:t>
                  </w:r>
                  <w:r>
                    <w:rPr>
                      <w:rFonts w:hint="eastAsia" w:ascii="Times New Roman" w:hAnsi="Times New Roman" w:cs="Times New Roman"/>
                      <w:color w:val="000000"/>
                      <w:kern w:val="0"/>
                      <w:sz w:val="18"/>
                      <w:szCs w:val="18"/>
                    </w:rPr>
                    <w:t>。</w:t>
                  </w:r>
                  <w:r>
                    <w:rPr>
                      <w:rFonts w:ascii="Times New Roman" w:hAnsi="Times New Roman" w:cs="Times New Roman"/>
                      <w:color w:val="000000"/>
                      <w:kern w:val="0"/>
                      <w:sz w:val="18"/>
                      <w:szCs w:val="18"/>
                    </w:rPr>
                    <w:t>项目功能完备</w:t>
                  </w:r>
                  <w:r>
                    <w:rPr>
                      <w:rFonts w:hint="eastAsia" w:ascii="Times New Roman" w:hAnsi="Times New Roman" w:cs="Times New Roman"/>
                      <w:color w:val="000000"/>
                      <w:kern w:val="0"/>
                      <w:sz w:val="18"/>
                      <w:szCs w:val="18"/>
                    </w:rPr>
                    <w:t>，运行无差错</w:t>
                  </w:r>
                  <w:r>
                    <w:rPr>
                      <w:rFonts w:ascii="Times New Roman" w:hAnsi="Times New Roman" w:cs="Times New Roman"/>
                      <w:color w:val="000000"/>
                      <w:kern w:val="0"/>
                      <w:sz w:val="18"/>
                      <w:szCs w:val="18"/>
                    </w:rPr>
                    <w:t>，答辩过程中表现优</w:t>
                  </w:r>
                  <w:r>
                    <w:rPr>
                      <w:rFonts w:hint="eastAsia" w:ascii="Times New Roman" w:hAnsi="Times New Roman" w:cs="Times New Roman"/>
                      <w:color w:val="000000"/>
                      <w:kern w:val="0"/>
                      <w:sz w:val="18"/>
                      <w:szCs w:val="18"/>
                    </w:rPr>
                    <w:t>秀</w:t>
                  </w:r>
                  <w:r>
                    <w:rPr>
                      <w:rFonts w:ascii="Times New Roman" w:hAnsi="Times New Roman" w:cs="Times New Roman"/>
                      <w:color w:val="000000"/>
                      <w:kern w:val="0"/>
                      <w:sz w:val="18"/>
                      <w:szCs w:val="18"/>
                    </w:rPr>
                    <w:t>。</w:t>
                  </w:r>
                  <w:r>
                    <w:rPr>
                      <w:rFonts w:hint="eastAsia" w:ascii="Times New Roman" w:hAnsi="Times New Roman" w:cs="Times New Roman"/>
                      <w:color w:val="000000"/>
                      <w:kern w:val="0"/>
                      <w:sz w:val="18"/>
                      <w:szCs w:val="18"/>
                    </w:rPr>
                    <w:t>无诚信</w:t>
                  </w:r>
                  <w:r>
                    <w:rPr>
                      <w:rFonts w:ascii="Times New Roman" w:hAnsi="Times New Roman" w:cs="Times New Roman"/>
                      <w:color w:val="000000"/>
                      <w:kern w:val="0"/>
                      <w:sz w:val="18"/>
                      <w:szCs w:val="18"/>
                    </w:rPr>
                    <w:t>及</w:t>
                  </w:r>
                  <w:r>
                    <w:rPr>
                      <w:rFonts w:hint="eastAsia" w:ascii="Times New Roman" w:hAnsi="Times New Roman" w:cs="Times New Roman"/>
                      <w:color w:val="000000"/>
                      <w:kern w:val="0"/>
                      <w:sz w:val="18"/>
                      <w:szCs w:val="18"/>
                    </w:rPr>
                    <w:t>侵权问题。</w:t>
                  </w:r>
                </w:p>
              </w:tc>
              <w:tc>
                <w:tcPr>
                  <w:tcW w:w="1701" w:type="dxa"/>
                </w:tcPr>
                <w:p>
                  <w:pPr>
                    <w:spacing w:line="240" w:lineRule="exac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能够与</w:t>
                  </w:r>
                  <w:r>
                    <w:rPr>
                      <w:rFonts w:ascii="Times New Roman" w:hAnsi="Times New Roman" w:cs="Times New Roman"/>
                      <w:color w:val="000000"/>
                      <w:kern w:val="0"/>
                      <w:sz w:val="18"/>
                      <w:szCs w:val="18"/>
                    </w:rPr>
                    <w:t>同学组成团队</w:t>
                  </w:r>
                  <w:r>
                    <w:rPr>
                      <w:rFonts w:hint="eastAsia" w:ascii="Times New Roman" w:hAnsi="Times New Roman" w:cs="Times New Roman"/>
                      <w:color w:val="000000"/>
                      <w:kern w:val="0"/>
                      <w:sz w:val="18"/>
                      <w:szCs w:val="18"/>
                    </w:rPr>
                    <w:t>并进行有效进行沟通</w:t>
                  </w:r>
                  <w:r>
                    <w:rPr>
                      <w:rFonts w:ascii="Times New Roman" w:hAnsi="Times New Roman" w:cs="Times New Roman"/>
                      <w:color w:val="000000"/>
                      <w:kern w:val="0"/>
                      <w:sz w:val="18"/>
                      <w:szCs w:val="18"/>
                    </w:rPr>
                    <w:t>，</w:t>
                  </w:r>
                  <w:r>
                    <w:rPr>
                      <w:rFonts w:hint="eastAsia" w:ascii="Times New Roman" w:hAnsi="Times New Roman" w:cs="Times New Roman"/>
                      <w:color w:val="000000"/>
                      <w:kern w:val="0"/>
                      <w:sz w:val="18"/>
                      <w:szCs w:val="18"/>
                    </w:rPr>
                    <w:t>按照规范共同完成</w:t>
                  </w:r>
                  <w:r>
                    <w:rPr>
                      <w:rFonts w:ascii="Times New Roman" w:hAnsi="Times New Roman" w:cs="Times New Roman"/>
                      <w:color w:val="000000"/>
                      <w:kern w:val="0"/>
                      <w:sz w:val="18"/>
                      <w:szCs w:val="18"/>
                    </w:rPr>
                    <w:t>实际项目开发</w:t>
                  </w:r>
                  <w:r>
                    <w:rPr>
                      <w:rFonts w:hint="eastAsia" w:ascii="Times New Roman" w:hAnsi="Times New Roman" w:cs="Times New Roman"/>
                      <w:color w:val="000000"/>
                      <w:kern w:val="0"/>
                      <w:sz w:val="18"/>
                      <w:szCs w:val="18"/>
                    </w:rPr>
                    <w:t>。</w:t>
                  </w:r>
                  <w:r>
                    <w:rPr>
                      <w:rFonts w:ascii="Times New Roman" w:hAnsi="Times New Roman" w:cs="Times New Roman"/>
                      <w:color w:val="000000"/>
                      <w:kern w:val="0"/>
                      <w:sz w:val="18"/>
                      <w:szCs w:val="18"/>
                    </w:rPr>
                    <w:t>项目功能完备</w:t>
                  </w:r>
                  <w:r>
                    <w:rPr>
                      <w:rFonts w:hint="eastAsia" w:ascii="Times New Roman" w:hAnsi="Times New Roman" w:cs="Times New Roman"/>
                      <w:color w:val="000000"/>
                      <w:kern w:val="0"/>
                      <w:sz w:val="18"/>
                      <w:szCs w:val="18"/>
                    </w:rPr>
                    <w:t>，运行无差错</w:t>
                  </w:r>
                  <w:r>
                    <w:rPr>
                      <w:rFonts w:ascii="Times New Roman" w:hAnsi="Times New Roman" w:cs="Times New Roman"/>
                      <w:color w:val="000000"/>
                      <w:kern w:val="0"/>
                      <w:sz w:val="18"/>
                      <w:szCs w:val="18"/>
                    </w:rPr>
                    <w:t>，答辩表现</w:t>
                  </w:r>
                  <w:r>
                    <w:rPr>
                      <w:rFonts w:hint="eastAsia" w:ascii="Times New Roman" w:hAnsi="Times New Roman" w:cs="Times New Roman"/>
                      <w:color w:val="000000"/>
                      <w:kern w:val="0"/>
                      <w:sz w:val="18"/>
                      <w:szCs w:val="18"/>
                    </w:rPr>
                    <w:t>较好</w:t>
                  </w:r>
                  <w:r>
                    <w:rPr>
                      <w:rFonts w:ascii="Times New Roman" w:hAnsi="Times New Roman" w:cs="Times New Roman"/>
                      <w:color w:val="000000"/>
                      <w:kern w:val="0"/>
                      <w:sz w:val="18"/>
                      <w:szCs w:val="18"/>
                    </w:rPr>
                    <w:t>。</w:t>
                  </w:r>
                  <w:r>
                    <w:rPr>
                      <w:rFonts w:hint="eastAsia" w:ascii="Times New Roman" w:hAnsi="Times New Roman" w:cs="Times New Roman"/>
                      <w:color w:val="000000"/>
                      <w:kern w:val="0"/>
                      <w:sz w:val="18"/>
                      <w:szCs w:val="18"/>
                    </w:rPr>
                    <w:t>无诚信</w:t>
                  </w:r>
                  <w:r>
                    <w:rPr>
                      <w:rFonts w:ascii="Times New Roman" w:hAnsi="Times New Roman" w:cs="Times New Roman"/>
                      <w:color w:val="000000"/>
                      <w:kern w:val="0"/>
                      <w:sz w:val="18"/>
                      <w:szCs w:val="18"/>
                    </w:rPr>
                    <w:t>及</w:t>
                  </w:r>
                  <w:r>
                    <w:rPr>
                      <w:rFonts w:hint="eastAsia" w:ascii="Times New Roman" w:hAnsi="Times New Roman" w:cs="Times New Roman"/>
                      <w:color w:val="000000"/>
                      <w:kern w:val="0"/>
                      <w:sz w:val="18"/>
                      <w:szCs w:val="18"/>
                    </w:rPr>
                    <w:t>侵权问题。</w:t>
                  </w:r>
                </w:p>
              </w:tc>
              <w:tc>
                <w:tcPr>
                  <w:tcW w:w="1594" w:type="dxa"/>
                </w:tcPr>
                <w:p>
                  <w:pPr>
                    <w:spacing w:line="240" w:lineRule="exac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能够与</w:t>
                  </w:r>
                  <w:r>
                    <w:rPr>
                      <w:rFonts w:ascii="Times New Roman" w:hAnsi="Times New Roman" w:cs="Times New Roman"/>
                      <w:color w:val="000000"/>
                      <w:kern w:val="0"/>
                      <w:sz w:val="18"/>
                      <w:szCs w:val="18"/>
                    </w:rPr>
                    <w:t>同学组成团队</w:t>
                  </w:r>
                  <w:r>
                    <w:rPr>
                      <w:rFonts w:hint="eastAsia" w:ascii="Times New Roman" w:hAnsi="Times New Roman" w:cs="Times New Roman"/>
                      <w:color w:val="000000"/>
                      <w:kern w:val="0"/>
                      <w:sz w:val="18"/>
                      <w:szCs w:val="18"/>
                    </w:rPr>
                    <w:t>并进行沟通</w:t>
                  </w:r>
                  <w:r>
                    <w:rPr>
                      <w:rFonts w:ascii="Times New Roman" w:hAnsi="Times New Roman" w:cs="Times New Roman"/>
                      <w:color w:val="000000"/>
                      <w:kern w:val="0"/>
                      <w:sz w:val="18"/>
                      <w:szCs w:val="18"/>
                    </w:rPr>
                    <w:t>，</w:t>
                  </w:r>
                  <w:r>
                    <w:rPr>
                      <w:rFonts w:hint="eastAsia" w:ascii="Times New Roman" w:hAnsi="Times New Roman" w:cs="Times New Roman"/>
                      <w:color w:val="000000"/>
                      <w:kern w:val="0"/>
                      <w:sz w:val="18"/>
                      <w:szCs w:val="18"/>
                    </w:rPr>
                    <w:t>按照规范共同完成</w:t>
                  </w:r>
                  <w:r>
                    <w:rPr>
                      <w:rFonts w:ascii="Times New Roman" w:hAnsi="Times New Roman" w:cs="Times New Roman"/>
                      <w:color w:val="000000"/>
                      <w:kern w:val="0"/>
                      <w:sz w:val="18"/>
                      <w:szCs w:val="18"/>
                    </w:rPr>
                    <w:t>实际项目开发</w:t>
                  </w:r>
                  <w:r>
                    <w:rPr>
                      <w:rFonts w:hint="eastAsia" w:ascii="Times New Roman" w:hAnsi="Times New Roman" w:cs="Times New Roman"/>
                      <w:color w:val="000000"/>
                      <w:kern w:val="0"/>
                      <w:sz w:val="18"/>
                      <w:szCs w:val="18"/>
                    </w:rPr>
                    <w:t>。</w:t>
                  </w:r>
                  <w:r>
                    <w:rPr>
                      <w:rFonts w:ascii="Times New Roman" w:hAnsi="Times New Roman" w:cs="Times New Roman"/>
                      <w:color w:val="000000"/>
                      <w:kern w:val="0"/>
                      <w:sz w:val="18"/>
                      <w:szCs w:val="18"/>
                    </w:rPr>
                    <w:t>项目功能</w:t>
                  </w:r>
                  <w:r>
                    <w:rPr>
                      <w:rFonts w:hint="eastAsia" w:ascii="Times New Roman" w:hAnsi="Times New Roman" w:cs="Times New Roman"/>
                      <w:color w:val="000000"/>
                      <w:kern w:val="0"/>
                      <w:sz w:val="18"/>
                      <w:szCs w:val="18"/>
                    </w:rPr>
                    <w:t>基本</w:t>
                  </w:r>
                  <w:r>
                    <w:rPr>
                      <w:rFonts w:ascii="Times New Roman" w:hAnsi="Times New Roman" w:cs="Times New Roman"/>
                      <w:color w:val="000000"/>
                      <w:kern w:val="0"/>
                      <w:sz w:val="18"/>
                      <w:szCs w:val="18"/>
                    </w:rPr>
                    <w:t>完备</w:t>
                  </w:r>
                  <w:r>
                    <w:rPr>
                      <w:rFonts w:hint="eastAsia" w:ascii="Times New Roman" w:hAnsi="Times New Roman" w:cs="Times New Roman"/>
                      <w:color w:val="000000"/>
                      <w:kern w:val="0"/>
                      <w:sz w:val="18"/>
                      <w:szCs w:val="18"/>
                    </w:rPr>
                    <w:t>，</w:t>
                  </w:r>
                  <w:r>
                    <w:rPr>
                      <w:rFonts w:ascii="Times New Roman" w:hAnsi="Times New Roman" w:cs="Times New Roman"/>
                      <w:color w:val="000000"/>
                      <w:kern w:val="0"/>
                      <w:sz w:val="18"/>
                      <w:szCs w:val="18"/>
                    </w:rPr>
                    <w:t>答辩</w:t>
                  </w:r>
                  <w:r>
                    <w:rPr>
                      <w:rFonts w:hint="eastAsia" w:ascii="Times New Roman" w:hAnsi="Times New Roman" w:cs="Times New Roman"/>
                      <w:color w:val="000000"/>
                      <w:kern w:val="0"/>
                      <w:sz w:val="18"/>
                      <w:szCs w:val="18"/>
                    </w:rPr>
                    <w:t>表现合格</w:t>
                  </w:r>
                  <w:r>
                    <w:rPr>
                      <w:rFonts w:ascii="Times New Roman" w:hAnsi="Times New Roman" w:cs="Times New Roman"/>
                      <w:color w:val="000000"/>
                      <w:kern w:val="0"/>
                      <w:sz w:val="18"/>
                      <w:szCs w:val="18"/>
                    </w:rPr>
                    <w:t>。</w:t>
                  </w:r>
                  <w:r>
                    <w:rPr>
                      <w:rFonts w:hint="eastAsia" w:ascii="Times New Roman" w:hAnsi="Times New Roman" w:cs="Times New Roman"/>
                      <w:color w:val="000000"/>
                      <w:kern w:val="0"/>
                      <w:sz w:val="18"/>
                      <w:szCs w:val="18"/>
                    </w:rPr>
                    <w:t>无诚信</w:t>
                  </w:r>
                  <w:r>
                    <w:rPr>
                      <w:rFonts w:ascii="Times New Roman" w:hAnsi="Times New Roman" w:cs="Times New Roman"/>
                      <w:color w:val="000000"/>
                      <w:kern w:val="0"/>
                      <w:sz w:val="18"/>
                      <w:szCs w:val="18"/>
                    </w:rPr>
                    <w:t>及</w:t>
                  </w:r>
                  <w:r>
                    <w:rPr>
                      <w:rFonts w:hint="eastAsia" w:ascii="Times New Roman" w:hAnsi="Times New Roman" w:cs="Times New Roman"/>
                      <w:color w:val="000000"/>
                      <w:kern w:val="0"/>
                      <w:sz w:val="18"/>
                      <w:szCs w:val="18"/>
                    </w:rPr>
                    <w:t>侵权问题。</w:t>
                  </w:r>
                </w:p>
              </w:tc>
              <w:tc>
                <w:tcPr>
                  <w:tcW w:w="1418" w:type="dxa"/>
                </w:tcPr>
                <w:p>
                  <w:pPr>
                    <w:spacing w:line="240" w:lineRule="exact"/>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不能与同学组成团队；或未</w:t>
                  </w:r>
                  <w:r>
                    <w:rPr>
                      <w:rFonts w:ascii="Times New Roman" w:hAnsi="Times New Roman" w:cs="Times New Roman"/>
                      <w:color w:val="000000"/>
                      <w:kern w:val="0"/>
                      <w:sz w:val="18"/>
                      <w:szCs w:val="18"/>
                    </w:rPr>
                    <w:t>完成项目开发；或项目有抄袭或者</w:t>
                  </w:r>
                  <w:r>
                    <w:rPr>
                      <w:rFonts w:hint="eastAsia" w:ascii="Times New Roman" w:hAnsi="Times New Roman" w:cs="Times New Roman"/>
                      <w:color w:val="000000"/>
                      <w:kern w:val="0"/>
                      <w:sz w:val="18"/>
                      <w:szCs w:val="18"/>
                    </w:rPr>
                    <w:t>存在</w:t>
                  </w:r>
                  <w:r>
                    <w:rPr>
                      <w:rFonts w:ascii="Times New Roman" w:hAnsi="Times New Roman" w:cs="Times New Roman"/>
                      <w:color w:val="000000"/>
                      <w:kern w:val="0"/>
                      <w:sz w:val="18"/>
                      <w:szCs w:val="18"/>
                    </w:rPr>
                    <w:t>诚信问题</w:t>
                  </w:r>
                </w:p>
              </w:tc>
            </w:tr>
          </w:tbl>
          <w:p>
            <w:pPr>
              <w:ind w:firstLine="420" w:firstLineChars="200"/>
              <w:jc w:val="left"/>
              <w:rPr>
                <w:rFonts w:ascii="Times New Roman" w:hAnsi="Times New Roman" w:cs="Times New Roman"/>
              </w:rPr>
            </w:pPr>
          </w:p>
        </w:tc>
      </w:tr>
    </w:tbl>
    <w:p>
      <w:r>
        <w:br w:type="page"/>
      </w:r>
    </w:p>
    <w:p/>
    <w:tbl>
      <w:tblPr>
        <w:tblStyle w:val="10"/>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01"/>
        <w:gridCol w:w="2043"/>
        <w:gridCol w:w="1926"/>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exact"/>
        </w:trPr>
        <w:tc>
          <w:tcPr>
            <w:tcW w:w="8505" w:type="dxa"/>
            <w:gridSpan w:val="5"/>
            <w:vAlign w:val="center"/>
          </w:tcPr>
          <w:p>
            <w:pPr>
              <w:jc w:val="center"/>
              <w:rPr>
                <w:rFonts w:cs="Times New Roman" w:asciiTheme="minorEastAsia" w:hAnsiTheme="minorEastAsia"/>
                <w:b/>
                <w:sz w:val="24"/>
                <w:szCs w:val="24"/>
              </w:rPr>
            </w:pPr>
            <w:r>
              <w:rPr>
                <w:rFonts w:hint="eastAsia" w:cs="Times New Roman" w:asciiTheme="minorEastAsia" w:hAnsiTheme="minorEastAsia"/>
                <w:b/>
                <w:sz w:val="24"/>
                <w:szCs w:val="24"/>
              </w:rPr>
              <w:t>课程目标考核合理性确认结论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trPr>
        <w:tc>
          <w:tcPr>
            <w:tcW w:w="1129" w:type="dxa"/>
            <w:vAlign w:val="center"/>
          </w:tcPr>
          <w:p>
            <w:pPr>
              <w:jc w:val="center"/>
              <w:rPr>
                <w:rFonts w:ascii="Times New Roman" w:hAnsi="Times New Roman" w:cs="Times New Roman"/>
              </w:rPr>
            </w:pPr>
          </w:p>
        </w:tc>
        <w:tc>
          <w:tcPr>
            <w:tcW w:w="1701" w:type="dxa"/>
            <w:vAlign w:val="center"/>
          </w:tcPr>
          <w:p>
            <w:pPr>
              <w:jc w:val="center"/>
              <w:rPr>
                <w:rFonts w:ascii="Times New Roman" w:hAnsi="Times New Roman" w:cs="Times New Roman"/>
              </w:rPr>
            </w:pPr>
            <w:r>
              <w:rPr>
                <w:rFonts w:hint="eastAsia" w:ascii="Times New Roman" w:hAnsi="Times New Roman" w:cs="Times New Roman"/>
              </w:rPr>
              <w:t>平时成绩</w:t>
            </w:r>
          </w:p>
        </w:tc>
        <w:tc>
          <w:tcPr>
            <w:tcW w:w="2043" w:type="dxa"/>
            <w:vAlign w:val="center"/>
          </w:tcPr>
          <w:p>
            <w:pPr>
              <w:jc w:val="center"/>
              <w:rPr>
                <w:rFonts w:ascii="Times New Roman" w:hAnsi="Times New Roman" w:cs="Times New Roman"/>
              </w:rPr>
            </w:pPr>
            <w:r>
              <w:rPr>
                <w:rFonts w:hint="eastAsia" w:ascii="Times New Roman" w:hAnsi="Times New Roman" w:cs="Times New Roman"/>
              </w:rPr>
              <w:t>实验报告</w:t>
            </w:r>
          </w:p>
        </w:tc>
        <w:tc>
          <w:tcPr>
            <w:tcW w:w="1926" w:type="dxa"/>
            <w:vAlign w:val="center"/>
          </w:tcPr>
          <w:p>
            <w:pPr>
              <w:jc w:val="center"/>
              <w:rPr>
                <w:rFonts w:ascii="Times New Roman" w:hAnsi="Times New Roman" w:cs="Times New Roman"/>
              </w:rPr>
            </w:pPr>
            <w:r>
              <w:rPr>
                <w:rFonts w:hint="eastAsia" w:ascii="Times New Roman" w:hAnsi="Times New Roman" w:cs="Times New Roman"/>
              </w:rPr>
              <w:t>项目开发</w:t>
            </w:r>
          </w:p>
        </w:tc>
        <w:tc>
          <w:tcPr>
            <w:tcW w:w="1706" w:type="dxa"/>
            <w:vAlign w:val="center"/>
          </w:tcPr>
          <w:p>
            <w:pPr>
              <w:jc w:val="center"/>
              <w:rPr>
                <w:rFonts w:ascii="Times New Roman" w:hAnsi="Times New Roman" w:cs="Times New Roman"/>
              </w:rPr>
            </w:pPr>
            <w:r>
              <w:rPr>
                <w:rFonts w:ascii="Times New Roman" w:hAnsi="Times New Roman" w:cs="Times New Roma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trPr>
        <w:tc>
          <w:tcPr>
            <w:tcW w:w="1129" w:type="dxa"/>
            <w:vAlign w:val="center"/>
          </w:tcPr>
          <w:p>
            <w:pPr>
              <w:jc w:val="center"/>
              <w:rPr>
                <w:rFonts w:ascii="Times New Roman" w:hAnsi="Times New Roman" w:cs="Times New Roman"/>
              </w:rPr>
            </w:pPr>
            <w:r>
              <w:rPr>
                <w:rFonts w:ascii="Times New Roman" w:hAnsi="Times New Roman" w:cs="Times New Roman"/>
              </w:rPr>
              <w:t>能否用于课程目标达成评价</w:t>
            </w:r>
          </w:p>
        </w:tc>
        <w:tc>
          <w:tcPr>
            <w:tcW w:w="1701" w:type="dxa"/>
            <w:vAlign w:val="center"/>
          </w:tcPr>
          <w:p>
            <w:pPr>
              <w:jc w:val="center"/>
              <w:rPr>
                <w:rFonts w:ascii="Times New Roman" w:hAnsi="Times New Roman" w:cs="Times New Roman"/>
              </w:rPr>
            </w:pPr>
          </w:p>
        </w:tc>
        <w:tc>
          <w:tcPr>
            <w:tcW w:w="2043" w:type="dxa"/>
            <w:vAlign w:val="center"/>
          </w:tcPr>
          <w:p>
            <w:pPr>
              <w:jc w:val="center"/>
              <w:rPr>
                <w:rFonts w:ascii="Times New Roman" w:hAnsi="Times New Roman" w:cs="Times New Roman"/>
              </w:rPr>
            </w:pPr>
          </w:p>
        </w:tc>
        <w:tc>
          <w:tcPr>
            <w:tcW w:w="1926" w:type="dxa"/>
            <w:vAlign w:val="center"/>
          </w:tcPr>
          <w:p>
            <w:pPr>
              <w:jc w:val="center"/>
              <w:rPr>
                <w:rFonts w:ascii="Times New Roman" w:hAnsi="Times New Roman" w:cs="Times New Roman"/>
              </w:rPr>
            </w:pPr>
          </w:p>
        </w:tc>
        <w:tc>
          <w:tcPr>
            <w:tcW w:w="1706" w:type="dxa"/>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exact"/>
        </w:trPr>
        <w:tc>
          <w:tcPr>
            <w:tcW w:w="8505" w:type="dxa"/>
            <w:gridSpan w:val="5"/>
            <w:vAlign w:val="center"/>
          </w:tcPr>
          <w:p>
            <w:pPr>
              <w:wordWrap w:val="0"/>
              <w:jc w:val="right"/>
              <w:rPr>
                <w:rFonts w:ascii="Times New Roman" w:hAnsi="Times New Roman" w:cs="Times New Roman"/>
              </w:rPr>
            </w:pPr>
          </w:p>
          <w:p>
            <w:pPr>
              <w:ind w:right="420"/>
              <w:rPr>
                <w:rFonts w:ascii="Times New Roman" w:hAnsi="Times New Roman" w:cs="Times New Roman"/>
              </w:rPr>
            </w:pPr>
          </w:p>
          <w:p>
            <w:pPr>
              <w:wordWrap w:val="0"/>
              <w:ind w:right="840" w:firstLine="5460" w:firstLineChars="2600"/>
              <w:rPr>
                <w:rFonts w:hint="eastAsia" w:ascii="Times New Roman" w:hAnsi="Times New Roman" w:cs="Times New Roman"/>
              </w:rPr>
            </w:pPr>
            <w:r>
              <w:rPr>
                <w:rFonts w:ascii="Times New Roman" w:hAnsi="Times New Roman" w:cs="Times New Roman"/>
              </w:rPr>
              <w:t>评价小组：</w:t>
            </w:r>
          </w:p>
          <w:p>
            <w:pPr>
              <w:ind w:right="525"/>
              <w:jc w:val="right"/>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 xml:space="preserve">          </w:t>
            </w:r>
          </w:p>
          <w:p>
            <w:pPr>
              <w:wordWrap w:val="0"/>
              <w:ind w:right="840"/>
              <w:jc w:val="right"/>
              <w:rPr>
                <w:rFonts w:ascii="Times New Roman" w:hAnsi="Times New Roman" w:cs="Times New Roman"/>
              </w:rPr>
            </w:pPr>
            <w:r>
              <w:rPr>
                <w:rFonts w:ascii="Times New Roman" w:hAnsi="Times New Roman" w:cs="Times New Roman"/>
              </w:rPr>
              <w:t>确认日期：</w:t>
            </w:r>
            <w:r>
              <w:rPr>
                <w:rFonts w:hint="eastAsia" w:ascii="Times New Roman" w:hAnsi="Times New Roman" w:cs="Times New Roman"/>
              </w:rPr>
              <w:t xml:space="preserve"> </w:t>
            </w:r>
            <w:r>
              <w:rPr>
                <w:rFonts w:ascii="Times New Roman" w:hAnsi="Times New Roman" w:cs="Times New Roman"/>
              </w:rPr>
              <w:t xml:space="preserve">        </w:t>
            </w:r>
          </w:p>
        </w:tc>
      </w:tr>
    </w:tbl>
    <w:p>
      <w:pPr>
        <w:jc w:val="center"/>
        <w:rPr>
          <w:rFonts w:ascii="Times New Roman" w:hAnsi="Times New Roman" w:cs="Times New Roman"/>
          <w:sz w:val="24"/>
          <w:szCs w:val="24"/>
        </w:rPr>
      </w:pPr>
    </w:p>
    <w:p>
      <w:pPr>
        <w:bidi w:val="0"/>
        <w:rPr>
          <w:rFonts w:asciiTheme="minorHAnsi" w:hAnsiTheme="minorHAnsi" w:eastAsiaTheme="minorEastAsia" w:cstheme="minorBidi"/>
          <w:kern w:val="2"/>
          <w:sz w:val="21"/>
          <w:szCs w:val="22"/>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jc w:val="left"/>
        <w:rPr>
          <w:lang w:val="en-US" w:eastAsia="zh-CN"/>
        </w:rPr>
      </w:pPr>
    </w:p>
    <w:p>
      <w:pPr>
        <w:jc w:val="center"/>
        <w:rPr>
          <w:rFonts w:ascii="Times New Roman" w:hAnsi="Times New Roman" w:cs="Times New Roman"/>
          <w:b/>
          <w:sz w:val="28"/>
          <w:szCs w:val="28"/>
        </w:rPr>
        <w:sectPr>
          <w:pgSz w:w="11906" w:h="16838"/>
          <w:pgMar w:top="1440" w:right="1800" w:bottom="1440" w:left="1800" w:header="851" w:footer="992" w:gutter="0"/>
          <w:cols w:space="425" w:num="1"/>
          <w:docGrid w:type="lines" w:linePitch="312" w:charSpace="0"/>
        </w:sectPr>
      </w:pPr>
    </w:p>
    <w:p>
      <w:pPr>
        <w:jc w:val="center"/>
        <w:rPr>
          <w:rFonts w:hint="eastAsia" w:asciiTheme="majorEastAsia" w:hAnsiTheme="majorEastAsia" w:eastAsiaTheme="majorEastAsia" w:cstheme="majorEastAsia"/>
          <w:b/>
          <w:sz w:val="30"/>
          <w:szCs w:val="30"/>
        </w:rPr>
      </w:pPr>
      <w:r>
        <w:rPr>
          <w:rFonts w:hint="eastAsia" w:asciiTheme="majorEastAsia" w:hAnsiTheme="majorEastAsia" w:eastAsiaTheme="majorEastAsia" w:cstheme="majorEastAsia"/>
          <w:b/>
          <w:sz w:val="30"/>
          <w:szCs w:val="30"/>
          <w:lang w:val="en-US" w:eastAsia="zh-CN"/>
        </w:rPr>
        <w:t>3.</w:t>
      </w:r>
      <w:r>
        <w:rPr>
          <w:rFonts w:hint="eastAsia" w:asciiTheme="majorEastAsia" w:hAnsiTheme="majorEastAsia" w:eastAsiaTheme="majorEastAsia" w:cstheme="majorEastAsia"/>
          <w:b/>
          <w:sz w:val="30"/>
          <w:szCs w:val="30"/>
        </w:rPr>
        <w:t>软件工程专业课程目标达成情况评价表</w:t>
      </w:r>
    </w:p>
    <w:tbl>
      <w:tblPr>
        <w:tblStyle w:val="10"/>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606"/>
        <w:gridCol w:w="1594"/>
        <w:gridCol w:w="1100"/>
        <w:gridCol w:w="1134"/>
        <w:gridCol w:w="1134"/>
        <w:gridCol w:w="113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trPr>
        <w:tc>
          <w:tcPr>
            <w:tcW w:w="1242" w:type="dxa"/>
            <w:gridSpan w:val="2"/>
            <w:tcMar>
              <w:left w:w="28" w:type="dxa"/>
              <w:right w:w="28" w:type="dxa"/>
            </w:tcMar>
            <w:vAlign w:val="center"/>
          </w:tcPr>
          <w:p>
            <w:pPr>
              <w:spacing w:line="240" w:lineRule="exact"/>
              <w:jc w:val="center"/>
              <w:rPr>
                <w:rFonts w:ascii="Times New Roman" w:hAnsi="Times New Roman" w:cs="Times New Roman"/>
              </w:rPr>
            </w:pPr>
            <w:r>
              <w:rPr>
                <w:rFonts w:ascii="Times New Roman" w:hAnsi="Times New Roman" w:cs="Times New Roman"/>
              </w:rPr>
              <w:t>课程名称（课程号）</w:t>
            </w:r>
          </w:p>
        </w:tc>
        <w:tc>
          <w:tcPr>
            <w:tcW w:w="3828" w:type="dxa"/>
            <w:gridSpan w:val="3"/>
            <w:vAlign w:val="center"/>
          </w:tcPr>
          <w:p>
            <w:pPr>
              <w:spacing w:line="240" w:lineRule="exact"/>
              <w:jc w:val="center"/>
              <w:rPr>
                <w:rFonts w:hint="eastAsia" w:cs="Times New Roman" w:asciiTheme="minorEastAsia" w:hAnsiTheme="minorEastAsia" w:eastAsiaTheme="minorEastAsia"/>
                <w:lang w:eastAsia="zh-CN"/>
              </w:rPr>
            </w:pPr>
            <w:r>
              <w:rPr>
                <w:rFonts w:hint="eastAsia" w:cs="Times New Roman" w:asciiTheme="minorEastAsia" w:hAnsiTheme="minorEastAsia"/>
              </w:rPr>
              <w:t>数据库</w:t>
            </w:r>
            <w:r>
              <w:rPr>
                <w:rFonts w:cs="Times New Roman" w:asciiTheme="minorEastAsia" w:hAnsiTheme="minorEastAsia"/>
              </w:rPr>
              <w:t>应用与开发</w:t>
            </w:r>
            <w:r>
              <w:rPr>
                <w:rFonts w:hint="eastAsia" w:cs="Times New Roman" w:asciiTheme="minorEastAsia" w:hAnsiTheme="minorEastAsia"/>
              </w:rPr>
              <w:t>实验</w:t>
            </w:r>
          </w:p>
          <w:p>
            <w:pPr>
              <w:spacing w:line="240" w:lineRule="exact"/>
              <w:jc w:val="center"/>
              <w:rPr>
                <w:rFonts w:cs="Times New Roman" w:asciiTheme="minorEastAsia" w:hAnsiTheme="minorEastAsia"/>
              </w:rPr>
            </w:pPr>
            <w:r>
              <w:rPr>
                <w:rFonts w:hint="eastAsia" w:cs="Times New Roman" w:asciiTheme="minorEastAsia" w:hAnsiTheme="minorEastAsia"/>
              </w:rPr>
              <w:t>（</w:t>
            </w:r>
            <w:r>
              <w:rPr>
                <w:rFonts w:asciiTheme="minorEastAsia" w:hAnsiTheme="minorEastAsia"/>
                <w:color w:val="000000"/>
                <w:kern w:val="0"/>
                <w:szCs w:val="21"/>
              </w:rPr>
              <w:t>K</w:t>
            </w:r>
            <w:r>
              <w:rPr>
                <w:rFonts w:asciiTheme="minorEastAsia" w:hAnsiTheme="minorEastAsia"/>
              </w:rPr>
              <w:t>100501410</w:t>
            </w:r>
            <w:r>
              <w:rPr>
                <w:rFonts w:cs="Times New Roman" w:asciiTheme="minorEastAsia" w:hAnsiTheme="minorEastAsia"/>
              </w:rPr>
              <w:t>-01</w:t>
            </w:r>
            <w:r>
              <w:rPr>
                <w:rFonts w:hint="eastAsia" w:cs="Times New Roman" w:asciiTheme="minorEastAsia" w:hAnsiTheme="minorEastAsia"/>
              </w:rPr>
              <w:t>）</w:t>
            </w:r>
          </w:p>
        </w:tc>
        <w:tc>
          <w:tcPr>
            <w:tcW w:w="1134" w:type="dxa"/>
            <w:vAlign w:val="center"/>
          </w:tcPr>
          <w:p>
            <w:pPr>
              <w:jc w:val="center"/>
              <w:rPr>
                <w:rFonts w:cs="Times New Roman" w:asciiTheme="minorEastAsia" w:hAnsiTheme="minorEastAsia"/>
              </w:rPr>
            </w:pPr>
            <w:r>
              <w:rPr>
                <w:rFonts w:hint="eastAsia" w:cs="Times New Roman" w:asciiTheme="minorEastAsia" w:hAnsiTheme="minorEastAsia"/>
              </w:rPr>
              <w:t>任课教师</w:t>
            </w:r>
          </w:p>
        </w:tc>
        <w:tc>
          <w:tcPr>
            <w:tcW w:w="2126" w:type="dxa"/>
            <w:gridSpan w:val="2"/>
            <w:vAlign w:val="center"/>
          </w:tcPr>
          <w:p>
            <w:pPr>
              <w:jc w:val="center"/>
              <w:rPr>
                <w:rFonts w:cs="Times New Roman"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42" w:type="dxa"/>
            <w:gridSpan w:val="2"/>
            <w:vAlign w:val="center"/>
          </w:tcPr>
          <w:p>
            <w:pPr>
              <w:jc w:val="center"/>
              <w:rPr>
                <w:rFonts w:ascii="Times New Roman" w:hAnsi="Times New Roman" w:cs="Times New Roman"/>
              </w:rPr>
            </w:pPr>
            <w:r>
              <w:rPr>
                <w:rFonts w:ascii="Times New Roman" w:hAnsi="Times New Roman" w:cs="Times New Roman"/>
              </w:rPr>
              <w:t>考核班级</w:t>
            </w:r>
          </w:p>
        </w:tc>
        <w:tc>
          <w:tcPr>
            <w:tcW w:w="1594" w:type="dxa"/>
            <w:vAlign w:val="center"/>
          </w:tcPr>
          <w:p>
            <w:pPr>
              <w:jc w:val="center"/>
              <w:rPr>
                <w:rFonts w:cs="Times New Roman" w:asciiTheme="minorEastAsia" w:hAnsiTheme="minorEastAsia"/>
              </w:rPr>
            </w:pPr>
            <w:r>
              <w:rPr>
                <w:rFonts w:hint="eastAsia" w:cs="Times New Roman" w:asciiTheme="minorEastAsia" w:hAnsiTheme="minorEastAsia"/>
              </w:rPr>
              <w:t>1</w:t>
            </w:r>
            <w:r>
              <w:rPr>
                <w:rFonts w:cs="Times New Roman" w:asciiTheme="minorEastAsia" w:hAnsiTheme="minorEastAsia"/>
              </w:rPr>
              <w:t>7</w:t>
            </w:r>
            <w:r>
              <w:rPr>
                <w:rFonts w:hint="eastAsia" w:cs="Times New Roman" w:asciiTheme="minorEastAsia" w:hAnsiTheme="minorEastAsia"/>
              </w:rPr>
              <w:t>1031</w:t>
            </w:r>
            <w:r>
              <w:rPr>
                <w:rFonts w:cs="Times New Roman" w:asciiTheme="minorEastAsia" w:hAnsiTheme="minorEastAsia"/>
              </w:rPr>
              <w:t>-4</w:t>
            </w:r>
          </w:p>
        </w:tc>
        <w:tc>
          <w:tcPr>
            <w:tcW w:w="1100" w:type="dxa"/>
            <w:vAlign w:val="center"/>
          </w:tcPr>
          <w:p>
            <w:pPr>
              <w:jc w:val="center"/>
              <w:rPr>
                <w:rFonts w:cs="Times New Roman" w:asciiTheme="minorEastAsia" w:hAnsiTheme="minorEastAsia"/>
              </w:rPr>
            </w:pPr>
            <w:r>
              <w:rPr>
                <w:rFonts w:hint="eastAsia" w:cs="Times New Roman" w:asciiTheme="minorEastAsia" w:hAnsiTheme="minorEastAsia"/>
              </w:rPr>
              <w:t>学生人数</w:t>
            </w:r>
          </w:p>
        </w:tc>
        <w:tc>
          <w:tcPr>
            <w:tcW w:w="1134" w:type="dxa"/>
            <w:vAlign w:val="center"/>
          </w:tcPr>
          <w:p>
            <w:pPr>
              <w:jc w:val="center"/>
              <w:rPr>
                <w:rFonts w:cs="Times New Roman" w:asciiTheme="minorEastAsia" w:hAnsiTheme="minorEastAsia"/>
              </w:rPr>
            </w:pPr>
            <w:r>
              <w:rPr>
                <w:rFonts w:hint="eastAsia" w:cs="Times New Roman" w:asciiTheme="minorEastAsia" w:hAnsiTheme="minorEastAsia"/>
              </w:rPr>
              <w:t>1</w:t>
            </w:r>
            <w:r>
              <w:rPr>
                <w:rFonts w:cs="Times New Roman" w:asciiTheme="minorEastAsia" w:hAnsiTheme="minorEastAsia"/>
              </w:rPr>
              <w:t>28</w:t>
            </w:r>
          </w:p>
        </w:tc>
        <w:tc>
          <w:tcPr>
            <w:tcW w:w="1134" w:type="dxa"/>
            <w:vAlign w:val="center"/>
          </w:tcPr>
          <w:p>
            <w:pPr>
              <w:jc w:val="center"/>
              <w:rPr>
                <w:rFonts w:cs="Times New Roman" w:asciiTheme="minorEastAsia" w:hAnsiTheme="minorEastAsia"/>
              </w:rPr>
            </w:pPr>
            <w:r>
              <w:rPr>
                <w:rFonts w:hint="eastAsia" w:cs="Times New Roman" w:asciiTheme="minorEastAsia" w:hAnsiTheme="minorEastAsia"/>
              </w:rPr>
              <w:t>考核学期</w:t>
            </w:r>
          </w:p>
        </w:tc>
        <w:tc>
          <w:tcPr>
            <w:tcW w:w="2126" w:type="dxa"/>
            <w:gridSpan w:val="2"/>
            <w:vAlign w:val="center"/>
          </w:tcPr>
          <w:p>
            <w:pPr>
              <w:jc w:val="center"/>
              <w:rPr>
                <w:rFonts w:cs="Times New Roman" w:asciiTheme="minorEastAsia" w:hAnsiTheme="minorEastAsia"/>
              </w:rPr>
            </w:pPr>
            <w:r>
              <w:rPr>
                <w:rFonts w:hint="eastAsia" w:cs="Times New Roman" w:asciiTheme="minorEastAsia" w:hAnsiTheme="minorEastAsia"/>
              </w:rPr>
              <w:t>201</w:t>
            </w:r>
            <w:r>
              <w:rPr>
                <w:rFonts w:cs="Times New Roman" w:asciiTheme="minorEastAsia" w:hAnsiTheme="minorEastAsia"/>
              </w:rPr>
              <w:t>9-2020-2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trPr>
        <w:tc>
          <w:tcPr>
            <w:tcW w:w="636" w:type="dxa"/>
            <w:vAlign w:val="center"/>
          </w:tcPr>
          <w:p>
            <w:pPr>
              <w:jc w:val="center"/>
              <w:rPr>
                <w:rFonts w:ascii="Times New Roman" w:hAnsi="Times New Roman" w:cs="Times New Roman"/>
              </w:rPr>
            </w:pPr>
            <w:r>
              <w:rPr>
                <w:rFonts w:ascii="Times New Roman" w:hAnsi="Times New Roman" w:cs="Times New Roman"/>
              </w:rPr>
              <w:t>序号</w:t>
            </w:r>
          </w:p>
        </w:tc>
        <w:tc>
          <w:tcPr>
            <w:tcW w:w="3300" w:type="dxa"/>
            <w:gridSpan w:val="3"/>
            <w:vAlign w:val="center"/>
          </w:tcPr>
          <w:p>
            <w:pPr>
              <w:jc w:val="center"/>
              <w:rPr>
                <w:rFonts w:ascii="Times New Roman" w:hAnsi="Times New Roman" w:cs="Times New Roman"/>
              </w:rPr>
            </w:pPr>
            <w:r>
              <w:rPr>
                <w:rFonts w:ascii="Times New Roman" w:hAnsi="Times New Roman" w:cs="Times New Roman"/>
              </w:rPr>
              <w:t>课程目标</w:t>
            </w:r>
          </w:p>
        </w:tc>
        <w:tc>
          <w:tcPr>
            <w:tcW w:w="1134" w:type="dxa"/>
            <w:vAlign w:val="center"/>
          </w:tcPr>
          <w:p>
            <w:pPr>
              <w:rPr>
                <w:rFonts w:ascii="Times New Roman" w:hAnsi="Times New Roman" w:cs="Times New Roman"/>
              </w:rPr>
            </w:pPr>
            <w:r>
              <w:rPr>
                <w:rFonts w:ascii="Times New Roman" w:hAnsi="Times New Roman" w:cs="Times New Roman"/>
              </w:rPr>
              <w:t>评价依据</w:t>
            </w:r>
          </w:p>
        </w:tc>
        <w:tc>
          <w:tcPr>
            <w:tcW w:w="1134" w:type="dxa"/>
            <w:vAlign w:val="center"/>
          </w:tcPr>
          <w:p>
            <w:pPr>
              <w:jc w:val="center"/>
              <w:rPr>
                <w:rFonts w:ascii="Times New Roman" w:hAnsi="Times New Roman" w:cs="Times New Roman"/>
              </w:rPr>
            </w:pPr>
            <w:r>
              <w:rPr>
                <w:rFonts w:ascii="Times New Roman" w:hAnsi="Times New Roman" w:cs="Times New Roman"/>
              </w:rPr>
              <w:t>设计分值</w:t>
            </w:r>
          </w:p>
        </w:tc>
        <w:tc>
          <w:tcPr>
            <w:tcW w:w="1134" w:type="dxa"/>
            <w:vAlign w:val="center"/>
          </w:tcPr>
          <w:p>
            <w:pPr>
              <w:jc w:val="center"/>
              <w:rPr>
                <w:rFonts w:ascii="Times New Roman" w:hAnsi="Times New Roman" w:cs="Times New Roman"/>
              </w:rPr>
            </w:pPr>
            <w:r>
              <w:rPr>
                <w:rFonts w:ascii="Times New Roman" w:hAnsi="Times New Roman" w:cs="Times New Roman"/>
              </w:rPr>
              <w:t>平均得分</w:t>
            </w:r>
          </w:p>
        </w:tc>
        <w:tc>
          <w:tcPr>
            <w:tcW w:w="992" w:type="dxa"/>
            <w:vAlign w:val="center"/>
          </w:tcPr>
          <w:p>
            <w:pPr>
              <w:jc w:val="center"/>
              <w:rPr>
                <w:rFonts w:ascii="Times New Roman" w:hAnsi="Times New Roman" w:cs="Times New Roman"/>
              </w:rPr>
            </w:pPr>
            <w:r>
              <w:rPr>
                <w:rFonts w:ascii="Times New Roman" w:hAnsi="Times New Roman" w:cs="Times New Roman"/>
              </w:rPr>
              <w:t>评价值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636" w:type="dxa"/>
            <w:vAlign w:val="center"/>
          </w:tcPr>
          <w:p>
            <w:pPr>
              <w:jc w:val="center"/>
              <w:rPr>
                <w:rFonts w:ascii="Times New Roman" w:hAnsi="Times New Roman" w:cs="Times New Roman"/>
              </w:rPr>
            </w:pPr>
            <w:r>
              <w:rPr>
                <w:rFonts w:hint="eastAsia" w:ascii="Times New Roman" w:hAnsi="Times New Roman" w:cs="Times New Roman"/>
              </w:rPr>
              <w:t>1</w:t>
            </w:r>
          </w:p>
        </w:tc>
        <w:tc>
          <w:tcPr>
            <w:tcW w:w="3300" w:type="dxa"/>
            <w:gridSpan w:val="3"/>
            <w:vAlign w:val="center"/>
          </w:tcPr>
          <w:p>
            <w:pPr>
              <w:spacing w:line="280" w:lineRule="exact"/>
              <w:rPr>
                <w:rFonts w:ascii="Times New Roman" w:hAnsi="Times New Roman" w:cs="Times New Roman"/>
                <w:szCs w:val="21"/>
              </w:rPr>
            </w:pPr>
            <w:r>
              <w:rPr>
                <w:rFonts w:hint="eastAsia" w:ascii="Times New Roman" w:hAnsi="Times New Roman" w:cs="Times New Roman"/>
                <w:szCs w:val="21"/>
              </w:rPr>
              <w:t>目标1：掌握关系型数据库的基本概念和基本理论，能够选取主流关系型数据库（</w:t>
            </w:r>
            <w:r>
              <w:rPr>
                <w:rFonts w:ascii="Times New Roman" w:hAnsi="Times New Roman" w:cs="Times New Roman"/>
                <w:szCs w:val="21"/>
              </w:rPr>
              <w:t>O</w:t>
            </w:r>
            <w:r>
              <w:rPr>
                <w:rFonts w:hint="eastAsia" w:ascii="Times New Roman" w:hAnsi="Times New Roman" w:cs="Times New Roman"/>
                <w:szCs w:val="21"/>
              </w:rPr>
              <w:t>racle），定义其存储结构、进程结构和内存结构，通过SQL*plus和PL/SQL Developer管理和使用数据库，采用恰当的策略实现复杂数据库系统的优化。</w:t>
            </w:r>
          </w:p>
        </w:tc>
        <w:tc>
          <w:tcPr>
            <w:tcW w:w="1134" w:type="dxa"/>
            <w:vAlign w:val="center"/>
          </w:tcPr>
          <w:p>
            <w:pPr>
              <w:rPr>
                <w:rFonts w:ascii="Times New Roman" w:hAnsi="Times New Roman" w:cs="Times New Roman"/>
              </w:rPr>
            </w:pPr>
            <w:r>
              <w:rPr>
                <w:rFonts w:hint="eastAsia" w:ascii="Times New Roman" w:hAnsi="Times New Roman" w:cs="Times New Roman"/>
              </w:rPr>
              <w:t>平时成绩</w:t>
            </w:r>
          </w:p>
        </w:tc>
        <w:tc>
          <w:tcPr>
            <w:tcW w:w="1134" w:type="dxa"/>
            <w:vAlign w:val="center"/>
          </w:tcPr>
          <w:p>
            <w:pPr>
              <w:jc w:val="center"/>
              <w:rPr>
                <w:rFonts w:ascii="Times New Roman" w:hAnsi="Times New Roman" w:cs="Times New Roman"/>
              </w:rPr>
            </w:pPr>
            <w:r>
              <w:rPr>
                <w:rFonts w:ascii="Times New Roman" w:hAnsi="Times New Roman" w:cs="Times New Roman"/>
              </w:rPr>
              <w:t>5</w:t>
            </w:r>
          </w:p>
        </w:tc>
        <w:tc>
          <w:tcPr>
            <w:tcW w:w="1134" w:type="dxa"/>
            <w:vAlign w:val="center"/>
          </w:tcPr>
          <w:p>
            <w:pPr>
              <w:jc w:val="center"/>
              <w:rPr>
                <w:rFonts w:ascii="Times New Roman" w:hAnsi="Times New Roman" w:cs="Times New Roman"/>
                <w:color w:val="000000" w:themeColor="text1"/>
              </w:rPr>
            </w:pPr>
            <w:r>
              <w:rPr>
                <w:rFonts w:hint="eastAsia" w:ascii="Times New Roman" w:hAnsi="Times New Roman" w:cs="Times New Roman"/>
                <w:color w:val="000000" w:themeColor="text1"/>
              </w:rPr>
              <w:t>4.</w:t>
            </w:r>
            <w:r>
              <w:rPr>
                <w:rFonts w:ascii="Times New Roman" w:hAnsi="Times New Roman" w:cs="Times New Roman"/>
                <w:color w:val="000000" w:themeColor="text1"/>
              </w:rPr>
              <w:t>91</w:t>
            </w:r>
          </w:p>
        </w:tc>
        <w:tc>
          <w:tcPr>
            <w:tcW w:w="992" w:type="dxa"/>
            <w:vAlign w:val="center"/>
          </w:tcPr>
          <w:p>
            <w:pPr>
              <w:jc w:val="center"/>
              <w:rPr>
                <w:rFonts w:ascii="Times New Roman" w:hAnsi="Times New Roman" w:cs="Times New Roman"/>
              </w:rPr>
            </w:pPr>
            <w:r>
              <w:rPr>
                <w:rFonts w:hint="eastAsia" w:ascii="Times New Roman" w:hAnsi="Times New Roman" w:cs="Times New Roman"/>
              </w:rPr>
              <w:t>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36" w:type="dxa"/>
            <w:vMerge w:val="restart"/>
            <w:vAlign w:val="center"/>
          </w:tcPr>
          <w:p>
            <w:pPr>
              <w:jc w:val="center"/>
              <w:rPr>
                <w:rFonts w:ascii="Times New Roman" w:hAnsi="Times New Roman" w:cs="Times New Roman"/>
              </w:rPr>
            </w:pPr>
            <w:r>
              <w:rPr>
                <w:rFonts w:hint="eastAsia" w:ascii="Times New Roman" w:hAnsi="Times New Roman" w:cs="Times New Roman"/>
              </w:rPr>
              <w:t>2</w:t>
            </w:r>
          </w:p>
        </w:tc>
        <w:tc>
          <w:tcPr>
            <w:tcW w:w="3300" w:type="dxa"/>
            <w:gridSpan w:val="3"/>
            <w:vMerge w:val="restart"/>
            <w:vAlign w:val="center"/>
          </w:tcPr>
          <w:p>
            <w:pPr>
              <w:spacing w:line="280" w:lineRule="exact"/>
              <w:rPr>
                <w:rFonts w:ascii="Times New Roman" w:hAnsi="Times New Roman" w:cs="Times New Roman"/>
                <w:szCs w:val="21"/>
              </w:rPr>
            </w:pPr>
            <w:r>
              <w:rPr>
                <w:rFonts w:hint="eastAsia" w:ascii="Times New Roman" w:hAnsi="Times New Roman" w:cs="Times New Roman"/>
                <w:szCs w:val="21"/>
              </w:rPr>
              <w:t>目标2：能够按照关系型数据库完整性约束要求，针对不同数据库系统开发需求，建立数据库实例，设计数据库结构，定义相应完整性约束，编写对应的代码模块，实现数据库增、删、改、查等操作并进行实验测试。</w:t>
            </w:r>
          </w:p>
        </w:tc>
        <w:tc>
          <w:tcPr>
            <w:tcW w:w="1134" w:type="dxa"/>
            <w:vAlign w:val="center"/>
          </w:tcPr>
          <w:p>
            <w:pPr>
              <w:rPr>
                <w:rFonts w:ascii="Times New Roman" w:hAnsi="Times New Roman" w:cs="Times New Roman"/>
              </w:rPr>
            </w:pPr>
            <w:r>
              <w:rPr>
                <w:rFonts w:hint="eastAsia" w:ascii="Times New Roman" w:hAnsi="Times New Roman" w:cs="Times New Roman"/>
              </w:rPr>
              <w:t>平时成绩</w:t>
            </w:r>
          </w:p>
        </w:tc>
        <w:tc>
          <w:tcPr>
            <w:tcW w:w="1134" w:type="dxa"/>
            <w:vAlign w:val="center"/>
          </w:tcPr>
          <w:p>
            <w:pPr>
              <w:jc w:val="center"/>
              <w:rPr>
                <w:rFonts w:cs="Times New Roman" w:asciiTheme="minorEastAsia" w:hAnsiTheme="minorEastAsia"/>
              </w:rPr>
            </w:pPr>
            <w:r>
              <w:rPr>
                <w:rFonts w:cs="Times New Roman" w:asciiTheme="minorEastAsia" w:hAnsiTheme="minorEastAsia"/>
              </w:rPr>
              <w:t>5</w:t>
            </w:r>
          </w:p>
        </w:tc>
        <w:tc>
          <w:tcPr>
            <w:tcW w:w="1134" w:type="dxa"/>
            <w:vAlign w:val="center"/>
          </w:tcPr>
          <w:p>
            <w:pPr>
              <w:jc w:val="center"/>
              <w:rPr>
                <w:rFonts w:cs="Times New Roman" w:asciiTheme="minorEastAsia" w:hAnsiTheme="minorEastAsia"/>
                <w:color w:val="000000" w:themeColor="text1"/>
              </w:rPr>
            </w:pPr>
            <w:r>
              <w:rPr>
                <w:rFonts w:hint="eastAsia" w:cs="Times New Roman" w:asciiTheme="minorEastAsia" w:hAnsiTheme="minorEastAsia"/>
                <w:color w:val="000000" w:themeColor="text1"/>
              </w:rPr>
              <w:t>4.91</w:t>
            </w:r>
          </w:p>
        </w:tc>
        <w:tc>
          <w:tcPr>
            <w:tcW w:w="992" w:type="dxa"/>
            <w:vMerge w:val="restart"/>
            <w:vAlign w:val="center"/>
          </w:tcPr>
          <w:p>
            <w:pPr>
              <w:jc w:val="center"/>
              <w:rPr>
                <w:rFonts w:cs="Times New Roman" w:asciiTheme="minorEastAsia" w:hAnsiTheme="minorEastAsia"/>
                <w:color w:val="000000" w:themeColor="text1"/>
              </w:rPr>
            </w:pPr>
            <w:r>
              <w:rPr>
                <w:rFonts w:hint="eastAsia" w:cs="Times New Roman" w:asciiTheme="minorEastAsia" w:hAnsiTheme="minorEastAsia"/>
                <w:color w:val="000000" w:themeColor="text1"/>
              </w:rPr>
              <w:t>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36" w:type="dxa"/>
            <w:vMerge w:val="continue"/>
            <w:vAlign w:val="center"/>
          </w:tcPr>
          <w:p>
            <w:pPr>
              <w:jc w:val="center"/>
              <w:rPr>
                <w:rFonts w:ascii="Times New Roman" w:hAnsi="Times New Roman" w:cs="Times New Roman"/>
              </w:rPr>
            </w:pPr>
          </w:p>
        </w:tc>
        <w:tc>
          <w:tcPr>
            <w:tcW w:w="3300" w:type="dxa"/>
            <w:gridSpan w:val="3"/>
            <w:vMerge w:val="continue"/>
            <w:vAlign w:val="center"/>
          </w:tcPr>
          <w:p>
            <w:pPr>
              <w:spacing w:line="280" w:lineRule="exact"/>
              <w:rPr>
                <w:rFonts w:ascii="Times New Roman" w:hAnsi="Times New Roman" w:cs="Times New Roman"/>
                <w:szCs w:val="21"/>
              </w:rPr>
            </w:pPr>
          </w:p>
        </w:tc>
        <w:tc>
          <w:tcPr>
            <w:tcW w:w="1134" w:type="dxa"/>
            <w:vAlign w:val="center"/>
          </w:tcPr>
          <w:p>
            <w:pPr>
              <w:rPr>
                <w:rFonts w:ascii="Times New Roman" w:hAnsi="Times New Roman" w:cs="Times New Roman"/>
              </w:rPr>
            </w:pPr>
            <w:r>
              <w:rPr>
                <w:rFonts w:hint="eastAsia" w:ascii="Times New Roman" w:hAnsi="Times New Roman" w:cs="Times New Roman"/>
              </w:rPr>
              <w:t>实验报告</w:t>
            </w:r>
          </w:p>
        </w:tc>
        <w:tc>
          <w:tcPr>
            <w:tcW w:w="1134" w:type="dxa"/>
            <w:vAlign w:val="center"/>
          </w:tcPr>
          <w:p>
            <w:pPr>
              <w:jc w:val="center"/>
              <w:rPr>
                <w:rFonts w:cs="Times New Roman" w:asciiTheme="minorEastAsia" w:hAnsiTheme="minorEastAsia"/>
              </w:rPr>
            </w:pPr>
            <w:r>
              <w:rPr>
                <w:rFonts w:cs="Times New Roman" w:asciiTheme="minorEastAsia" w:hAnsiTheme="minorEastAsia"/>
              </w:rPr>
              <w:t>5</w:t>
            </w:r>
          </w:p>
        </w:tc>
        <w:tc>
          <w:tcPr>
            <w:tcW w:w="1134" w:type="dxa"/>
            <w:vAlign w:val="center"/>
          </w:tcPr>
          <w:p>
            <w:pPr>
              <w:jc w:val="center"/>
              <w:rPr>
                <w:rFonts w:cs="Times New Roman" w:asciiTheme="minorEastAsia" w:hAnsiTheme="minorEastAsia"/>
                <w:color w:val="000000" w:themeColor="text1"/>
              </w:rPr>
            </w:pPr>
            <w:r>
              <w:rPr>
                <w:rFonts w:hint="eastAsia" w:cs="Times New Roman" w:asciiTheme="minorEastAsia" w:hAnsiTheme="minorEastAsia"/>
                <w:color w:val="000000" w:themeColor="text1"/>
              </w:rPr>
              <w:t>4.77</w:t>
            </w:r>
          </w:p>
        </w:tc>
        <w:tc>
          <w:tcPr>
            <w:tcW w:w="992" w:type="dxa"/>
            <w:vMerge w:val="continue"/>
            <w:vAlign w:val="center"/>
          </w:tcPr>
          <w:p>
            <w:pPr>
              <w:jc w:val="center"/>
              <w:rPr>
                <w:rFonts w:cs="Times New Roman" w:asciiTheme="minorEastAsia" w:hAnsiTheme="minorEastAsia"/>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36" w:type="dxa"/>
            <w:vMerge w:val="continue"/>
            <w:vAlign w:val="center"/>
          </w:tcPr>
          <w:p>
            <w:pPr>
              <w:jc w:val="center"/>
              <w:rPr>
                <w:rFonts w:ascii="Times New Roman" w:hAnsi="Times New Roman" w:cs="Times New Roman"/>
              </w:rPr>
            </w:pPr>
          </w:p>
        </w:tc>
        <w:tc>
          <w:tcPr>
            <w:tcW w:w="3300" w:type="dxa"/>
            <w:gridSpan w:val="3"/>
            <w:vMerge w:val="continue"/>
            <w:vAlign w:val="center"/>
          </w:tcPr>
          <w:p>
            <w:pPr>
              <w:spacing w:line="280" w:lineRule="exact"/>
              <w:rPr>
                <w:rFonts w:ascii="Times New Roman" w:hAnsi="Times New Roman" w:cs="Times New Roman"/>
                <w:szCs w:val="21"/>
              </w:rPr>
            </w:pPr>
          </w:p>
        </w:tc>
        <w:tc>
          <w:tcPr>
            <w:tcW w:w="1134" w:type="dxa"/>
            <w:vAlign w:val="center"/>
          </w:tcPr>
          <w:p>
            <w:pPr>
              <w:rPr>
                <w:rFonts w:ascii="Times New Roman" w:hAnsi="Times New Roman" w:cs="Times New Roman"/>
              </w:rPr>
            </w:pPr>
            <w:r>
              <w:rPr>
                <w:rFonts w:hint="eastAsia" w:ascii="Times New Roman" w:hAnsi="Times New Roman" w:cs="Times New Roman"/>
              </w:rPr>
              <w:t>项目开发</w:t>
            </w:r>
          </w:p>
        </w:tc>
        <w:tc>
          <w:tcPr>
            <w:tcW w:w="1134" w:type="dxa"/>
            <w:vAlign w:val="center"/>
          </w:tcPr>
          <w:p>
            <w:pPr>
              <w:jc w:val="center"/>
              <w:rPr>
                <w:rFonts w:cs="Times New Roman" w:asciiTheme="minorEastAsia" w:hAnsiTheme="minorEastAsia"/>
              </w:rPr>
            </w:pPr>
            <w:r>
              <w:rPr>
                <w:rFonts w:cs="Times New Roman" w:asciiTheme="minorEastAsia" w:hAnsiTheme="minorEastAsia"/>
              </w:rPr>
              <w:t>15</w:t>
            </w:r>
          </w:p>
        </w:tc>
        <w:tc>
          <w:tcPr>
            <w:tcW w:w="1134" w:type="dxa"/>
            <w:vAlign w:val="center"/>
          </w:tcPr>
          <w:p>
            <w:pPr>
              <w:jc w:val="center"/>
              <w:rPr>
                <w:rFonts w:cs="Times New Roman" w:asciiTheme="minorEastAsia" w:hAnsiTheme="minorEastAsia"/>
                <w:color w:val="000000" w:themeColor="text1"/>
              </w:rPr>
            </w:pPr>
            <w:r>
              <w:rPr>
                <w:rFonts w:cs="Times New Roman" w:asciiTheme="minorEastAsia" w:hAnsiTheme="minorEastAsia"/>
                <w:color w:val="000000" w:themeColor="text1"/>
              </w:rPr>
              <w:t>11.82</w:t>
            </w:r>
          </w:p>
        </w:tc>
        <w:tc>
          <w:tcPr>
            <w:tcW w:w="992" w:type="dxa"/>
            <w:vMerge w:val="continue"/>
            <w:vAlign w:val="center"/>
          </w:tcPr>
          <w:p>
            <w:pPr>
              <w:jc w:val="center"/>
              <w:rPr>
                <w:rFonts w:cs="Times New Roman" w:asciiTheme="minorEastAsia" w:hAnsiTheme="minorEastAsia"/>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36" w:type="dxa"/>
            <w:vMerge w:val="restart"/>
            <w:vAlign w:val="center"/>
          </w:tcPr>
          <w:p>
            <w:pPr>
              <w:jc w:val="center"/>
              <w:rPr>
                <w:rFonts w:ascii="Times New Roman" w:hAnsi="Times New Roman" w:cs="Times New Roman"/>
              </w:rPr>
            </w:pPr>
            <w:r>
              <w:rPr>
                <w:rFonts w:hint="eastAsia" w:ascii="Times New Roman" w:hAnsi="Times New Roman" w:cs="Times New Roman"/>
              </w:rPr>
              <w:t>3</w:t>
            </w:r>
          </w:p>
        </w:tc>
        <w:tc>
          <w:tcPr>
            <w:tcW w:w="3300" w:type="dxa"/>
            <w:gridSpan w:val="3"/>
            <w:vMerge w:val="restart"/>
            <w:vAlign w:val="center"/>
          </w:tcPr>
          <w:p>
            <w:pPr>
              <w:spacing w:line="280" w:lineRule="exact"/>
              <w:rPr>
                <w:rFonts w:ascii="Times New Roman" w:hAnsi="Times New Roman" w:cs="Times New Roman"/>
                <w:szCs w:val="21"/>
              </w:rPr>
            </w:pPr>
            <w:r>
              <w:rPr>
                <w:rFonts w:hint="eastAsia" w:ascii="Times New Roman" w:hAnsi="Times New Roman" w:cs="Times New Roman"/>
                <w:szCs w:val="21"/>
              </w:rPr>
              <w:t>目标3：能够结合高级语言和数据库设计软件，针对复杂数据库开发问题实际，根据用户需求，选择正确开发技术路线，撰写文档、绘制流程，实现数据库系统设计与开发。</w:t>
            </w:r>
          </w:p>
        </w:tc>
        <w:tc>
          <w:tcPr>
            <w:tcW w:w="1134" w:type="dxa"/>
            <w:vAlign w:val="center"/>
          </w:tcPr>
          <w:p>
            <w:pPr>
              <w:rPr>
                <w:rFonts w:ascii="Times New Roman" w:hAnsi="Times New Roman" w:cs="Times New Roman"/>
              </w:rPr>
            </w:pPr>
            <w:r>
              <w:rPr>
                <w:rFonts w:hint="eastAsia" w:ascii="Times New Roman" w:hAnsi="Times New Roman" w:cs="Times New Roman"/>
              </w:rPr>
              <w:t>实验报告</w:t>
            </w:r>
          </w:p>
        </w:tc>
        <w:tc>
          <w:tcPr>
            <w:tcW w:w="1134" w:type="dxa"/>
            <w:vAlign w:val="center"/>
          </w:tcPr>
          <w:p>
            <w:pPr>
              <w:jc w:val="center"/>
              <w:rPr>
                <w:rFonts w:cs="Times New Roman" w:asciiTheme="minorEastAsia" w:hAnsiTheme="minorEastAsia"/>
              </w:rPr>
            </w:pPr>
            <w:r>
              <w:rPr>
                <w:rFonts w:cs="Times New Roman" w:asciiTheme="minorEastAsia" w:hAnsiTheme="minorEastAsia"/>
              </w:rPr>
              <w:t>5</w:t>
            </w:r>
          </w:p>
        </w:tc>
        <w:tc>
          <w:tcPr>
            <w:tcW w:w="1134" w:type="dxa"/>
            <w:vAlign w:val="center"/>
          </w:tcPr>
          <w:p>
            <w:pPr>
              <w:jc w:val="center"/>
              <w:rPr>
                <w:rFonts w:cs="Times New Roman" w:asciiTheme="minorEastAsia" w:hAnsiTheme="minorEastAsia"/>
                <w:color w:val="000000" w:themeColor="text1"/>
              </w:rPr>
            </w:pPr>
            <w:r>
              <w:rPr>
                <w:rFonts w:hint="eastAsia" w:cs="Times New Roman" w:asciiTheme="minorEastAsia" w:hAnsiTheme="minorEastAsia"/>
                <w:color w:val="000000" w:themeColor="text1"/>
              </w:rPr>
              <w:t>4.77</w:t>
            </w:r>
          </w:p>
        </w:tc>
        <w:tc>
          <w:tcPr>
            <w:tcW w:w="992" w:type="dxa"/>
            <w:vMerge w:val="restart"/>
            <w:vAlign w:val="center"/>
          </w:tcPr>
          <w:p>
            <w:pPr>
              <w:jc w:val="center"/>
              <w:rPr>
                <w:rFonts w:cs="Times New Roman" w:asciiTheme="minorEastAsia" w:hAnsiTheme="minorEastAsia"/>
                <w:color w:val="000000" w:themeColor="text1"/>
              </w:rPr>
            </w:pPr>
            <w:r>
              <w:rPr>
                <w:rFonts w:hint="eastAsia" w:cs="Times New Roman" w:asciiTheme="minorEastAsia" w:hAnsiTheme="minorEastAsia"/>
                <w:color w:val="000000" w:themeColor="text1"/>
              </w:rPr>
              <w:t>0.8</w:t>
            </w:r>
            <w:r>
              <w:rPr>
                <w:rFonts w:cs="Times New Roman" w:asciiTheme="minorEastAsia" w:hAnsiTheme="minorEastAsia"/>
                <w:color w:val="000000" w:themeColor="text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636" w:type="dxa"/>
            <w:vMerge w:val="continue"/>
            <w:vAlign w:val="center"/>
          </w:tcPr>
          <w:p>
            <w:pPr>
              <w:jc w:val="center"/>
              <w:rPr>
                <w:rFonts w:ascii="Times New Roman" w:hAnsi="Times New Roman" w:cs="Times New Roman"/>
              </w:rPr>
            </w:pPr>
          </w:p>
        </w:tc>
        <w:tc>
          <w:tcPr>
            <w:tcW w:w="3300" w:type="dxa"/>
            <w:gridSpan w:val="3"/>
            <w:vMerge w:val="continue"/>
            <w:vAlign w:val="center"/>
          </w:tcPr>
          <w:p>
            <w:pPr>
              <w:spacing w:line="280" w:lineRule="exact"/>
              <w:rPr>
                <w:rFonts w:ascii="Times New Roman" w:hAnsi="Times New Roman" w:cs="Times New Roman"/>
                <w:szCs w:val="21"/>
              </w:rPr>
            </w:pPr>
          </w:p>
        </w:tc>
        <w:tc>
          <w:tcPr>
            <w:tcW w:w="1134" w:type="dxa"/>
            <w:vAlign w:val="center"/>
          </w:tcPr>
          <w:p>
            <w:pPr>
              <w:rPr>
                <w:rFonts w:ascii="Times New Roman" w:hAnsi="Times New Roman" w:cs="Times New Roman"/>
              </w:rPr>
            </w:pPr>
            <w:r>
              <w:rPr>
                <w:rFonts w:hint="eastAsia" w:ascii="Times New Roman" w:hAnsi="Times New Roman" w:cs="Times New Roman"/>
              </w:rPr>
              <w:t>项目开发</w:t>
            </w:r>
          </w:p>
        </w:tc>
        <w:tc>
          <w:tcPr>
            <w:tcW w:w="1134" w:type="dxa"/>
            <w:vAlign w:val="center"/>
          </w:tcPr>
          <w:p>
            <w:pPr>
              <w:jc w:val="center"/>
              <w:rPr>
                <w:rFonts w:cs="Times New Roman" w:asciiTheme="minorEastAsia" w:hAnsiTheme="minorEastAsia"/>
              </w:rPr>
            </w:pPr>
            <w:r>
              <w:rPr>
                <w:rFonts w:cs="Times New Roman" w:asciiTheme="minorEastAsia" w:hAnsiTheme="minorEastAsia"/>
              </w:rPr>
              <w:t>25</w:t>
            </w:r>
          </w:p>
        </w:tc>
        <w:tc>
          <w:tcPr>
            <w:tcW w:w="1134" w:type="dxa"/>
            <w:vAlign w:val="center"/>
          </w:tcPr>
          <w:p>
            <w:pPr>
              <w:jc w:val="center"/>
              <w:rPr>
                <w:rFonts w:cs="Times New Roman" w:asciiTheme="minorEastAsia" w:hAnsiTheme="minorEastAsia"/>
                <w:color w:val="000000" w:themeColor="text1"/>
              </w:rPr>
            </w:pPr>
            <w:r>
              <w:rPr>
                <w:rFonts w:cs="Times New Roman" w:asciiTheme="minorEastAsia" w:hAnsiTheme="minorEastAsia"/>
                <w:color w:val="000000" w:themeColor="text1"/>
              </w:rPr>
              <w:t>19.70</w:t>
            </w:r>
          </w:p>
        </w:tc>
        <w:tc>
          <w:tcPr>
            <w:tcW w:w="992" w:type="dxa"/>
            <w:vMerge w:val="continue"/>
            <w:vAlign w:val="center"/>
          </w:tcPr>
          <w:p>
            <w:pPr>
              <w:jc w:val="center"/>
              <w:rPr>
                <w:rFonts w:cs="Times New Roman" w:asciiTheme="minorEastAsia" w:hAnsiTheme="minorEastAsia"/>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trPr>
        <w:tc>
          <w:tcPr>
            <w:tcW w:w="636" w:type="dxa"/>
            <w:vAlign w:val="center"/>
          </w:tcPr>
          <w:p>
            <w:pPr>
              <w:jc w:val="center"/>
              <w:rPr>
                <w:rFonts w:ascii="Times New Roman" w:hAnsi="Times New Roman" w:cs="Times New Roman"/>
              </w:rPr>
            </w:pPr>
            <w:r>
              <w:rPr>
                <w:rFonts w:hint="eastAsia" w:ascii="Times New Roman" w:hAnsi="Times New Roman" w:cs="Times New Roman"/>
              </w:rPr>
              <w:t>4</w:t>
            </w:r>
          </w:p>
        </w:tc>
        <w:tc>
          <w:tcPr>
            <w:tcW w:w="3300" w:type="dxa"/>
            <w:gridSpan w:val="3"/>
            <w:vAlign w:val="center"/>
          </w:tcPr>
          <w:p>
            <w:pPr>
              <w:spacing w:line="280" w:lineRule="exact"/>
              <w:rPr>
                <w:rFonts w:ascii="Times New Roman" w:hAnsi="Times New Roman" w:cs="Times New Roman"/>
                <w:szCs w:val="21"/>
              </w:rPr>
            </w:pPr>
            <w:r>
              <w:rPr>
                <w:rFonts w:hint="eastAsia" w:ascii="Times New Roman" w:hAnsi="Times New Roman" w:cs="Times New Roman"/>
                <w:szCs w:val="21"/>
              </w:rPr>
              <w:t>目标4：能够团队合作完成一个完整数据库系统的设计与开发，能够主动承担开发过程中的相关任务并通过规范的数据库设计文档与成员沟通协作，能够就数据库系统开发中相关内容，包括数据库系统功能需求、数据库设计实体关系、功能实现和开发文档，公开进行项目展示和答辩，回应质疑交流。</w:t>
            </w:r>
          </w:p>
        </w:tc>
        <w:tc>
          <w:tcPr>
            <w:tcW w:w="1134" w:type="dxa"/>
            <w:vAlign w:val="center"/>
          </w:tcPr>
          <w:p>
            <w:pPr>
              <w:jc w:val="center"/>
              <w:rPr>
                <w:rFonts w:ascii="Times New Roman" w:hAnsi="Times New Roman" w:cs="Times New Roman"/>
              </w:rPr>
            </w:pPr>
            <w:r>
              <w:rPr>
                <w:rFonts w:hint="eastAsia" w:ascii="Times New Roman" w:hAnsi="Times New Roman" w:cs="Times New Roman"/>
              </w:rPr>
              <w:t>项目开</w:t>
            </w:r>
          </w:p>
          <w:p>
            <w:pPr>
              <w:jc w:val="center"/>
              <w:rPr>
                <w:rFonts w:ascii="Times New Roman" w:hAnsi="Times New Roman" w:cs="Times New Roman"/>
              </w:rPr>
            </w:pPr>
            <w:r>
              <w:rPr>
                <w:rFonts w:hint="eastAsia" w:ascii="Times New Roman" w:hAnsi="Times New Roman" w:cs="Times New Roman"/>
              </w:rPr>
              <w:t>发实践</w:t>
            </w:r>
          </w:p>
        </w:tc>
        <w:tc>
          <w:tcPr>
            <w:tcW w:w="1134" w:type="dxa"/>
            <w:vAlign w:val="center"/>
          </w:tcPr>
          <w:p>
            <w:pPr>
              <w:jc w:val="center"/>
              <w:rPr>
                <w:rFonts w:cs="Times New Roman" w:asciiTheme="minorEastAsia" w:hAnsiTheme="minorEastAsia"/>
                <w:szCs w:val="21"/>
              </w:rPr>
            </w:pPr>
            <w:r>
              <w:rPr>
                <w:rFonts w:cs="Times New Roman" w:asciiTheme="minorEastAsia" w:hAnsiTheme="minorEastAsia"/>
                <w:szCs w:val="21"/>
              </w:rPr>
              <w:t>4</w:t>
            </w:r>
            <w:r>
              <w:rPr>
                <w:rFonts w:hint="eastAsia" w:cs="Times New Roman" w:asciiTheme="minorEastAsia" w:hAnsiTheme="minorEastAsia"/>
                <w:szCs w:val="21"/>
              </w:rPr>
              <w:t>0</w:t>
            </w:r>
          </w:p>
        </w:tc>
        <w:tc>
          <w:tcPr>
            <w:tcW w:w="1134" w:type="dxa"/>
            <w:vAlign w:val="center"/>
          </w:tcPr>
          <w:p>
            <w:pPr>
              <w:jc w:val="center"/>
              <w:rPr>
                <w:rFonts w:cs="Times New Roman" w:asciiTheme="minorEastAsia" w:hAnsiTheme="minorEastAsia"/>
                <w:color w:val="000000" w:themeColor="text1"/>
                <w:szCs w:val="21"/>
              </w:rPr>
            </w:pPr>
            <w:r>
              <w:rPr>
                <w:rFonts w:cs="Times New Roman" w:asciiTheme="minorEastAsia" w:hAnsiTheme="minorEastAsia"/>
                <w:color w:val="000000" w:themeColor="text1"/>
                <w:szCs w:val="21"/>
              </w:rPr>
              <w:t>31.52</w:t>
            </w:r>
          </w:p>
        </w:tc>
        <w:tc>
          <w:tcPr>
            <w:tcW w:w="992" w:type="dxa"/>
            <w:vAlign w:val="center"/>
          </w:tcPr>
          <w:p>
            <w:pPr>
              <w:jc w:val="center"/>
              <w:rPr>
                <w:rFonts w:cs="Times New Roman" w:asciiTheme="minorEastAsia" w:hAnsiTheme="minorEastAsia"/>
                <w:color w:val="000000" w:themeColor="text1"/>
                <w:szCs w:val="21"/>
              </w:rPr>
            </w:pPr>
            <w:r>
              <w:rPr>
                <w:rFonts w:hint="eastAsia" w:cs="Times New Roman" w:asciiTheme="minorEastAsia" w:hAnsiTheme="minorEastAsia"/>
                <w:color w:val="000000" w:themeColor="text1"/>
                <w:szCs w:val="21"/>
              </w:rPr>
              <w:t>0.7</w:t>
            </w:r>
            <w:r>
              <w:rPr>
                <w:rFonts w:cs="Times New Roman" w:asciiTheme="minorEastAsia" w:hAnsiTheme="minorEastAsia"/>
                <w:color w:val="000000" w:themeColor="text1"/>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exact"/>
        </w:trPr>
        <w:tc>
          <w:tcPr>
            <w:tcW w:w="636" w:type="dxa"/>
          </w:tcPr>
          <w:p>
            <w:pPr>
              <w:rPr>
                <w:rFonts w:ascii="Times New Roman" w:hAnsi="Times New Roman" w:cs="Times New Roman"/>
              </w:rPr>
            </w:pPr>
            <w:r>
              <w:rPr>
                <w:rFonts w:ascii="Times New Roman" w:hAnsi="Times New Roman" w:cs="Times New Roman"/>
              </w:rPr>
              <w:t>考核评定方式</w:t>
            </w:r>
          </w:p>
        </w:tc>
        <w:tc>
          <w:tcPr>
            <w:tcW w:w="7694" w:type="dxa"/>
            <w:gridSpan w:val="7"/>
            <w:vAlign w:val="center"/>
          </w:tcPr>
          <w:p>
            <w:pPr>
              <w:jc w:val="center"/>
              <w:rPr>
                <w:rFonts w:ascii="Times New Roman" w:hAnsi="Times New Roman" w:cs="Times New Roman"/>
              </w:rPr>
            </w:pPr>
            <w:r>
              <w:rPr>
                <w:rFonts w:ascii="Times New Roman" w:hAnsi="Times New Roman" w:cs="Times New Roman"/>
              </w:rPr>
              <w:t>总成绩=平时成绩*</w:t>
            </w:r>
            <w:r>
              <w:rPr>
                <w:rFonts w:hint="eastAsia" w:ascii="Times New Roman" w:hAnsi="Times New Roman" w:cs="Times New Roman"/>
              </w:rPr>
              <w:t>1</w:t>
            </w:r>
            <w:r>
              <w:rPr>
                <w:rFonts w:ascii="Times New Roman" w:hAnsi="Times New Roman" w:cs="Times New Roman"/>
              </w:rPr>
              <w:t>0%+</w:t>
            </w:r>
            <w:r>
              <w:rPr>
                <w:rFonts w:hint="eastAsia" w:ascii="Times New Roman" w:hAnsi="Times New Roman" w:cs="Times New Roman"/>
              </w:rPr>
              <w:t>实验</w:t>
            </w:r>
            <w:r>
              <w:rPr>
                <w:rFonts w:ascii="Times New Roman" w:hAnsi="Times New Roman" w:cs="Times New Roman"/>
              </w:rPr>
              <w:t>报告</w:t>
            </w:r>
            <w:r>
              <w:rPr>
                <w:rFonts w:hint="eastAsia" w:ascii="Times New Roman" w:hAnsi="Times New Roman" w:cs="Times New Roman"/>
              </w:rPr>
              <w:t>*</w:t>
            </w:r>
            <w:r>
              <w:rPr>
                <w:rFonts w:ascii="Times New Roman" w:hAnsi="Times New Roman" w:cs="Times New Roman"/>
              </w:rPr>
              <w:t>1</w:t>
            </w:r>
            <w:r>
              <w:rPr>
                <w:rFonts w:hint="eastAsia" w:ascii="Times New Roman" w:hAnsi="Times New Roman" w:cs="Times New Roman"/>
              </w:rPr>
              <w:t>0</w:t>
            </w:r>
            <w:r>
              <w:rPr>
                <w:rFonts w:ascii="Times New Roman" w:hAnsi="Times New Roman" w:cs="Times New Roman"/>
              </w:rPr>
              <w:t>%+</w:t>
            </w:r>
            <w:r>
              <w:rPr>
                <w:rFonts w:hint="eastAsia" w:ascii="Times New Roman" w:hAnsi="Times New Roman" w:cs="Times New Roman"/>
              </w:rPr>
              <w:t>项目开发*</w:t>
            </w:r>
            <w:r>
              <w:rPr>
                <w:rFonts w:ascii="Times New Roman" w:hAnsi="Times New Roman" w:cs="Times New Roma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exact"/>
        </w:trPr>
        <w:tc>
          <w:tcPr>
            <w:tcW w:w="8330" w:type="dxa"/>
            <w:gridSpan w:val="8"/>
          </w:tcPr>
          <w:p>
            <w:pPr>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t xml:space="preserve">   </w:t>
            </w:r>
          </w:p>
          <w:p>
            <w:pPr>
              <w:jc w:val="center"/>
              <w:rPr>
                <w:rFonts w:hint="eastAsia" w:ascii="Times New Roman" w:hAnsi="Times New Roman" w:cs="Times New Roman"/>
              </w:rPr>
            </w:pPr>
            <w:r>
              <w:rPr>
                <w:rFonts w:ascii="Times New Roman" w:hAnsi="Times New Roman" w:cs="Times New Roman"/>
              </w:rPr>
              <w:t xml:space="preserve">                 评价人：             评价时间：</w:t>
            </w:r>
          </w:p>
          <w:p>
            <w:pPr>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t xml:space="preserve">                 审核人：             审核时间：</w:t>
            </w:r>
          </w:p>
        </w:tc>
      </w:tr>
    </w:tbl>
    <w:p>
      <w:pPr>
        <w:rPr>
          <w:rFonts w:ascii="Times New Roman" w:hAnsi="Times New Roman" w:cs="Times New Roman"/>
        </w:rPr>
        <w:sectPr>
          <w:pgSz w:w="11906" w:h="16838"/>
          <w:pgMar w:top="1440" w:right="1800" w:bottom="1440" w:left="1800" w:header="851" w:footer="992" w:gutter="0"/>
          <w:cols w:space="425" w:num="1"/>
          <w:docGrid w:type="lines" w:linePitch="312" w:charSpace="0"/>
        </w:sectPr>
      </w:pPr>
    </w:p>
    <w:p>
      <w:pPr>
        <w:rPr>
          <w:rFonts w:ascii="Times New Roman" w:hAnsi="Times New Roman" w:cs="Times New Roman"/>
        </w:rPr>
      </w:pPr>
      <w:r>
        <w:rPr>
          <w:rFonts w:ascii="Times New Roman" w:hAnsi="Times New Roman" w:cs="Times New Roman"/>
        </w:rPr>
        <w:t>附</w:t>
      </w:r>
      <w:r>
        <w:rPr>
          <w:rFonts w:hint="eastAsia" w:ascii="Times New Roman" w:hAnsi="Times New Roman" w:cs="Times New Roman"/>
        </w:rPr>
        <w:t>：《数据库应用与开发实验》</w:t>
      </w:r>
      <w:r>
        <w:rPr>
          <w:rFonts w:ascii="Times New Roman" w:hAnsi="Times New Roman" w:cs="Times New Roman"/>
        </w:rPr>
        <w:t>课程目标达成情况明细表</w:t>
      </w:r>
    </w:p>
    <w:p>
      <w:pPr>
        <w:rPr>
          <w:rFonts w:ascii="Times New Roman" w:hAnsi="Times New Roman" w:cs="Times New Roman"/>
        </w:rPr>
      </w:pPr>
    </w:p>
    <w:tbl>
      <w:tblPr>
        <w:tblStyle w:val="9"/>
        <w:tblW w:w="7792" w:type="dxa"/>
        <w:jc w:val="center"/>
        <w:tblLayout w:type="autofit"/>
        <w:tblCellMar>
          <w:top w:w="0" w:type="dxa"/>
          <w:left w:w="108" w:type="dxa"/>
          <w:bottom w:w="0" w:type="dxa"/>
          <w:right w:w="108" w:type="dxa"/>
        </w:tblCellMar>
      </w:tblPr>
      <w:tblGrid>
        <w:gridCol w:w="1271"/>
        <w:gridCol w:w="1276"/>
        <w:gridCol w:w="1276"/>
        <w:gridCol w:w="1275"/>
        <w:gridCol w:w="1418"/>
        <w:gridCol w:w="1276"/>
      </w:tblGrid>
      <w:tr>
        <w:tblPrEx>
          <w:tblCellMar>
            <w:top w:w="0" w:type="dxa"/>
            <w:left w:w="108" w:type="dxa"/>
            <w:bottom w:w="0" w:type="dxa"/>
            <w:right w:w="108" w:type="dxa"/>
          </w:tblCellMar>
        </w:tblPrEx>
        <w:trPr>
          <w:trHeight w:val="312" w:hRule="atLeast"/>
          <w:jc w:val="center"/>
        </w:trPr>
        <w:tc>
          <w:tcPr>
            <w:tcW w:w="127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学号</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姓名</w:t>
            </w:r>
          </w:p>
        </w:tc>
        <w:tc>
          <w:tcPr>
            <w:tcW w:w="5245" w:type="dxa"/>
            <w:gridSpan w:val="4"/>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评价值</w:t>
            </w:r>
          </w:p>
        </w:tc>
      </w:tr>
      <w:tr>
        <w:tblPrEx>
          <w:tblCellMar>
            <w:top w:w="0" w:type="dxa"/>
            <w:left w:w="108" w:type="dxa"/>
            <w:bottom w:w="0" w:type="dxa"/>
            <w:right w:w="108" w:type="dxa"/>
          </w:tblCellMar>
        </w:tblPrEx>
        <w:trPr>
          <w:trHeight w:val="312" w:hRule="atLeast"/>
          <w:jc w:val="center"/>
        </w:trPr>
        <w:tc>
          <w:tcPr>
            <w:tcW w:w="12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eastAsia="宋体" w:cs="宋体"/>
                <w:color w:val="000000"/>
                <w:kern w:val="0"/>
                <w:szCs w:val="21"/>
              </w:rPr>
            </w:pPr>
          </w:p>
        </w:tc>
        <w:tc>
          <w:tcPr>
            <w:tcW w:w="1276"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课程目标1</w:t>
            </w:r>
          </w:p>
        </w:tc>
        <w:tc>
          <w:tcPr>
            <w:tcW w:w="1275"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课程目标2</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课程目标3</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课程目标4</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0.36</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0.17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0.91</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0.88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0.91</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0.88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0.97</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0.96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0.82</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0.75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0.85</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0.79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0.82</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0.75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0.68</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0.58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0.85</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0.79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0.62</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0.58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0.94</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0.92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0.85</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0.79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0.94</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0.92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0.94</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0.92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0.85</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0.79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0.85</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0.79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0.81</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0.79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0.85</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0.79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0.81</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0.79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0.91</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0.88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0.82</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0.75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0.94</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0.92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0.88</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0.83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0.88</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0.83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0.91</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0.88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0.91</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0.88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0.82</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0.75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0.94</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0.92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0.85</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0.79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0.75</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0.63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0.88</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0.83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0.97</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0.96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0.94</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0.92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0.88</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0.83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0.93</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0.96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0.85</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0.79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0.78</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0.75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0.85</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0.79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0.85</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0.79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0.82</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0.75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0.85</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0.79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0.82</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0.75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0.94</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0.92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0.91</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0.88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0.88</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0.83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0.91</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0.88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0.88</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0.83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0.97</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0.96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0.82</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0.75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0.94</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0.92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0.91</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0.88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0.87</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0.88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0.91</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0.88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0.91</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0.88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0.97</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0.96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0.91</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0.88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0.94</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0.92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0.82</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0.75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0.65</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0.63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0.91</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0.88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0.91</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0.88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0.88</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0.83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0.88</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0.83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0.85</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0.79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0.88</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0.83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0.82</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0.75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0.85</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0.79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0.82</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0.75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0.88</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0.83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0.91</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0.88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0.88</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0.83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0.97</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0.96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0.97</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0.96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0.91</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0.88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0.91</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0.88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0.82</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0.75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0.88</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0.83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0.85</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0.79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0.91</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0.88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0.82</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0.75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0.82</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0.75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0.82</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0.75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0.97</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0.96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0.97</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0.96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0.94</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0.92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0.85</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0.79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0.85</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0.79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0.65</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0.63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0.97</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0.96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0.82</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0.75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0.72</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0.58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0.88</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0.83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0.82</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0.75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0.85</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0.79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0.88</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0.83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0.88</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0.83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0.85</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0.79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0.85</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0.79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0.88</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0.83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0.87</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0.88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0.85</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0.79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0.88</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0.83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0.82</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0.75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0.94</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0.92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0.78</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0.67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0.88</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0.83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0.82</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0.75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0.78</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0.75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0.91</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0.88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0.88</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0.83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0.82</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0.75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0.82</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0.75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0.81</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0.79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0.75</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0.63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0.91</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0.88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0.81</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0.79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0.78</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0.75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0.82</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0.75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0.85</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0.79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0.88</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0.83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0.88</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0.83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0.82</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0.75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0.85</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0.79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0.85</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0.79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0.88</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0.83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0.75</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0.79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0.91</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0.88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0.85</w:t>
            </w:r>
          </w:p>
        </w:tc>
      </w:tr>
      <w:tr>
        <w:tblPrEx>
          <w:tblCellMar>
            <w:top w:w="0" w:type="dxa"/>
            <w:left w:w="108" w:type="dxa"/>
            <w:bottom w:w="0" w:type="dxa"/>
            <w:right w:w="108" w:type="dxa"/>
          </w:tblCellMar>
        </w:tblPrEx>
        <w:trPr>
          <w:trHeight w:val="31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1.00 </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0.85</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0.79 </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0.75</w:t>
            </w:r>
          </w:p>
        </w:tc>
      </w:tr>
      <w:tr>
        <w:tblPrEx>
          <w:tblCellMar>
            <w:top w:w="0" w:type="dxa"/>
            <w:left w:w="108" w:type="dxa"/>
            <w:bottom w:w="0" w:type="dxa"/>
            <w:right w:w="108" w:type="dxa"/>
          </w:tblCellMar>
        </w:tblPrEx>
        <w:trPr>
          <w:trHeight w:val="312" w:hRule="atLeast"/>
          <w:jc w:val="center"/>
        </w:trPr>
        <w:tc>
          <w:tcPr>
            <w:tcW w:w="2547"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3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平均分数</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 xml:space="preserve">0.98 </w:t>
            </w:r>
          </w:p>
        </w:tc>
        <w:tc>
          <w:tcPr>
            <w:tcW w:w="1275"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0.86</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 xml:space="preserve">0.81 </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0.79</w:t>
            </w:r>
          </w:p>
        </w:tc>
      </w:tr>
      <w:tr>
        <w:tblPrEx>
          <w:tblCellMar>
            <w:top w:w="0" w:type="dxa"/>
            <w:left w:w="108" w:type="dxa"/>
            <w:bottom w:w="0" w:type="dxa"/>
            <w:right w:w="108" w:type="dxa"/>
          </w:tblCellMar>
        </w:tblPrEx>
        <w:trPr>
          <w:trHeight w:val="312" w:hRule="atLeast"/>
          <w:jc w:val="center"/>
        </w:trPr>
        <w:tc>
          <w:tcPr>
            <w:tcW w:w="2547"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3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达成人数</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 xml:space="preserve">128 </w:t>
            </w:r>
          </w:p>
        </w:tc>
        <w:tc>
          <w:tcPr>
            <w:tcW w:w="1275"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 xml:space="preserve">125 </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 xml:space="preserve">125 </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 xml:space="preserve">128 </w:t>
            </w:r>
          </w:p>
        </w:tc>
      </w:tr>
    </w:tbl>
    <w:p>
      <w:pPr>
        <w:rPr>
          <w:rFonts w:ascii="Times New Roman" w:hAnsi="Times New Roman" w:cs="Times New Roman"/>
        </w:rPr>
      </w:pPr>
    </w:p>
    <w:p>
      <w:pPr>
        <w:rPr>
          <w:rFonts w:ascii="Times New Roman" w:hAnsi="Times New Roman" w:cs="Times New Roman"/>
          <w:highlight w:val="yellow"/>
        </w:rPr>
      </w:pPr>
    </w:p>
    <w:p>
      <w:pPr>
        <w:jc w:val="center"/>
        <w:rPr>
          <w:rFonts w:ascii="Times New Roman" w:hAnsi="Times New Roman" w:cs="Times New Roman"/>
          <w:b/>
          <w:sz w:val="28"/>
          <w:szCs w:val="28"/>
        </w:rPr>
        <w:sectPr>
          <w:pgSz w:w="11906" w:h="16838"/>
          <w:pgMar w:top="1440" w:right="1800" w:bottom="1440" w:left="1800" w:header="851" w:footer="992" w:gutter="0"/>
          <w:cols w:space="425" w:num="1"/>
          <w:docGrid w:type="lines" w:linePitch="312" w:charSpace="0"/>
        </w:sectPr>
      </w:pPr>
    </w:p>
    <w:p>
      <w:pPr>
        <w:jc w:val="center"/>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lang w:val="en-US" w:eastAsia="zh-CN"/>
        </w:rPr>
        <w:t>4.</w:t>
      </w:r>
      <w:r>
        <w:rPr>
          <w:rFonts w:hint="eastAsia" w:asciiTheme="majorEastAsia" w:hAnsiTheme="majorEastAsia" w:eastAsiaTheme="majorEastAsia" w:cstheme="majorEastAsia"/>
          <w:b/>
          <w:sz w:val="28"/>
          <w:szCs w:val="28"/>
        </w:rPr>
        <w:t>课程目标直接评价分析报告</w:t>
      </w:r>
    </w:p>
    <w:p>
      <w:pPr>
        <w:rPr>
          <w:rFonts w:ascii="Times New Roman" w:hAnsi="Times New Roman" w:cs="Times New Roman"/>
          <w:highlight w:val="yellow"/>
        </w:rPr>
      </w:pP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42"/>
        <w:gridCol w:w="3018"/>
        <w:gridCol w:w="1139"/>
        <w:gridCol w:w="26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42" w:type="dxa"/>
          </w:tcPr>
          <w:p>
            <w:pPr>
              <w:rPr>
                <w:rFonts w:ascii="Times New Roman" w:hAnsi="Times New Roman" w:cs="Times New Roman"/>
                <w:highlight w:val="yellow"/>
              </w:rPr>
            </w:pPr>
            <w:r>
              <w:rPr>
                <w:rFonts w:ascii="Times New Roman" w:hAnsi="Times New Roman" w:cs="Times New Roman"/>
              </w:rPr>
              <w:t>课程名称</w:t>
            </w:r>
          </w:p>
        </w:tc>
        <w:tc>
          <w:tcPr>
            <w:tcW w:w="3018" w:type="dxa"/>
          </w:tcPr>
          <w:p>
            <w:pPr>
              <w:rPr>
                <w:rFonts w:ascii="Times New Roman" w:hAnsi="Times New Roman" w:cs="Times New Roman"/>
                <w:highlight w:val="yellow"/>
              </w:rPr>
            </w:pPr>
            <w:r>
              <w:rPr>
                <w:rFonts w:hint="eastAsia" w:ascii="Times New Roman" w:hAnsi="Times New Roman" w:cs="Times New Roman"/>
              </w:rPr>
              <w:t>数据库应用与开发实验</w:t>
            </w:r>
          </w:p>
        </w:tc>
        <w:tc>
          <w:tcPr>
            <w:tcW w:w="1139" w:type="dxa"/>
          </w:tcPr>
          <w:p>
            <w:pPr>
              <w:rPr>
                <w:rFonts w:ascii="Times New Roman" w:hAnsi="Times New Roman" w:cs="Times New Roman"/>
                <w:highlight w:val="yellow"/>
              </w:rPr>
            </w:pPr>
            <w:r>
              <w:rPr>
                <w:rFonts w:ascii="Times New Roman" w:hAnsi="Times New Roman" w:cs="Times New Roman"/>
              </w:rPr>
              <w:t>学时</w:t>
            </w:r>
          </w:p>
        </w:tc>
        <w:tc>
          <w:tcPr>
            <w:tcW w:w="2647" w:type="dxa"/>
          </w:tcPr>
          <w:p>
            <w:pPr>
              <w:rPr>
                <w:rFonts w:ascii="Times New Roman" w:hAnsi="Times New Roman" w:cs="Times New Roman"/>
                <w:highlight w:val="yellow"/>
              </w:rPr>
            </w:pPr>
            <w:r>
              <w:rPr>
                <w:rFonts w:ascii="Times New Roman" w:hAnsi="Times New Roman" w:cs="Times New Roman"/>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42" w:type="dxa"/>
          </w:tcPr>
          <w:p>
            <w:pPr>
              <w:rPr>
                <w:rFonts w:ascii="Times New Roman" w:hAnsi="Times New Roman" w:cs="Times New Roman"/>
              </w:rPr>
            </w:pPr>
            <w:r>
              <w:rPr>
                <w:rFonts w:hint="eastAsia" w:ascii="Times New Roman" w:hAnsi="Times New Roman" w:cs="Times New Roman"/>
              </w:rPr>
              <w:t>学期</w:t>
            </w:r>
          </w:p>
        </w:tc>
        <w:tc>
          <w:tcPr>
            <w:tcW w:w="3018" w:type="dxa"/>
          </w:tcPr>
          <w:p>
            <w:pPr>
              <w:rPr>
                <w:rFonts w:ascii="Times New Roman" w:hAnsi="Times New Roman" w:cs="Times New Roman"/>
              </w:rPr>
            </w:pPr>
            <w:r>
              <w:rPr>
                <w:rFonts w:hint="eastAsia" w:ascii="Times New Roman" w:hAnsi="Times New Roman" w:cs="Times New Roman"/>
              </w:rPr>
              <w:t>201</w:t>
            </w:r>
            <w:r>
              <w:rPr>
                <w:rFonts w:ascii="Times New Roman" w:hAnsi="Times New Roman" w:cs="Times New Roman"/>
              </w:rPr>
              <w:t>9-2020-2</w:t>
            </w:r>
          </w:p>
        </w:tc>
        <w:tc>
          <w:tcPr>
            <w:tcW w:w="1139" w:type="dxa"/>
          </w:tcPr>
          <w:p>
            <w:pPr>
              <w:rPr>
                <w:rFonts w:ascii="Times New Roman" w:hAnsi="Times New Roman" w:cs="Times New Roman"/>
              </w:rPr>
            </w:pPr>
            <w:r>
              <w:rPr>
                <w:rFonts w:hint="eastAsia" w:ascii="Times New Roman" w:hAnsi="Times New Roman" w:cs="Times New Roman"/>
              </w:rPr>
              <w:t>考试时间</w:t>
            </w:r>
          </w:p>
        </w:tc>
        <w:tc>
          <w:tcPr>
            <w:tcW w:w="2647" w:type="dxa"/>
          </w:tcPr>
          <w:p>
            <w:pPr>
              <w:rPr>
                <w:rFonts w:ascii="Times New Roman" w:hAnsi="Times New Roman" w:cs="Times New Roman"/>
                <w:highlight w:val="yellow"/>
              </w:rPr>
            </w:pPr>
            <w:r>
              <w:rPr>
                <w:rFonts w:ascii="Times New Roman" w:hAnsi="Times New Roman" w:cs="Times New Roman"/>
              </w:rPr>
              <w:t>2020</w:t>
            </w:r>
            <w:r>
              <w:rPr>
                <w:rFonts w:hint="eastAsia" w:ascii="Times New Roman" w:hAnsi="Times New Roman" w:cs="Times New Roman"/>
              </w:rPr>
              <w:t>年</w:t>
            </w:r>
            <w:r>
              <w:rPr>
                <w:rFonts w:ascii="Times New Roman" w:hAnsi="Times New Roman" w:cs="Times New Roman"/>
              </w:rPr>
              <w:t>6</w:t>
            </w:r>
            <w:r>
              <w:rPr>
                <w:rFonts w:hint="eastAsia" w:ascii="Times New Roman" w:hAnsi="Times New Roman" w:cs="Times New Roman"/>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42" w:type="dxa"/>
          </w:tcPr>
          <w:p>
            <w:pPr>
              <w:rPr>
                <w:rFonts w:ascii="Times New Roman" w:hAnsi="Times New Roman" w:cs="Times New Roman"/>
              </w:rPr>
            </w:pPr>
            <w:r>
              <w:rPr>
                <w:rFonts w:hint="eastAsia" w:ascii="Times New Roman" w:hAnsi="Times New Roman" w:cs="Times New Roman"/>
              </w:rPr>
              <w:t>班级</w:t>
            </w:r>
          </w:p>
        </w:tc>
        <w:tc>
          <w:tcPr>
            <w:tcW w:w="3018" w:type="dxa"/>
          </w:tcPr>
          <w:p>
            <w:pPr>
              <w:rPr>
                <w:rFonts w:ascii="Times New Roman" w:hAnsi="Times New Roman" w:cs="Times New Roman"/>
              </w:rPr>
            </w:pPr>
            <w:r>
              <w:rPr>
                <w:rFonts w:ascii="Times New Roman" w:hAnsi="Times New Roman" w:cs="Times New Roman"/>
              </w:rPr>
              <w:t>171031-4</w:t>
            </w:r>
          </w:p>
        </w:tc>
        <w:tc>
          <w:tcPr>
            <w:tcW w:w="1139" w:type="dxa"/>
          </w:tcPr>
          <w:p>
            <w:pPr>
              <w:rPr>
                <w:rFonts w:ascii="Times New Roman" w:hAnsi="Times New Roman" w:cs="Times New Roman"/>
              </w:rPr>
            </w:pPr>
          </w:p>
        </w:tc>
        <w:tc>
          <w:tcPr>
            <w:tcW w:w="2647" w:type="dxa"/>
          </w:tcPr>
          <w:p>
            <w:pPr>
              <w:rPr>
                <w:rFonts w:ascii="Times New Roman" w:hAnsi="Times New Roman" w:cs="Times New Roman"/>
                <w:highlight w:val="yellow"/>
              </w:rPr>
            </w:pPr>
          </w:p>
        </w:tc>
      </w:tr>
    </w:tbl>
    <w:p>
      <w:pPr>
        <w:spacing w:before="100" w:beforeAutospacing="1" w:after="100" w:afterAutospacing="1"/>
        <w:rPr>
          <w:rFonts w:ascii="黑体" w:hAnsi="黑体" w:eastAsia="黑体" w:cs="Times New Roman"/>
          <w:b/>
        </w:rPr>
      </w:pPr>
      <w:r>
        <w:rPr>
          <w:rFonts w:ascii="黑体" w:hAnsi="黑体" w:eastAsia="黑体" w:cs="Times New Roman"/>
          <w:b/>
        </w:rPr>
        <w:t>一、课程概况</w:t>
      </w:r>
    </w:p>
    <w:p>
      <w:pPr>
        <w:spacing w:line="300" w:lineRule="auto"/>
        <w:ind w:firstLine="408"/>
        <w:rPr>
          <w:rFonts w:ascii="Times New Roman" w:hAnsi="Times New Roman" w:cs="Times New Roman"/>
        </w:rPr>
      </w:pPr>
      <w:r>
        <w:rPr>
          <w:rFonts w:hint="eastAsia" w:ascii="Times New Roman" w:hAnsi="Times New Roman" w:cs="Times New Roman"/>
        </w:rPr>
        <w:t>《数据库应用与开发实验》是面向软件工程专业本科生开设、与</w:t>
      </w:r>
      <w:r>
        <w:rPr>
          <w:rFonts w:ascii="Times New Roman" w:hAnsi="Times New Roman" w:cs="Times New Roman"/>
        </w:rPr>
        <w:t>《</w:t>
      </w:r>
      <w:r>
        <w:rPr>
          <w:rFonts w:hint="eastAsia" w:ascii="Times New Roman" w:hAnsi="Times New Roman" w:cs="Times New Roman"/>
        </w:rPr>
        <w:t>数据库应用与开发</w:t>
      </w:r>
      <w:r>
        <w:rPr>
          <w:rFonts w:ascii="Times New Roman" w:hAnsi="Times New Roman" w:cs="Times New Roman"/>
        </w:rPr>
        <w:t>》</w:t>
      </w:r>
      <w:r>
        <w:rPr>
          <w:rFonts w:hint="eastAsia" w:ascii="Times New Roman" w:hAnsi="Times New Roman" w:cs="Times New Roman"/>
        </w:rPr>
        <w:t>课程相配套、独立设置的</w:t>
      </w:r>
      <w:r>
        <w:rPr>
          <w:rFonts w:ascii="Times New Roman" w:hAnsi="Times New Roman" w:cs="Times New Roman"/>
        </w:rPr>
        <w:t>实验课</w:t>
      </w:r>
      <w:r>
        <w:rPr>
          <w:rFonts w:hint="eastAsia" w:ascii="Times New Roman" w:hAnsi="Times New Roman" w:cs="Times New Roman"/>
        </w:rPr>
        <w:t>。通过课程</w:t>
      </w:r>
      <w:r>
        <w:rPr>
          <w:rFonts w:ascii="Times New Roman" w:hAnsi="Times New Roman" w:cs="Times New Roman"/>
        </w:rPr>
        <w:t>学习</w:t>
      </w:r>
      <w:r>
        <w:rPr>
          <w:rFonts w:hint="eastAsia" w:ascii="Times New Roman" w:hAnsi="Times New Roman" w:cs="Times New Roman"/>
        </w:rPr>
        <w:t>和相关实践，</w:t>
      </w:r>
      <w:r>
        <w:rPr>
          <w:rFonts w:ascii="Times New Roman" w:hAnsi="Times New Roman" w:cs="Times New Roman"/>
        </w:rPr>
        <w:t>学生</w:t>
      </w:r>
      <w:r>
        <w:rPr>
          <w:rFonts w:hint="eastAsia" w:ascii="Times New Roman" w:hAnsi="Times New Roman" w:cs="Times New Roman"/>
        </w:rPr>
        <w:t>能够掌握关系型数据库系统的基本概念、基本原理和基本方法，</w:t>
      </w:r>
      <w:r>
        <w:rPr>
          <w:rFonts w:ascii="Times New Roman" w:hAnsi="Times New Roman" w:cs="Times New Roman"/>
        </w:rPr>
        <w:t>并基于原理对数据库系统管理和优化</w:t>
      </w:r>
      <w:r>
        <w:rPr>
          <w:rFonts w:hint="eastAsia" w:ascii="Times New Roman" w:hAnsi="Times New Roman" w:cs="Times New Roman"/>
        </w:rPr>
        <w:t>；能够利用PL/SQL编写序列</w:t>
      </w:r>
      <w:r>
        <w:rPr>
          <w:rFonts w:ascii="Times New Roman" w:hAnsi="Times New Roman" w:cs="Times New Roman"/>
        </w:rPr>
        <w:t>、触发器</w:t>
      </w:r>
      <w:r>
        <w:rPr>
          <w:rFonts w:hint="eastAsia" w:ascii="Times New Roman" w:hAnsi="Times New Roman" w:cs="Times New Roman"/>
        </w:rPr>
        <w:t>、</w:t>
      </w:r>
      <w:r>
        <w:rPr>
          <w:rFonts w:ascii="Times New Roman" w:hAnsi="Times New Roman" w:cs="Times New Roman"/>
        </w:rPr>
        <w:t>存储过程</w:t>
      </w:r>
      <w:r>
        <w:rPr>
          <w:rFonts w:hint="eastAsia" w:ascii="Times New Roman" w:hAnsi="Times New Roman" w:cs="Times New Roman"/>
        </w:rPr>
        <w:t>和</w:t>
      </w:r>
      <w:r>
        <w:rPr>
          <w:rFonts w:ascii="Times New Roman" w:hAnsi="Times New Roman" w:cs="Times New Roman"/>
        </w:rPr>
        <w:t>游标，</w:t>
      </w:r>
      <w:r>
        <w:rPr>
          <w:rFonts w:hint="eastAsia" w:ascii="Times New Roman" w:hAnsi="Times New Roman" w:cs="Times New Roman"/>
        </w:rPr>
        <w:t>具备结合</w:t>
      </w:r>
      <w:r>
        <w:rPr>
          <w:rFonts w:ascii="Times New Roman" w:hAnsi="Times New Roman" w:cs="Times New Roman"/>
        </w:rPr>
        <w:t>高级语言</w:t>
      </w:r>
      <w:r>
        <w:rPr>
          <w:rFonts w:hint="eastAsia" w:ascii="Times New Roman" w:hAnsi="Times New Roman" w:cs="Times New Roman"/>
        </w:rPr>
        <w:t>进行复杂数据库工程项目</w:t>
      </w:r>
      <w:r>
        <w:rPr>
          <w:rFonts w:ascii="Times New Roman" w:hAnsi="Times New Roman" w:cs="Times New Roman"/>
        </w:rPr>
        <w:t>开发</w:t>
      </w:r>
      <w:r>
        <w:rPr>
          <w:rFonts w:hint="eastAsia" w:ascii="Times New Roman" w:hAnsi="Times New Roman" w:cs="Times New Roman"/>
        </w:rPr>
        <w:t>的能力，为从事软件项目开发工作打下坚实的基础。</w:t>
      </w:r>
    </w:p>
    <w:p>
      <w:pPr>
        <w:spacing w:before="100" w:beforeAutospacing="1" w:after="100" w:afterAutospacing="1"/>
        <w:rPr>
          <w:rFonts w:ascii="黑体" w:hAnsi="黑体" w:eastAsia="黑体" w:cs="Times New Roman"/>
          <w:b/>
        </w:rPr>
      </w:pPr>
      <w:r>
        <w:rPr>
          <w:rFonts w:ascii="黑体" w:hAnsi="黑体" w:eastAsia="黑体" w:cs="Times New Roman"/>
          <w:b/>
        </w:rPr>
        <w:t>二、课程目标完成情况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0"/>
        <w:gridCol w:w="1123"/>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0" w:type="dxa"/>
            <w:vMerge w:val="restart"/>
            <w:vAlign w:val="center"/>
          </w:tcPr>
          <w:p>
            <w:pPr>
              <w:jc w:val="center"/>
              <w:rPr>
                <w:rFonts w:ascii="Times New Roman" w:hAnsi="Times New Roman" w:cs="Times New Roman"/>
              </w:rPr>
            </w:pPr>
            <w:r>
              <w:rPr>
                <w:rFonts w:ascii="Times New Roman" w:hAnsi="Times New Roman" w:cs="Times New Roman"/>
              </w:rPr>
              <w:t>课</w:t>
            </w:r>
            <w:r>
              <w:rPr>
                <w:rFonts w:hint="eastAsia" w:ascii="Times New Roman" w:hAnsi="Times New Roman" w:cs="Times New Roman"/>
              </w:rPr>
              <w:t xml:space="preserve"> </w:t>
            </w:r>
            <w:r>
              <w:rPr>
                <w:rFonts w:ascii="Times New Roman" w:hAnsi="Times New Roman" w:cs="Times New Roman"/>
              </w:rPr>
              <w:t>程</w:t>
            </w:r>
            <w:r>
              <w:rPr>
                <w:rFonts w:hint="eastAsia" w:ascii="Times New Roman" w:hAnsi="Times New Roman" w:cs="Times New Roman"/>
              </w:rPr>
              <w:t xml:space="preserve"> </w:t>
            </w:r>
            <w:r>
              <w:rPr>
                <w:rFonts w:ascii="Times New Roman" w:hAnsi="Times New Roman" w:cs="Times New Roman"/>
              </w:rPr>
              <w:t>目</w:t>
            </w:r>
            <w:r>
              <w:rPr>
                <w:rFonts w:hint="eastAsia" w:ascii="Times New Roman" w:hAnsi="Times New Roman" w:cs="Times New Roman"/>
              </w:rPr>
              <w:t xml:space="preserve"> </w:t>
            </w:r>
            <w:r>
              <w:rPr>
                <w:rFonts w:ascii="Times New Roman" w:hAnsi="Times New Roman" w:cs="Times New Roman"/>
              </w:rPr>
              <w:t>标</w:t>
            </w:r>
          </w:p>
        </w:tc>
        <w:tc>
          <w:tcPr>
            <w:tcW w:w="2246" w:type="dxa"/>
            <w:gridSpan w:val="2"/>
          </w:tcPr>
          <w:p>
            <w:pPr>
              <w:jc w:val="center"/>
              <w:rPr>
                <w:rFonts w:ascii="Times New Roman" w:hAnsi="Times New Roman" w:cs="Times New Roman"/>
              </w:rPr>
            </w:pPr>
            <w:r>
              <w:rPr>
                <w:rFonts w:ascii="Times New Roman" w:hAnsi="Times New Roman" w:cs="Times New Roman"/>
              </w:rPr>
              <w:t>达成情况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0" w:type="dxa"/>
            <w:vMerge w:val="continue"/>
          </w:tcPr>
          <w:p>
            <w:pPr>
              <w:rPr>
                <w:rFonts w:ascii="Times New Roman" w:hAnsi="Times New Roman" w:cs="Times New Roman"/>
              </w:rPr>
            </w:pPr>
          </w:p>
        </w:tc>
        <w:tc>
          <w:tcPr>
            <w:tcW w:w="1123" w:type="dxa"/>
          </w:tcPr>
          <w:p>
            <w:pPr>
              <w:spacing w:line="240" w:lineRule="exact"/>
              <w:jc w:val="center"/>
              <w:rPr>
                <w:rFonts w:ascii="Times New Roman" w:hAnsi="Times New Roman" w:cs="Times New Roman"/>
              </w:rPr>
            </w:pPr>
            <w:r>
              <w:rPr>
                <w:rFonts w:ascii="Times New Roman" w:hAnsi="Times New Roman" w:cs="Times New Roman"/>
              </w:rPr>
              <w:t>达成人数及占比</w:t>
            </w:r>
          </w:p>
        </w:tc>
        <w:tc>
          <w:tcPr>
            <w:tcW w:w="1123" w:type="dxa"/>
          </w:tcPr>
          <w:p>
            <w:pPr>
              <w:spacing w:line="240" w:lineRule="exact"/>
              <w:jc w:val="center"/>
              <w:rPr>
                <w:rFonts w:ascii="Times New Roman" w:hAnsi="Times New Roman" w:cs="Times New Roman"/>
              </w:rPr>
            </w:pPr>
            <w:r>
              <w:rPr>
                <w:rFonts w:ascii="Times New Roman" w:hAnsi="Times New Roman" w:cs="Times New Roman"/>
              </w:rPr>
              <w:t>未达成人数及占比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6050" w:type="dxa"/>
            <w:vAlign w:val="center"/>
          </w:tcPr>
          <w:p>
            <w:pPr>
              <w:spacing w:line="300" w:lineRule="exact"/>
              <w:rPr>
                <w:rFonts w:ascii="Times New Roman" w:hAnsi="Times New Roman" w:cs="Times New Roman"/>
              </w:rPr>
            </w:pPr>
            <w:r>
              <w:rPr>
                <w:rFonts w:hint="eastAsia" w:ascii="Times New Roman" w:hAnsi="Times New Roman" w:cs="Times New Roman"/>
              </w:rPr>
              <w:t>目标1：掌握关系型数据库的基本概念和基本理论，能够选取主流关系型数据库（Oracle），定义其存储结构、进程结构和内存结构，通过SQL*plus和PL/SQL Developer管理和使用数据库，采用恰当的策略实现复杂数据库系统的优化。</w:t>
            </w:r>
          </w:p>
        </w:tc>
        <w:tc>
          <w:tcPr>
            <w:tcW w:w="1123" w:type="dxa"/>
            <w:vAlign w:val="center"/>
          </w:tcPr>
          <w:p>
            <w:pPr>
              <w:jc w:val="center"/>
              <w:rPr>
                <w:rFonts w:ascii="Times New Roman" w:hAnsi="Times New Roman" w:cs="Times New Roman"/>
              </w:rPr>
            </w:pPr>
            <w:r>
              <w:rPr>
                <w:rFonts w:ascii="Times New Roman" w:hAnsi="Times New Roman" w:cs="Times New Roman"/>
              </w:rPr>
              <w:t>128</w:t>
            </w:r>
          </w:p>
          <w:p>
            <w:pPr>
              <w:jc w:val="center"/>
              <w:rPr>
                <w:rFonts w:ascii="Times New Roman" w:hAnsi="Times New Roman" w:cs="Times New Roman"/>
              </w:rPr>
            </w:pPr>
            <w:r>
              <w:rPr>
                <w:rFonts w:ascii="Times New Roman" w:hAnsi="Times New Roman" w:cs="Times New Roman"/>
              </w:rPr>
              <w:t>99.2%</w:t>
            </w:r>
          </w:p>
        </w:tc>
        <w:tc>
          <w:tcPr>
            <w:tcW w:w="1123" w:type="dxa"/>
            <w:vAlign w:val="center"/>
          </w:tcPr>
          <w:p>
            <w:pPr>
              <w:jc w:val="center"/>
              <w:rPr>
                <w:rFonts w:ascii="Times New Roman" w:hAnsi="Times New Roman" w:cs="Times New Roman"/>
              </w:rPr>
            </w:pPr>
            <w:r>
              <w:rPr>
                <w:rFonts w:ascii="Times New Roman" w:hAnsi="Times New Roman" w:cs="Times New Roman"/>
              </w:rPr>
              <w:t>1</w:t>
            </w:r>
          </w:p>
          <w:p>
            <w:pPr>
              <w:jc w:val="center"/>
              <w:rPr>
                <w:rFonts w:ascii="Times New Roman" w:hAnsi="Times New Roman" w:cs="Times New Roman"/>
              </w:rPr>
            </w:pPr>
            <w:r>
              <w:rPr>
                <w:rFonts w:ascii="Times New Roman" w:hAnsi="Times New Roman" w:cs="Times New Roman"/>
              </w:rPr>
              <w:t>0. 8%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6050" w:type="dxa"/>
            <w:vAlign w:val="center"/>
          </w:tcPr>
          <w:p>
            <w:pPr>
              <w:spacing w:line="300" w:lineRule="exact"/>
              <w:rPr>
                <w:rFonts w:ascii="Times New Roman" w:hAnsi="Times New Roman" w:cs="Times New Roman"/>
              </w:rPr>
            </w:pPr>
            <w:r>
              <w:rPr>
                <w:rFonts w:hint="eastAsia" w:ascii="Times New Roman" w:hAnsi="Times New Roman" w:cs="Times New Roman"/>
              </w:rPr>
              <w:t>目标2：能够按照关系型数据库完整性约束要求，针对不同数据库系统开发需求，建立数据库实例，设计数据库结构，定义相应完整性约束，编写对应的代码模块，实现数据库增、删、改、查等操作并进行实验测试。</w:t>
            </w:r>
          </w:p>
        </w:tc>
        <w:tc>
          <w:tcPr>
            <w:tcW w:w="1123" w:type="dxa"/>
            <w:vAlign w:val="center"/>
          </w:tcPr>
          <w:p>
            <w:pPr>
              <w:jc w:val="center"/>
              <w:rPr>
                <w:rFonts w:ascii="Times New Roman" w:hAnsi="Times New Roman" w:cs="Times New Roman"/>
              </w:rPr>
            </w:pPr>
            <w:r>
              <w:rPr>
                <w:rFonts w:ascii="Times New Roman" w:hAnsi="Times New Roman" w:cs="Times New Roman"/>
              </w:rPr>
              <w:t>125</w:t>
            </w:r>
          </w:p>
          <w:p>
            <w:pPr>
              <w:jc w:val="center"/>
              <w:rPr>
                <w:rFonts w:ascii="Times New Roman" w:hAnsi="Times New Roman" w:cs="Times New Roman"/>
              </w:rPr>
            </w:pPr>
            <w:r>
              <w:rPr>
                <w:rFonts w:ascii="Times New Roman" w:hAnsi="Times New Roman" w:cs="Times New Roman"/>
              </w:rPr>
              <w:t>97.7%</w:t>
            </w:r>
          </w:p>
        </w:tc>
        <w:tc>
          <w:tcPr>
            <w:tcW w:w="1123" w:type="dxa"/>
            <w:vAlign w:val="center"/>
          </w:tcPr>
          <w:p>
            <w:pPr>
              <w:jc w:val="center"/>
              <w:rPr>
                <w:rFonts w:ascii="Times New Roman" w:hAnsi="Times New Roman" w:cs="Times New Roman"/>
              </w:rPr>
            </w:pPr>
            <w:r>
              <w:rPr>
                <w:rFonts w:ascii="Times New Roman" w:hAnsi="Times New Roman" w:cs="Times New Roman"/>
              </w:rPr>
              <w:t>3</w:t>
            </w:r>
          </w:p>
          <w:p>
            <w:pPr>
              <w:jc w:val="center"/>
              <w:rPr>
                <w:rFonts w:ascii="Times New Roman" w:hAnsi="Times New Roman" w:cs="Times New Roman"/>
              </w:rPr>
            </w:pPr>
            <w:r>
              <w:rPr>
                <w:rFonts w:ascii="Times New Roman" w:hAnsi="Times New Roman" w:cs="Times New Roman"/>
              </w:rPr>
              <w:t xml:space="preserve">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6050" w:type="dxa"/>
            <w:vAlign w:val="center"/>
          </w:tcPr>
          <w:p>
            <w:pPr>
              <w:spacing w:line="300" w:lineRule="exact"/>
              <w:rPr>
                <w:rFonts w:ascii="Times New Roman" w:hAnsi="Times New Roman" w:cs="Times New Roman"/>
              </w:rPr>
            </w:pPr>
            <w:r>
              <w:rPr>
                <w:rFonts w:hint="eastAsia" w:ascii="Times New Roman" w:hAnsi="Times New Roman" w:cs="Times New Roman"/>
              </w:rPr>
              <w:t>目标3：能够结合高级语言和数据库设计软件，针对复杂数据库开发问题实际，根据用户需求，选择正确开发技术路线，撰写文档、绘制流程，实现数据库系统设计与开发。</w:t>
            </w:r>
          </w:p>
        </w:tc>
        <w:tc>
          <w:tcPr>
            <w:tcW w:w="1123" w:type="dxa"/>
            <w:vAlign w:val="center"/>
          </w:tcPr>
          <w:p>
            <w:pPr>
              <w:jc w:val="center"/>
              <w:rPr>
                <w:rFonts w:ascii="Times New Roman" w:hAnsi="Times New Roman" w:cs="Times New Roman"/>
              </w:rPr>
            </w:pPr>
            <w:r>
              <w:rPr>
                <w:rFonts w:ascii="Times New Roman" w:hAnsi="Times New Roman" w:cs="Times New Roman"/>
              </w:rPr>
              <w:t>125</w:t>
            </w:r>
          </w:p>
          <w:p>
            <w:pPr>
              <w:jc w:val="center"/>
              <w:rPr>
                <w:rFonts w:ascii="Times New Roman" w:hAnsi="Times New Roman" w:cs="Times New Roman"/>
              </w:rPr>
            </w:pPr>
            <w:r>
              <w:rPr>
                <w:rFonts w:ascii="Times New Roman" w:hAnsi="Times New Roman" w:cs="Times New Roman"/>
              </w:rPr>
              <w:t>97.7%</w:t>
            </w:r>
          </w:p>
        </w:tc>
        <w:tc>
          <w:tcPr>
            <w:tcW w:w="1123" w:type="dxa"/>
            <w:vAlign w:val="center"/>
          </w:tcPr>
          <w:p>
            <w:pPr>
              <w:jc w:val="center"/>
              <w:rPr>
                <w:rFonts w:ascii="Times New Roman" w:hAnsi="Times New Roman" w:cs="Times New Roman"/>
              </w:rPr>
            </w:pPr>
            <w:r>
              <w:rPr>
                <w:rFonts w:ascii="Times New Roman" w:hAnsi="Times New Roman" w:cs="Times New Roman"/>
              </w:rPr>
              <w:t>3</w:t>
            </w:r>
          </w:p>
          <w:p>
            <w:pPr>
              <w:jc w:val="center"/>
              <w:rPr>
                <w:rFonts w:ascii="Times New Roman" w:hAnsi="Times New Roman" w:cs="Times New Roman"/>
              </w:rPr>
            </w:pPr>
            <w:r>
              <w:rPr>
                <w:rFonts w:ascii="Times New Roman" w:hAnsi="Times New Roman" w:cs="Times New Roma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6050" w:type="dxa"/>
            <w:vAlign w:val="center"/>
          </w:tcPr>
          <w:p>
            <w:pPr>
              <w:spacing w:line="300" w:lineRule="exact"/>
              <w:rPr>
                <w:rFonts w:ascii="Times New Roman" w:hAnsi="Times New Roman" w:cs="Times New Roman"/>
              </w:rPr>
            </w:pPr>
            <w:r>
              <w:rPr>
                <w:rFonts w:hint="eastAsia" w:ascii="Times New Roman" w:hAnsi="Times New Roman" w:cs="Times New Roman"/>
              </w:rPr>
              <w:t>目标4：能够团队合作完成一个完整数据库系统的设计与开发，能够主动承担开发过程中的相关任务并通过规范的数据库设计文档与成员沟通协作，能够就数据库系统开发中相关内容，包括数据库系统功能需求、数据库设计实体关系、功能实现和开发文档，公开进行项目展示和答辩，回应质疑交流。</w:t>
            </w:r>
          </w:p>
        </w:tc>
        <w:tc>
          <w:tcPr>
            <w:tcW w:w="1123" w:type="dxa"/>
            <w:vAlign w:val="center"/>
          </w:tcPr>
          <w:p>
            <w:pPr>
              <w:jc w:val="center"/>
              <w:rPr>
                <w:rFonts w:ascii="Times New Roman" w:hAnsi="Times New Roman" w:cs="Times New Roman"/>
              </w:rPr>
            </w:pPr>
            <w:r>
              <w:rPr>
                <w:rFonts w:hint="eastAsia" w:ascii="Times New Roman" w:hAnsi="Times New Roman" w:cs="Times New Roman"/>
              </w:rPr>
              <w:t>128</w:t>
            </w:r>
          </w:p>
          <w:p>
            <w:pPr>
              <w:jc w:val="center"/>
              <w:rPr>
                <w:rFonts w:ascii="Times New Roman" w:hAnsi="Times New Roman" w:cs="Times New Roman"/>
              </w:rPr>
            </w:pPr>
            <w:r>
              <w:rPr>
                <w:rFonts w:ascii="Times New Roman" w:hAnsi="Times New Roman" w:cs="Times New Roman"/>
              </w:rPr>
              <w:t>99.2%</w:t>
            </w:r>
          </w:p>
        </w:tc>
        <w:tc>
          <w:tcPr>
            <w:tcW w:w="1123" w:type="dxa"/>
            <w:vAlign w:val="center"/>
          </w:tcPr>
          <w:p>
            <w:pPr>
              <w:jc w:val="center"/>
              <w:rPr>
                <w:rFonts w:ascii="Times New Roman" w:hAnsi="Times New Roman" w:cs="Times New Roman"/>
              </w:rPr>
            </w:pPr>
            <w:r>
              <w:rPr>
                <w:rFonts w:hint="eastAsia" w:ascii="Times New Roman" w:hAnsi="Times New Roman" w:cs="Times New Roman"/>
              </w:rPr>
              <w:t>1</w:t>
            </w:r>
          </w:p>
          <w:p>
            <w:pPr>
              <w:jc w:val="center"/>
              <w:rPr>
                <w:rFonts w:ascii="Times New Roman" w:hAnsi="Times New Roman" w:cs="Times New Roman"/>
              </w:rPr>
            </w:pPr>
            <w:r>
              <w:rPr>
                <w:rFonts w:hint="eastAsia" w:ascii="Times New Roman" w:hAnsi="Times New Roman" w:cs="Times New Roman"/>
              </w:rPr>
              <w:t>0.8</w:t>
            </w:r>
            <w:r>
              <w:rPr>
                <w:rFonts w:ascii="Times New Roman" w:hAnsi="Times New Roman" w:cs="Times New Roman"/>
              </w:rPr>
              <w:t>%</w:t>
            </w:r>
          </w:p>
        </w:tc>
      </w:tr>
    </w:tbl>
    <w:p>
      <w:pPr>
        <w:spacing w:before="100" w:beforeAutospacing="1" w:after="100" w:afterAutospacing="1"/>
        <w:rPr>
          <w:rFonts w:ascii="黑体" w:hAnsi="黑体" w:eastAsia="黑体" w:cs="Times New Roman"/>
          <w:b/>
          <w:color w:val="000000" w:themeColor="text1"/>
        </w:rPr>
      </w:pPr>
    </w:p>
    <w:p>
      <w:pPr>
        <w:spacing w:before="100" w:beforeAutospacing="1" w:after="100" w:afterAutospacing="1"/>
        <w:rPr>
          <w:rFonts w:ascii="黑体" w:hAnsi="黑体" w:eastAsia="黑体" w:cs="Times New Roman"/>
          <w:b/>
          <w:color w:val="000000" w:themeColor="text1"/>
        </w:rPr>
      </w:pPr>
      <w:r>
        <w:rPr>
          <w:rFonts w:ascii="黑体" w:hAnsi="黑体" w:eastAsia="黑体" w:cs="Times New Roman"/>
          <w:b/>
          <w:color w:val="000000" w:themeColor="text1"/>
        </w:rPr>
        <w:t>三、学生成绩与课程目标达成情况分析</w:t>
      </w:r>
    </w:p>
    <w:p>
      <w:pPr>
        <w:spacing w:line="300" w:lineRule="auto"/>
        <w:rPr>
          <w:rFonts w:ascii="Times New Roman" w:hAnsi="Times New Roman" w:cs="Times New Roman"/>
          <w:b/>
        </w:rPr>
      </w:pPr>
      <w:r>
        <w:rPr>
          <w:rFonts w:ascii="Times New Roman" w:hAnsi="Times New Roman" w:cs="Times New Roman"/>
          <w:b/>
        </w:rPr>
        <w:t>1．成绩统计与分析（</w:t>
      </w:r>
      <w:r>
        <w:rPr>
          <w:rFonts w:hint="eastAsia" w:ascii="Times New Roman" w:hAnsi="Times New Roman" w:cs="Times New Roman"/>
          <w:b/>
        </w:rPr>
        <w:t>教务系统</w:t>
      </w:r>
      <w:r>
        <w:rPr>
          <w:rFonts w:ascii="Times New Roman" w:hAnsi="Times New Roman" w:cs="Times New Roman"/>
          <w:b/>
        </w:rPr>
        <w:t>导出）</w:t>
      </w:r>
    </w:p>
    <w:tbl>
      <w:tblPr>
        <w:tblStyle w:val="9"/>
        <w:tblW w:w="8217" w:type="dxa"/>
        <w:tblInd w:w="0" w:type="dxa"/>
        <w:tblLayout w:type="autofit"/>
        <w:tblCellMar>
          <w:top w:w="0" w:type="dxa"/>
          <w:left w:w="108" w:type="dxa"/>
          <w:bottom w:w="0" w:type="dxa"/>
          <w:right w:w="108" w:type="dxa"/>
        </w:tblCellMar>
      </w:tblPr>
      <w:tblGrid>
        <w:gridCol w:w="704"/>
        <w:gridCol w:w="1216"/>
        <w:gridCol w:w="1240"/>
        <w:gridCol w:w="1088"/>
        <w:gridCol w:w="992"/>
        <w:gridCol w:w="1134"/>
        <w:gridCol w:w="992"/>
        <w:gridCol w:w="851"/>
      </w:tblGrid>
      <w:tr>
        <w:tblPrEx>
          <w:tblCellMar>
            <w:top w:w="0" w:type="dxa"/>
            <w:left w:w="108" w:type="dxa"/>
            <w:bottom w:w="0" w:type="dxa"/>
            <w:right w:w="108" w:type="dxa"/>
          </w:tblCellMar>
        </w:tblPrEx>
        <w:trPr>
          <w:trHeight w:val="288"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000000" w:fill="4CB7AD"/>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000000" w:fill="4CB7AD"/>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学号</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000000" w:fill="4CB7AD"/>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姓名</w:t>
            </w:r>
          </w:p>
        </w:tc>
        <w:tc>
          <w:tcPr>
            <w:tcW w:w="1088" w:type="dxa"/>
            <w:vMerge w:val="restart"/>
            <w:tcBorders>
              <w:top w:val="single" w:color="000000" w:sz="4" w:space="0"/>
              <w:left w:val="single" w:color="000000" w:sz="4" w:space="0"/>
              <w:bottom w:val="single" w:color="000000" w:sz="4" w:space="0"/>
              <w:right w:val="single" w:color="000000" w:sz="4" w:space="0"/>
            </w:tcBorders>
            <w:shd w:val="clear" w:color="000000" w:fill="4CB7AD"/>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班级</w:t>
            </w:r>
          </w:p>
        </w:tc>
        <w:tc>
          <w:tcPr>
            <w:tcW w:w="3118" w:type="dxa"/>
            <w:gridSpan w:val="3"/>
            <w:tcBorders>
              <w:top w:val="single" w:color="000000" w:sz="4" w:space="0"/>
              <w:left w:val="nil"/>
              <w:bottom w:val="single" w:color="000000" w:sz="4" w:space="0"/>
              <w:right w:val="single" w:color="000000" w:sz="4" w:space="0"/>
            </w:tcBorders>
            <w:shd w:val="clear" w:color="000000" w:fill="4CB7AD"/>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总成绩</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000000" w:fill="4CB7AD"/>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修读</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方式</w:t>
            </w:r>
          </w:p>
        </w:tc>
      </w:tr>
      <w:tr>
        <w:tblPrEx>
          <w:tblCellMar>
            <w:top w:w="0" w:type="dxa"/>
            <w:left w:w="108" w:type="dxa"/>
            <w:bottom w:w="0" w:type="dxa"/>
            <w:right w:w="108" w:type="dxa"/>
          </w:tblCellMar>
        </w:tblPrEx>
        <w:trPr>
          <w:trHeight w:val="25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Cs w:val="21"/>
              </w:rPr>
            </w:pPr>
          </w:p>
        </w:tc>
        <w:tc>
          <w:tcPr>
            <w:tcW w:w="12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Cs w:val="21"/>
              </w:rPr>
            </w:pPr>
          </w:p>
        </w:tc>
        <w:tc>
          <w:tcPr>
            <w:tcW w:w="12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Cs w:val="21"/>
              </w:rPr>
            </w:pPr>
          </w:p>
        </w:tc>
        <w:tc>
          <w:tcPr>
            <w:tcW w:w="108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Cs w:val="21"/>
              </w:rPr>
            </w:pPr>
          </w:p>
        </w:tc>
        <w:tc>
          <w:tcPr>
            <w:tcW w:w="992" w:type="dxa"/>
            <w:tcBorders>
              <w:top w:val="nil"/>
              <w:left w:val="nil"/>
              <w:bottom w:val="single" w:color="000000" w:sz="4" w:space="0"/>
              <w:right w:val="single" w:color="000000" w:sz="4" w:space="0"/>
            </w:tcBorders>
            <w:shd w:val="clear" w:color="000000" w:fill="4CB7AD"/>
            <w:noWrap/>
            <w:tcMar>
              <w:left w:w="28" w:type="dxa"/>
              <w:right w:w="28" w:type="dxa"/>
            </w:tcMar>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学分成绩</w:t>
            </w:r>
          </w:p>
        </w:tc>
        <w:tc>
          <w:tcPr>
            <w:tcW w:w="1134" w:type="dxa"/>
            <w:tcBorders>
              <w:top w:val="nil"/>
              <w:left w:val="nil"/>
              <w:bottom w:val="single" w:color="000000" w:sz="4" w:space="0"/>
              <w:right w:val="single" w:color="000000" w:sz="4" w:space="0"/>
            </w:tcBorders>
            <w:shd w:val="clear" w:color="000000" w:fill="4CB7AD"/>
            <w:noWrap/>
            <w:tcMar>
              <w:left w:w="28" w:type="dxa"/>
              <w:right w:w="28" w:type="dxa"/>
            </w:tcMar>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等级成绩</w:t>
            </w:r>
          </w:p>
        </w:tc>
        <w:tc>
          <w:tcPr>
            <w:tcW w:w="992" w:type="dxa"/>
            <w:tcBorders>
              <w:top w:val="nil"/>
              <w:left w:val="nil"/>
              <w:bottom w:val="single" w:color="000000" w:sz="4" w:space="0"/>
              <w:right w:val="single" w:color="000000" w:sz="4" w:space="0"/>
            </w:tcBorders>
            <w:shd w:val="clear" w:color="000000" w:fill="4CB7AD"/>
            <w:noWrap/>
            <w:tcMar>
              <w:left w:w="28" w:type="dxa"/>
              <w:right w:w="28" w:type="dxa"/>
            </w:tcMar>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绩点成绩</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Cs w:val="21"/>
              </w:rPr>
            </w:pPr>
          </w:p>
        </w:tc>
      </w:tr>
      <w:tr>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不及格</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88</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3.8</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88</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3.8</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92</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优秀</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4.2</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80</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96</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优秀</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4.6</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80</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80</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78</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2.8</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80</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78</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2.8</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88</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3.8</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76</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2.6</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92</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优秀</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4.2</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84</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3.4</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84</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3.4</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88</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3.8</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88</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3.8</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19</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76</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2.6</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92</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优秀</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4.2</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21</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80</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22</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75</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23</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84</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3.4</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96</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优秀</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4.6</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92</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优秀</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4.2</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26</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84</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3.4</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27</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94</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优秀</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4.4</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28</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80</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29</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74</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80</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31</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80</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76</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2.6</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33</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80</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34</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76</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2.6</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35</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92</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优秀</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4.2</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36</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92</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优秀</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4.2</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37</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88</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3.8</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38</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84</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3.4</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39</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88</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3.8</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40</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84</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3.4</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41</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96</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优秀</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4.6</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42</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76</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2.6</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43</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92</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优秀</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4.2</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44</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88</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3.8</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45</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86</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3.6</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46</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88</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3.8</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47</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88</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3.8</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48</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96</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优秀</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4.6</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49</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88</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3.8</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50</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92</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优秀</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4.2</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51</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76</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2.6</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52</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70</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53</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88</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3.8</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54</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88</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3.8</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55</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84</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3.4</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56</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84</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3.4</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57</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80</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58</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84</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3.4</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59</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76</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2.6</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60</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80</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61</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76</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2.6</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62</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84</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3.4</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63</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88</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3.8</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64</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84</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3.4</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65</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96</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优秀</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4.6</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66</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76</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2.6</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67</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80</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68</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96</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优秀</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4.6</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69</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96</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优秀</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4.6</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70</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88</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3.8</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71</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88</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3.8</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72</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76</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2.6</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73</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84</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3.4</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74</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80</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75</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88</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3.8</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76</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76</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2.6</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77</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76</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2.6</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78</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76</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2.6</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79</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96</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优秀</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4.6</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80</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96</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优秀</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4.6</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81</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92</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优秀</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4.2</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82</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80</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83</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80</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84</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70</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85</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96</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优秀</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4.6</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86</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76</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2.6</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87</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71</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2.1</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88</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84</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3.4</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89</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76</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2.6</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90</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80</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91</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84</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3.4</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92</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84</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3.4</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93</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80</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94</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80</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95</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76</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2.6</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96</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69</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及格</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1.9</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97</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80</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98</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66</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及格</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99</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84</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3.4</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86</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3.6</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101</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80</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102</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84</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3.4</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103</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76</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2.6</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104</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92</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优秀</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4.2</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105</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79</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2.9</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106</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84</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3.4</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107</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76</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2.6</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108</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74</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109</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88</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3.8</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110</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84</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3.4</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111</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76</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2.6</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112</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76</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2.6</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113</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78</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2.8</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114</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75</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115</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88</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3.8</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116</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78</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2.8</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117</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74</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118</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80</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119</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80</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120</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84</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3.4</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121</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84</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3.4</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122</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76</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2.6</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123</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80</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124</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80</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125</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84</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3.4</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126</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75</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中等</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127</w:t>
            </w:r>
          </w:p>
        </w:tc>
        <w:tc>
          <w:tcPr>
            <w:tcW w:w="1216"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88</w:t>
            </w:r>
          </w:p>
        </w:tc>
        <w:tc>
          <w:tcPr>
            <w:tcW w:w="1134"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3.8</w:t>
            </w:r>
          </w:p>
        </w:tc>
        <w:tc>
          <w:tcPr>
            <w:tcW w:w="851" w:type="dxa"/>
            <w:tcBorders>
              <w:top w:val="single" w:color="000000" w:sz="4" w:space="0"/>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r>
        <w:tblPrEx>
          <w:tblCellMar>
            <w:top w:w="0" w:type="dxa"/>
            <w:left w:w="108" w:type="dxa"/>
            <w:bottom w:w="0" w:type="dxa"/>
            <w:right w:w="108" w:type="dxa"/>
          </w:tblCellMar>
        </w:tblPrEx>
        <w:trPr>
          <w:trHeight w:val="340" w:hRule="atLeast"/>
        </w:trPr>
        <w:tc>
          <w:tcPr>
            <w:tcW w:w="704" w:type="dxa"/>
            <w:tcBorders>
              <w:top w:val="single" w:color="000000" w:sz="4" w:space="0"/>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128</w:t>
            </w:r>
          </w:p>
        </w:tc>
        <w:tc>
          <w:tcPr>
            <w:tcW w:w="1216"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1240" w:type="dxa"/>
            <w:tcBorders>
              <w:top w:val="single" w:color="000000" w:sz="4" w:space="0"/>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Cs w:val="21"/>
              </w:rPr>
            </w:pPr>
          </w:p>
        </w:tc>
        <w:tc>
          <w:tcPr>
            <w:tcW w:w="1088"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80</w:t>
            </w:r>
          </w:p>
        </w:tc>
        <w:tc>
          <w:tcPr>
            <w:tcW w:w="1134"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良好</w:t>
            </w:r>
          </w:p>
        </w:tc>
        <w:tc>
          <w:tcPr>
            <w:tcW w:w="992"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851" w:type="dxa"/>
            <w:tcBorders>
              <w:top w:val="single" w:color="000000" w:sz="4" w:space="0"/>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正常</w:t>
            </w:r>
          </w:p>
        </w:tc>
      </w:tr>
    </w:tbl>
    <w:p>
      <w:pPr>
        <w:spacing w:line="300" w:lineRule="auto"/>
        <w:rPr>
          <w:rFonts w:ascii="Times New Roman" w:hAnsi="Times New Roman" w:cs="Times New Roman"/>
        </w:rPr>
      </w:pPr>
    </w:p>
    <w:p>
      <w:pPr>
        <w:spacing w:line="300" w:lineRule="auto"/>
        <w:rPr>
          <w:rFonts w:ascii="Times New Roman" w:hAnsi="Times New Roman" w:cs="Times New Roman"/>
          <w:b/>
        </w:rPr>
      </w:pPr>
      <w:r>
        <w:rPr>
          <w:rFonts w:ascii="Times New Roman" w:hAnsi="Times New Roman" w:cs="Times New Roman"/>
          <w:b/>
        </w:rPr>
        <w:t>2. 各考核方式的成绩分布：</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472"/>
        <w:gridCol w:w="666"/>
        <w:gridCol w:w="1087"/>
        <w:gridCol w:w="1088"/>
        <w:gridCol w:w="1088"/>
        <w:gridCol w:w="1088"/>
        <w:gridCol w:w="1088"/>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Align w:val="center"/>
          </w:tcPr>
          <w:p>
            <w:pPr>
              <w:rPr>
                <w:rFonts w:ascii="Times New Roman" w:hAnsi="Times New Roman" w:cs="Times New Roman"/>
              </w:rPr>
            </w:pPr>
          </w:p>
        </w:tc>
        <w:tc>
          <w:tcPr>
            <w:tcW w:w="1138" w:type="dxa"/>
            <w:gridSpan w:val="2"/>
            <w:vAlign w:val="center"/>
          </w:tcPr>
          <w:p>
            <w:pPr>
              <w:rPr>
                <w:rFonts w:ascii="Times New Roman" w:hAnsi="Times New Roman" w:cs="Times New Roman"/>
              </w:rPr>
            </w:pPr>
            <w:r>
              <w:rPr>
                <w:rFonts w:ascii="Times New Roman" w:hAnsi="Times New Roman" w:cs="Times New Roman"/>
              </w:rPr>
              <w:t>考核方式</w:t>
            </w:r>
          </w:p>
        </w:tc>
        <w:tc>
          <w:tcPr>
            <w:tcW w:w="1087" w:type="dxa"/>
            <w:vAlign w:val="center"/>
          </w:tcPr>
          <w:p>
            <w:pPr>
              <w:jc w:val="center"/>
              <w:rPr>
                <w:rFonts w:ascii="Times New Roman" w:hAnsi="Times New Roman" w:cs="Times New Roman"/>
              </w:rPr>
            </w:pPr>
            <w:r>
              <w:rPr>
                <w:rFonts w:hint="eastAsia" w:ascii="Times New Roman" w:hAnsi="Times New Roman" w:cs="Times New Roman"/>
              </w:rPr>
              <w:t>分析内容</w:t>
            </w:r>
          </w:p>
        </w:tc>
        <w:tc>
          <w:tcPr>
            <w:tcW w:w="1088" w:type="dxa"/>
            <w:tcMar>
              <w:left w:w="28" w:type="dxa"/>
              <w:right w:w="28" w:type="dxa"/>
            </w:tcMar>
            <w:vAlign w:val="center"/>
          </w:tcPr>
          <w:p>
            <w:pPr>
              <w:spacing w:line="260" w:lineRule="exact"/>
              <w:jc w:val="center"/>
              <w:rPr>
                <w:rFonts w:ascii="Times New Roman" w:hAnsi="Times New Roman" w:cs="Times New Roman"/>
              </w:rPr>
            </w:pPr>
            <w:r>
              <w:rPr>
                <w:rFonts w:ascii="Times New Roman" w:hAnsi="Times New Roman" w:cs="Times New Roman"/>
              </w:rPr>
              <w:t>优秀</w:t>
            </w:r>
          </w:p>
          <w:p>
            <w:pPr>
              <w:spacing w:line="260" w:lineRule="exact"/>
              <w:jc w:val="center"/>
              <w:rPr>
                <w:rFonts w:ascii="Times New Roman" w:hAnsi="Times New Roman" w:cs="Times New Roman"/>
              </w:rPr>
            </w:pPr>
            <w:r>
              <w:rPr>
                <w:rFonts w:ascii="Times New Roman" w:hAnsi="Times New Roman" w:cs="Times New Roman"/>
              </w:rPr>
              <w:t>（&gt;=90）</w:t>
            </w:r>
          </w:p>
        </w:tc>
        <w:tc>
          <w:tcPr>
            <w:tcW w:w="1088" w:type="dxa"/>
            <w:tcMar>
              <w:left w:w="28" w:type="dxa"/>
              <w:right w:w="28" w:type="dxa"/>
            </w:tcMar>
            <w:vAlign w:val="center"/>
          </w:tcPr>
          <w:p>
            <w:pPr>
              <w:spacing w:line="260" w:lineRule="exact"/>
              <w:jc w:val="center"/>
              <w:rPr>
                <w:rFonts w:ascii="Times New Roman" w:hAnsi="Times New Roman" w:cs="Times New Roman"/>
              </w:rPr>
            </w:pPr>
            <w:r>
              <w:rPr>
                <w:rFonts w:ascii="Times New Roman" w:hAnsi="Times New Roman" w:cs="Times New Roman"/>
              </w:rPr>
              <w:t>良好</w:t>
            </w:r>
          </w:p>
          <w:p>
            <w:pPr>
              <w:spacing w:line="260" w:lineRule="exact"/>
              <w:jc w:val="center"/>
              <w:rPr>
                <w:rFonts w:ascii="Times New Roman" w:hAnsi="Times New Roman" w:cs="Times New Roman"/>
              </w:rPr>
            </w:pPr>
            <w:r>
              <w:rPr>
                <w:rFonts w:ascii="Times New Roman" w:hAnsi="Times New Roman" w:cs="Times New Roman"/>
              </w:rPr>
              <w:t>（80-89）</w:t>
            </w:r>
          </w:p>
        </w:tc>
        <w:tc>
          <w:tcPr>
            <w:tcW w:w="1088" w:type="dxa"/>
            <w:tcMar>
              <w:left w:w="28" w:type="dxa"/>
              <w:right w:w="28" w:type="dxa"/>
            </w:tcMar>
            <w:vAlign w:val="center"/>
          </w:tcPr>
          <w:p>
            <w:pPr>
              <w:spacing w:line="260" w:lineRule="exact"/>
              <w:jc w:val="center"/>
              <w:rPr>
                <w:rFonts w:ascii="Times New Roman" w:hAnsi="Times New Roman" w:cs="Times New Roman"/>
              </w:rPr>
            </w:pPr>
            <w:r>
              <w:rPr>
                <w:rFonts w:ascii="Times New Roman" w:hAnsi="Times New Roman" w:cs="Times New Roman"/>
              </w:rPr>
              <w:t>中等</w:t>
            </w:r>
          </w:p>
          <w:p>
            <w:pPr>
              <w:spacing w:line="260" w:lineRule="exact"/>
              <w:jc w:val="center"/>
              <w:rPr>
                <w:rFonts w:ascii="Times New Roman" w:hAnsi="Times New Roman" w:cs="Times New Roman"/>
              </w:rPr>
            </w:pPr>
            <w:r>
              <w:rPr>
                <w:rFonts w:ascii="Times New Roman" w:hAnsi="Times New Roman" w:cs="Times New Roman"/>
              </w:rPr>
              <w:t>（70-79）</w:t>
            </w:r>
          </w:p>
        </w:tc>
        <w:tc>
          <w:tcPr>
            <w:tcW w:w="1088" w:type="dxa"/>
            <w:tcMar>
              <w:left w:w="28" w:type="dxa"/>
              <w:right w:w="28" w:type="dxa"/>
            </w:tcMar>
            <w:vAlign w:val="center"/>
          </w:tcPr>
          <w:p>
            <w:pPr>
              <w:spacing w:line="260" w:lineRule="exact"/>
              <w:jc w:val="center"/>
              <w:rPr>
                <w:rFonts w:ascii="Times New Roman" w:hAnsi="Times New Roman" w:cs="Times New Roman"/>
              </w:rPr>
            </w:pPr>
            <w:r>
              <w:rPr>
                <w:rFonts w:ascii="Times New Roman" w:hAnsi="Times New Roman" w:cs="Times New Roman"/>
              </w:rPr>
              <w:t>及格</w:t>
            </w:r>
          </w:p>
          <w:p>
            <w:pPr>
              <w:spacing w:line="260" w:lineRule="exact"/>
              <w:jc w:val="center"/>
              <w:rPr>
                <w:rFonts w:ascii="Times New Roman" w:hAnsi="Times New Roman" w:cs="Times New Roman"/>
              </w:rPr>
            </w:pPr>
            <w:r>
              <w:rPr>
                <w:rFonts w:ascii="Times New Roman" w:hAnsi="Times New Roman" w:cs="Times New Roman"/>
              </w:rPr>
              <w:t>（60-69）</w:t>
            </w:r>
          </w:p>
        </w:tc>
        <w:tc>
          <w:tcPr>
            <w:tcW w:w="1088" w:type="dxa"/>
            <w:tcMar>
              <w:left w:w="28" w:type="dxa"/>
              <w:right w:w="28" w:type="dxa"/>
            </w:tcMar>
            <w:vAlign w:val="center"/>
          </w:tcPr>
          <w:p>
            <w:pPr>
              <w:spacing w:line="260" w:lineRule="exact"/>
              <w:jc w:val="center"/>
              <w:rPr>
                <w:rFonts w:ascii="Times New Roman" w:hAnsi="Times New Roman" w:cs="Times New Roman"/>
              </w:rPr>
            </w:pPr>
            <w:r>
              <w:rPr>
                <w:rFonts w:ascii="Times New Roman" w:hAnsi="Times New Roman" w:cs="Times New Roman"/>
              </w:rPr>
              <w:t>不及格</w:t>
            </w:r>
          </w:p>
          <w:p>
            <w:pPr>
              <w:spacing w:line="260" w:lineRule="exact"/>
              <w:jc w:val="center"/>
              <w:rPr>
                <w:rFonts w:ascii="Times New Roman" w:hAnsi="Times New Roman" w:cs="Times New Roman"/>
              </w:rPr>
            </w:pPr>
            <w:r>
              <w:rPr>
                <w:rFonts w:ascii="Times New Roman" w:hAnsi="Times New Roman" w:cs="Times New Roman"/>
              </w:rPr>
              <w:t>（0-59）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Merge w:val="restart"/>
            <w:vAlign w:val="center"/>
          </w:tcPr>
          <w:p>
            <w:pPr>
              <w:jc w:val="center"/>
              <w:rPr>
                <w:rFonts w:ascii="Times New Roman" w:hAnsi="Times New Roman" w:cs="Times New Roman"/>
              </w:rPr>
            </w:pPr>
            <w:r>
              <w:rPr>
                <w:rFonts w:ascii="Times New Roman" w:hAnsi="Times New Roman" w:cs="Times New Roman"/>
              </w:rPr>
              <w:t>1</w:t>
            </w:r>
          </w:p>
        </w:tc>
        <w:tc>
          <w:tcPr>
            <w:tcW w:w="1138" w:type="dxa"/>
            <w:gridSpan w:val="2"/>
            <w:vMerge w:val="restart"/>
            <w:vAlign w:val="center"/>
          </w:tcPr>
          <w:p>
            <w:pPr>
              <w:jc w:val="center"/>
              <w:rPr>
                <w:rFonts w:ascii="Times New Roman" w:hAnsi="Times New Roman" w:cs="Times New Roman"/>
              </w:rPr>
            </w:pPr>
            <w:r>
              <w:rPr>
                <w:rFonts w:hint="eastAsia" w:ascii="Times New Roman" w:hAnsi="Times New Roman" w:cs="Times New Roman"/>
              </w:rPr>
              <w:t>平时成绩</w:t>
            </w:r>
          </w:p>
        </w:tc>
        <w:tc>
          <w:tcPr>
            <w:tcW w:w="1087" w:type="dxa"/>
          </w:tcPr>
          <w:p>
            <w:pPr>
              <w:jc w:val="center"/>
              <w:rPr>
                <w:rFonts w:ascii="Times New Roman" w:hAnsi="Times New Roman" w:cs="Times New Roman"/>
              </w:rPr>
            </w:pPr>
            <w:r>
              <w:rPr>
                <w:rFonts w:ascii="Times New Roman" w:hAnsi="Times New Roman" w:cs="Times New Roman"/>
              </w:rPr>
              <w:t>人数</w:t>
            </w:r>
          </w:p>
        </w:tc>
        <w:tc>
          <w:tcPr>
            <w:tcW w:w="1088" w:type="dxa"/>
          </w:tcPr>
          <w:p>
            <w:pPr>
              <w:jc w:val="center"/>
              <w:rPr>
                <w:rFonts w:ascii="Times New Roman" w:hAnsi="Times New Roman" w:cs="Times New Roman"/>
              </w:rPr>
            </w:pPr>
            <w:r>
              <w:rPr>
                <w:rFonts w:hint="eastAsia" w:ascii="Times New Roman" w:hAnsi="Times New Roman" w:cs="Times New Roman"/>
              </w:rPr>
              <w:t>12</w:t>
            </w:r>
            <w:r>
              <w:rPr>
                <w:rFonts w:ascii="Times New Roman" w:hAnsi="Times New Roman" w:cs="Times New Roman"/>
              </w:rPr>
              <w:t>8</w:t>
            </w:r>
          </w:p>
        </w:tc>
        <w:tc>
          <w:tcPr>
            <w:tcW w:w="1088" w:type="dxa"/>
          </w:tcPr>
          <w:p>
            <w:pPr>
              <w:jc w:val="center"/>
              <w:rPr>
                <w:rFonts w:ascii="Times New Roman" w:hAnsi="Times New Roman" w:cs="Times New Roman"/>
              </w:rPr>
            </w:pPr>
            <w:r>
              <w:rPr>
                <w:rFonts w:ascii="Times New Roman" w:hAnsi="Times New Roman" w:cs="Times New Roman"/>
              </w:rPr>
              <w:t>-</w:t>
            </w:r>
          </w:p>
        </w:tc>
        <w:tc>
          <w:tcPr>
            <w:tcW w:w="1088" w:type="dxa"/>
          </w:tcPr>
          <w:p>
            <w:pPr>
              <w:jc w:val="center"/>
              <w:rPr>
                <w:rFonts w:ascii="Times New Roman" w:hAnsi="Times New Roman" w:cs="Times New Roman"/>
              </w:rPr>
            </w:pPr>
            <w:r>
              <w:rPr>
                <w:rFonts w:hint="eastAsia" w:ascii="Times New Roman" w:hAnsi="Times New Roman" w:cs="Times New Roman"/>
              </w:rPr>
              <w:t>-</w:t>
            </w:r>
          </w:p>
        </w:tc>
        <w:tc>
          <w:tcPr>
            <w:tcW w:w="1088" w:type="dxa"/>
          </w:tcPr>
          <w:p>
            <w:pPr>
              <w:jc w:val="center"/>
              <w:rPr>
                <w:rFonts w:ascii="Times New Roman" w:hAnsi="Times New Roman" w:cs="Times New Roman"/>
              </w:rPr>
            </w:pPr>
            <w:r>
              <w:rPr>
                <w:rFonts w:hint="eastAsia" w:ascii="Times New Roman" w:hAnsi="Times New Roman" w:cs="Times New Roman"/>
              </w:rPr>
              <w:t>-</w:t>
            </w:r>
          </w:p>
        </w:tc>
        <w:tc>
          <w:tcPr>
            <w:tcW w:w="1088" w:type="dxa"/>
          </w:tcPr>
          <w:p>
            <w:pPr>
              <w:jc w:val="center"/>
              <w:rPr>
                <w:rFonts w:ascii="Times New Roman" w:hAnsi="Times New Roman" w:cs="Times New Roman"/>
              </w:rPr>
            </w:pPr>
            <w:r>
              <w:rPr>
                <w:rFonts w:hint="eastAsia"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Merge w:val="continue"/>
            <w:vAlign w:val="center"/>
          </w:tcPr>
          <w:p>
            <w:pPr>
              <w:jc w:val="center"/>
              <w:rPr>
                <w:rFonts w:ascii="Times New Roman" w:hAnsi="Times New Roman" w:cs="Times New Roman"/>
              </w:rPr>
            </w:pPr>
          </w:p>
        </w:tc>
        <w:tc>
          <w:tcPr>
            <w:tcW w:w="1138" w:type="dxa"/>
            <w:gridSpan w:val="2"/>
            <w:vMerge w:val="continue"/>
            <w:vAlign w:val="center"/>
          </w:tcPr>
          <w:p>
            <w:pPr>
              <w:jc w:val="center"/>
              <w:rPr>
                <w:rFonts w:ascii="Times New Roman" w:hAnsi="Times New Roman" w:cs="Times New Roman"/>
              </w:rPr>
            </w:pPr>
          </w:p>
        </w:tc>
        <w:tc>
          <w:tcPr>
            <w:tcW w:w="1087" w:type="dxa"/>
          </w:tcPr>
          <w:p>
            <w:pPr>
              <w:jc w:val="center"/>
              <w:rPr>
                <w:rFonts w:ascii="Times New Roman" w:hAnsi="Times New Roman" w:cs="Times New Roman"/>
              </w:rPr>
            </w:pPr>
            <w:r>
              <w:rPr>
                <w:rFonts w:ascii="Times New Roman" w:hAnsi="Times New Roman" w:cs="Times New Roman"/>
              </w:rPr>
              <w:t>百分比</w:t>
            </w:r>
          </w:p>
        </w:tc>
        <w:tc>
          <w:tcPr>
            <w:tcW w:w="1088" w:type="dxa"/>
          </w:tcPr>
          <w:p>
            <w:pPr>
              <w:jc w:val="center"/>
              <w:rPr>
                <w:rFonts w:ascii="Times New Roman" w:hAnsi="Times New Roman" w:cs="Times New Roman"/>
              </w:rPr>
            </w:pPr>
            <w:r>
              <w:rPr>
                <w:rFonts w:hint="eastAsia" w:ascii="Times New Roman" w:hAnsi="Times New Roman" w:cs="Times New Roman"/>
              </w:rPr>
              <w:t>100</w:t>
            </w:r>
            <w:r>
              <w:rPr>
                <w:rFonts w:ascii="Times New Roman" w:hAnsi="Times New Roman" w:cs="Times New Roman"/>
              </w:rPr>
              <w:t>%</w:t>
            </w:r>
          </w:p>
        </w:tc>
        <w:tc>
          <w:tcPr>
            <w:tcW w:w="1088" w:type="dxa"/>
          </w:tcPr>
          <w:p>
            <w:pPr>
              <w:jc w:val="center"/>
              <w:rPr>
                <w:rFonts w:ascii="Times New Roman" w:hAnsi="Times New Roman" w:cs="Times New Roman"/>
              </w:rPr>
            </w:pPr>
            <w:r>
              <w:rPr>
                <w:rFonts w:hint="eastAsia" w:ascii="Times New Roman" w:hAnsi="Times New Roman" w:cs="Times New Roman"/>
              </w:rPr>
              <w:t>-</w:t>
            </w:r>
          </w:p>
        </w:tc>
        <w:tc>
          <w:tcPr>
            <w:tcW w:w="1088" w:type="dxa"/>
          </w:tcPr>
          <w:p>
            <w:pPr>
              <w:jc w:val="center"/>
              <w:rPr>
                <w:rFonts w:ascii="Times New Roman" w:hAnsi="Times New Roman" w:cs="Times New Roman"/>
              </w:rPr>
            </w:pPr>
            <w:r>
              <w:rPr>
                <w:rFonts w:hint="eastAsia" w:ascii="Times New Roman" w:hAnsi="Times New Roman" w:cs="Times New Roman"/>
              </w:rPr>
              <w:t>-</w:t>
            </w:r>
          </w:p>
        </w:tc>
        <w:tc>
          <w:tcPr>
            <w:tcW w:w="1088" w:type="dxa"/>
          </w:tcPr>
          <w:p>
            <w:pPr>
              <w:jc w:val="center"/>
              <w:rPr>
                <w:rFonts w:ascii="Times New Roman" w:hAnsi="Times New Roman" w:cs="Times New Roman"/>
              </w:rPr>
            </w:pPr>
            <w:r>
              <w:rPr>
                <w:rFonts w:hint="eastAsia" w:ascii="Times New Roman" w:hAnsi="Times New Roman" w:cs="Times New Roman"/>
              </w:rPr>
              <w:t>-</w:t>
            </w:r>
          </w:p>
        </w:tc>
        <w:tc>
          <w:tcPr>
            <w:tcW w:w="1088" w:type="dxa"/>
          </w:tcPr>
          <w:p>
            <w:pPr>
              <w:jc w:val="center"/>
              <w:rPr>
                <w:rFonts w:ascii="Times New Roman" w:hAnsi="Times New Roman" w:cs="Times New Roman"/>
              </w:rPr>
            </w:pPr>
            <w:r>
              <w:rPr>
                <w:rFonts w:hint="eastAsia"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Merge w:val="restart"/>
            <w:vAlign w:val="center"/>
          </w:tcPr>
          <w:p>
            <w:pPr>
              <w:jc w:val="center"/>
              <w:rPr>
                <w:rFonts w:ascii="Times New Roman" w:hAnsi="Times New Roman" w:cs="Times New Roman"/>
              </w:rPr>
            </w:pPr>
            <w:r>
              <w:rPr>
                <w:rFonts w:ascii="Times New Roman" w:hAnsi="Times New Roman" w:cs="Times New Roman"/>
              </w:rPr>
              <w:t>2</w:t>
            </w:r>
          </w:p>
        </w:tc>
        <w:tc>
          <w:tcPr>
            <w:tcW w:w="1138" w:type="dxa"/>
            <w:gridSpan w:val="2"/>
            <w:vMerge w:val="restart"/>
            <w:vAlign w:val="center"/>
          </w:tcPr>
          <w:p>
            <w:pPr>
              <w:jc w:val="center"/>
              <w:rPr>
                <w:rFonts w:ascii="Times New Roman" w:hAnsi="Times New Roman" w:cs="Times New Roman"/>
              </w:rPr>
            </w:pPr>
            <w:r>
              <w:rPr>
                <w:rFonts w:hint="eastAsia" w:ascii="Times New Roman" w:hAnsi="Times New Roman" w:cs="Times New Roman"/>
              </w:rPr>
              <w:t>实验报告</w:t>
            </w:r>
          </w:p>
        </w:tc>
        <w:tc>
          <w:tcPr>
            <w:tcW w:w="1087" w:type="dxa"/>
          </w:tcPr>
          <w:p>
            <w:pPr>
              <w:jc w:val="center"/>
              <w:rPr>
                <w:rFonts w:ascii="Times New Roman" w:hAnsi="Times New Roman" w:cs="Times New Roman"/>
              </w:rPr>
            </w:pPr>
            <w:r>
              <w:rPr>
                <w:rFonts w:ascii="Times New Roman" w:hAnsi="Times New Roman" w:cs="Times New Roman"/>
              </w:rPr>
              <w:t>人数</w:t>
            </w:r>
          </w:p>
        </w:tc>
        <w:tc>
          <w:tcPr>
            <w:tcW w:w="1088" w:type="dxa"/>
          </w:tcPr>
          <w:p>
            <w:pPr>
              <w:jc w:val="center"/>
              <w:rPr>
                <w:rFonts w:ascii="Times New Roman" w:hAnsi="Times New Roman" w:cs="Times New Roman"/>
              </w:rPr>
            </w:pPr>
            <w:r>
              <w:rPr>
                <w:rFonts w:hint="eastAsia" w:ascii="Times New Roman" w:hAnsi="Times New Roman" w:cs="Times New Roman"/>
              </w:rPr>
              <w:t>120</w:t>
            </w:r>
          </w:p>
        </w:tc>
        <w:tc>
          <w:tcPr>
            <w:tcW w:w="1088" w:type="dxa"/>
          </w:tcPr>
          <w:p>
            <w:pPr>
              <w:jc w:val="center"/>
              <w:rPr>
                <w:rFonts w:ascii="Times New Roman" w:hAnsi="Times New Roman" w:cs="Times New Roman"/>
              </w:rPr>
            </w:pPr>
            <w:r>
              <w:rPr>
                <w:rFonts w:hint="eastAsia" w:ascii="Times New Roman" w:hAnsi="Times New Roman" w:cs="Times New Roman"/>
              </w:rPr>
              <w:t>-</w:t>
            </w:r>
          </w:p>
        </w:tc>
        <w:tc>
          <w:tcPr>
            <w:tcW w:w="1088" w:type="dxa"/>
          </w:tcPr>
          <w:p>
            <w:pPr>
              <w:jc w:val="center"/>
              <w:rPr>
                <w:rFonts w:ascii="Times New Roman" w:hAnsi="Times New Roman" w:cs="Times New Roman"/>
              </w:rPr>
            </w:pPr>
            <w:r>
              <w:rPr>
                <w:rFonts w:hint="eastAsia" w:ascii="Times New Roman" w:hAnsi="Times New Roman" w:cs="Times New Roman"/>
              </w:rPr>
              <w:t>-</w:t>
            </w:r>
          </w:p>
        </w:tc>
        <w:tc>
          <w:tcPr>
            <w:tcW w:w="1088" w:type="dxa"/>
          </w:tcPr>
          <w:p>
            <w:pPr>
              <w:jc w:val="center"/>
              <w:rPr>
                <w:rFonts w:ascii="Times New Roman" w:hAnsi="Times New Roman" w:cs="Times New Roman"/>
              </w:rPr>
            </w:pPr>
            <w:r>
              <w:rPr>
                <w:rFonts w:hint="eastAsia" w:ascii="Times New Roman" w:hAnsi="Times New Roman" w:cs="Times New Roman"/>
              </w:rPr>
              <w:t>-</w:t>
            </w:r>
          </w:p>
        </w:tc>
        <w:tc>
          <w:tcPr>
            <w:tcW w:w="1088" w:type="dxa"/>
          </w:tcPr>
          <w:p>
            <w:pPr>
              <w:jc w:val="center"/>
              <w:rPr>
                <w:rFonts w:ascii="Times New Roman" w:hAnsi="Times New Roman" w:cs="Times New Roman"/>
              </w:rPr>
            </w:pPr>
            <w:r>
              <w:rPr>
                <w:rFonts w:hint="eastAsia" w:ascii="Times New Roman" w:hAnsi="Times New Roman" w:cs="Times New Roma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Merge w:val="continue"/>
            <w:vAlign w:val="center"/>
          </w:tcPr>
          <w:p>
            <w:pPr>
              <w:jc w:val="center"/>
              <w:rPr>
                <w:rFonts w:ascii="Times New Roman" w:hAnsi="Times New Roman" w:cs="Times New Roman"/>
              </w:rPr>
            </w:pPr>
          </w:p>
        </w:tc>
        <w:tc>
          <w:tcPr>
            <w:tcW w:w="1138" w:type="dxa"/>
            <w:gridSpan w:val="2"/>
            <w:vMerge w:val="continue"/>
            <w:vAlign w:val="center"/>
          </w:tcPr>
          <w:p>
            <w:pPr>
              <w:jc w:val="center"/>
              <w:rPr>
                <w:rFonts w:ascii="Times New Roman" w:hAnsi="Times New Roman" w:cs="Times New Roman"/>
              </w:rPr>
            </w:pPr>
          </w:p>
        </w:tc>
        <w:tc>
          <w:tcPr>
            <w:tcW w:w="1087" w:type="dxa"/>
          </w:tcPr>
          <w:p>
            <w:pPr>
              <w:jc w:val="center"/>
              <w:rPr>
                <w:rFonts w:ascii="Times New Roman" w:hAnsi="Times New Roman" w:cs="Times New Roman"/>
              </w:rPr>
            </w:pPr>
            <w:r>
              <w:rPr>
                <w:rFonts w:ascii="Times New Roman" w:hAnsi="Times New Roman" w:cs="Times New Roman"/>
              </w:rPr>
              <w:t>百分比</w:t>
            </w:r>
          </w:p>
        </w:tc>
        <w:tc>
          <w:tcPr>
            <w:tcW w:w="1088" w:type="dxa"/>
          </w:tcPr>
          <w:p>
            <w:pPr>
              <w:jc w:val="center"/>
              <w:rPr>
                <w:rFonts w:ascii="Times New Roman" w:hAnsi="Times New Roman" w:cs="Times New Roman"/>
              </w:rPr>
            </w:pPr>
            <w:r>
              <w:rPr>
                <w:rFonts w:hint="eastAsia" w:ascii="Times New Roman" w:hAnsi="Times New Roman" w:cs="Times New Roman"/>
              </w:rPr>
              <w:t>93</w:t>
            </w:r>
            <w:r>
              <w:rPr>
                <w:rFonts w:ascii="Times New Roman" w:hAnsi="Times New Roman" w:cs="Times New Roman"/>
              </w:rPr>
              <w:t>%</w:t>
            </w:r>
          </w:p>
        </w:tc>
        <w:tc>
          <w:tcPr>
            <w:tcW w:w="1088" w:type="dxa"/>
          </w:tcPr>
          <w:p>
            <w:pPr>
              <w:jc w:val="center"/>
              <w:rPr>
                <w:rFonts w:ascii="Times New Roman" w:hAnsi="Times New Roman" w:cs="Times New Roman"/>
              </w:rPr>
            </w:pPr>
            <w:r>
              <w:rPr>
                <w:rFonts w:hint="eastAsia" w:ascii="Times New Roman" w:hAnsi="Times New Roman" w:cs="Times New Roman"/>
              </w:rPr>
              <w:t>-</w:t>
            </w:r>
          </w:p>
        </w:tc>
        <w:tc>
          <w:tcPr>
            <w:tcW w:w="1088" w:type="dxa"/>
          </w:tcPr>
          <w:p>
            <w:pPr>
              <w:jc w:val="center"/>
              <w:rPr>
                <w:rFonts w:ascii="Times New Roman" w:hAnsi="Times New Roman" w:cs="Times New Roman"/>
              </w:rPr>
            </w:pPr>
            <w:r>
              <w:rPr>
                <w:rFonts w:hint="eastAsia" w:ascii="Times New Roman" w:hAnsi="Times New Roman" w:cs="Times New Roman"/>
              </w:rPr>
              <w:t>-</w:t>
            </w:r>
          </w:p>
        </w:tc>
        <w:tc>
          <w:tcPr>
            <w:tcW w:w="1088" w:type="dxa"/>
          </w:tcPr>
          <w:p>
            <w:pPr>
              <w:jc w:val="center"/>
              <w:rPr>
                <w:rFonts w:ascii="Times New Roman" w:hAnsi="Times New Roman" w:cs="Times New Roman"/>
              </w:rPr>
            </w:pPr>
            <w:r>
              <w:rPr>
                <w:rFonts w:hint="eastAsia" w:ascii="Times New Roman" w:hAnsi="Times New Roman" w:cs="Times New Roman"/>
              </w:rPr>
              <w:t>-</w:t>
            </w:r>
          </w:p>
        </w:tc>
        <w:tc>
          <w:tcPr>
            <w:tcW w:w="1088" w:type="dxa"/>
          </w:tcPr>
          <w:p>
            <w:pPr>
              <w:jc w:val="center"/>
              <w:rPr>
                <w:rFonts w:ascii="Times New Roman" w:hAnsi="Times New Roman" w:cs="Times New Roman"/>
              </w:rPr>
            </w:pPr>
            <w:r>
              <w:rPr>
                <w:rFonts w:hint="eastAsia" w:ascii="Times New Roman" w:hAnsi="Times New Roman" w:cs="Times New Roman"/>
              </w:rPr>
              <w:t>7</w:t>
            </w: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Merge w:val="restart"/>
            <w:vAlign w:val="center"/>
          </w:tcPr>
          <w:p>
            <w:pPr>
              <w:jc w:val="center"/>
              <w:rPr>
                <w:rFonts w:ascii="Times New Roman" w:hAnsi="Times New Roman" w:cs="Times New Roman"/>
              </w:rPr>
            </w:pPr>
            <w:r>
              <w:rPr>
                <w:rFonts w:hint="eastAsia" w:ascii="Times New Roman" w:hAnsi="Times New Roman" w:cs="Times New Roman"/>
              </w:rPr>
              <w:t>3</w:t>
            </w:r>
          </w:p>
        </w:tc>
        <w:tc>
          <w:tcPr>
            <w:tcW w:w="1138" w:type="dxa"/>
            <w:gridSpan w:val="2"/>
            <w:vMerge w:val="restart"/>
            <w:vAlign w:val="center"/>
          </w:tcPr>
          <w:p>
            <w:pPr>
              <w:jc w:val="center"/>
              <w:rPr>
                <w:rFonts w:ascii="Times New Roman" w:hAnsi="Times New Roman" w:cs="Times New Roman"/>
              </w:rPr>
            </w:pPr>
            <w:r>
              <w:rPr>
                <w:rFonts w:hint="eastAsia" w:ascii="Times New Roman" w:hAnsi="Times New Roman" w:cs="Times New Roman"/>
              </w:rPr>
              <w:t>项目答辩</w:t>
            </w:r>
          </w:p>
        </w:tc>
        <w:tc>
          <w:tcPr>
            <w:tcW w:w="1087" w:type="dxa"/>
          </w:tcPr>
          <w:p>
            <w:pPr>
              <w:jc w:val="center"/>
              <w:rPr>
                <w:rFonts w:ascii="Times New Roman" w:hAnsi="Times New Roman" w:cs="Times New Roman"/>
              </w:rPr>
            </w:pPr>
            <w:r>
              <w:rPr>
                <w:rFonts w:ascii="Times New Roman" w:hAnsi="Times New Roman" w:cs="Times New Roman"/>
              </w:rPr>
              <w:t>人数</w:t>
            </w:r>
          </w:p>
        </w:tc>
        <w:tc>
          <w:tcPr>
            <w:tcW w:w="1088" w:type="dxa"/>
          </w:tcPr>
          <w:p>
            <w:pPr>
              <w:jc w:val="center"/>
              <w:rPr>
                <w:rFonts w:ascii="Times New Roman" w:hAnsi="Times New Roman" w:cs="Times New Roman"/>
              </w:rPr>
            </w:pPr>
            <w:r>
              <w:rPr>
                <w:rFonts w:hint="eastAsia" w:ascii="Times New Roman" w:hAnsi="Times New Roman" w:cs="Times New Roman"/>
              </w:rPr>
              <w:t>21</w:t>
            </w:r>
          </w:p>
        </w:tc>
        <w:tc>
          <w:tcPr>
            <w:tcW w:w="1088" w:type="dxa"/>
          </w:tcPr>
          <w:p>
            <w:pPr>
              <w:jc w:val="center"/>
              <w:rPr>
                <w:rFonts w:ascii="Times New Roman" w:hAnsi="Times New Roman" w:cs="Times New Roman"/>
              </w:rPr>
            </w:pPr>
            <w:r>
              <w:rPr>
                <w:rFonts w:hint="eastAsia" w:ascii="Times New Roman" w:hAnsi="Times New Roman" w:cs="Times New Roman"/>
              </w:rPr>
              <w:t>45</w:t>
            </w:r>
          </w:p>
        </w:tc>
        <w:tc>
          <w:tcPr>
            <w:tcW w:w="1088" w:type="dxa"/>
          </w:tcPr>
          <w:p>
            <w:pPr>
              <w:jc w:val="center"/>
              <w:rPr>
                <w:rFonts w:ascii="Times New Roman" w:hAnsi="Times New Roman" w:cs="Times New Roman"/>
              </w:rPr>
            </w:pPr>
            <w:r>
              <w:rPr>
                <w:rFonts w:hint="eastAsia" w:ascii="Times New Roman" w:hAnsi="Times New Roman" w:cs="Times New Roman"/>
              </w:rPr>
              <w:t>61</w:t>
            </w:r>
          </w:p>
        </w:tc>
        <w:tc>
          <w:tcPr>
            <w:tcW w:w="1088" w:type="dxa"/>
          </w:tcPr>
          <w:p>
            <w:pPr>
              <w:jc w:val="center"/>
              <w:rPr>
                <w:rFonts w:ascii="Times New Roman" w:hAnsi="Times New Roman" w:cs="Times New Roman"/>
              </w:rPr>
            </w:pPr>
            <w:r>
              <w:rPr>
                <w:rFonts w:hint="eastAsia" w:ascii="Times New Roman" w:hAnsi="Times New Roman" w:cs="Times New Roman"/>
              </w:rPr>
              <w:t>0</w:t>
            </w:r>
          </w:p>
        </w:tc>
        <w:tc>
          <w:tcPr>
            <w:tcW w:w="1088" w:type="dxa"/>
          </w:tcPr>
          <w:p>
            <w:pPr>
              <w:jc w:val="center"/>
              <w:rPr>
                <w:rFonts w:ascii="Times New Roman" w:hAnsi="Times New Roman" w:cs="Times New Roman"/>
              </w:rPr>
            </w:pPr>
            <w:r>
              <w:rPr>
                <w:rFonts w:hint="eastAsia" w:ascii="Times New Roman" w:hAnsi="Times New Roman" w:cs="Times New Roma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dxa"/>
            <w:vMerge w:val="continue"/>
            <w:vAlign w:val="center"/>
          </w:tcPr>
          <w:p>
            <w:pPr>
              <w:jc w:val="center"/>
              <w:rPr>
                <w:rFonts w:ascii="Times New Roman" w:hAnsi="Times New Roman" w:cs="Times New Roman"/>
              </w:rPr>
            </w:pPr>
          </w:p>
        </w:tc>
        <w:tc>
          <w:tcPr>
            <w:tcW w:w="1138" w:type="dxa"/>
            <w:gridSpan w:val="2"/>
            <w:vMerge w:val="continue"/>
            <w:vAlign w:val="center"/>
          </w:tcPr>
          <w:p>
            <w:pPr>
              <w:jc w:val="center"/>
              <w:rPr>
                <w:rFonts w:ascii="Times New Roman" w:hAnsi="Times New Roman" w:cs="Times New Roman"/>
              </w:rPr>
            </w:pPr>
          </w:p>
        </w:tc>
        <w:tc>
          <w:tcPr>
            <w:tcW w:w="1087" w:type="dxa"/>
          </w:tcPr>
          <w:p>
            <w:pPr>
              <w:jc w:val="center"/>
              <w:rPr>
                <w:rFonts w:ascii="Times New Roman" w:hAnsi="Times New Roman" w:cs="Times New Roman"/>
              </w:rPr>
            </w:pPr>
            <w:r>
              <w:rPr>
                <w:rFonts w:ascii="Times New Roman" w:hAnsi="Times New Roman" w:cs="Times New Roman"/>
              </w:rPr>
              <w:t>百分比</w:t>
            </w:r>
          </w:p>
        </w:tc>
        <w:tc>
          <w:tcPr>
            <w:tcW w:w="1088" w:type="dxa"/>
          </w:tcPr>
          <w:p>
            <w:pPr>
              <w:jc w:val="center"/>
              <w:rPr>
                <w:rFonts w:ascii="Times New Roman" w:hAnsi="Times New Roman" w:cs="Times New Roman"/>
              </w:rPr>
            </w:pPr>
            <w:r>
              <w:rPr>
                <w:rFonts w:hint="eastAsia" w:ascii="Times New Roman" w:hAnsi="Times New Roman" w:cs="Times New Roman"/>
              </w:rPr>
              <w:t>16.4</w:t>
            </w:r>
            <w:r>
              <w:rPr>
                <w:rFonts w:ascii="Times New Roman" w:hAnsi="Times New Roman" w:cs="Times New Roman"/>
              </w:rPr>
              <w:t>%</w:t>
            </w:r>
          </w:p>
        </w:tc>
        <w:tc>
          <w:tcPr>
            <w:tcW w:w="1088" w:type="dxa"/>
          </w:tcPr>
          <w:p>
            <w:pPr>
              <w:jc w:val="center"/>
              <w:rPr>
                <w:rFonts w:ascii="Times New Roman" w:hAnsi="Times New Roman" w:cs="Times New Roman"/>
              </w:rPr>
            </w:pPr>
            <w:r>
              <w:rPr>
                <w:rFonts w:hint="eastAsia" w:ascii="Times New Roman" w:hAnsi="Times New Roman" w:cs="Times New Roman"/>
              </w:rPr>
              <w:t>35.2</w:t>
            </w:r>
            <w:r>
              <w:rPr>
                <w:rFonts w:ascii="Times New Roman" w:hAnsi="Times New Roman" w:cs="Times New Roman"/>
              </w:rPr>
              <w:t>%</w:t>
            </w:r>
          </w:p>
        </w:tc>
        <w:tc>
          <w:tcPr>
            <w:tcW w:w="1088" w:type="dxa"/>
          </w:tcPr>
          <w:p>
            <w:pPr>
              <w:jc w:val="center"/>
              <w:rPr>
                <w:rFonts w:ascii="Times New Roman" w:hAnsi="Times New Roman" w:cs="Times New Roman"/>
              </w:rPr>
            </w:pPr>
            <w:r>
              <w:rPr>
                <w:rFonts w:hint="eastAsia" w:ascii="Times New Roman" w:hAnsi="Times New Roman" w:cs="Times New Roman"/>
              </w:rPr>
              <w:t>47.</w:t>
            </w:r>
            <w:r>
              <w:rPr>
                <w:rFonts w:ascii="Times New Roman" w:hAnsi="Times New Roman" w:cs="Times New Roman"/>
              </w:rPr>
              <w:t>6</w:t>
            </w:r>
          </w:p>
        </w:tc>
        <w:tc>
          <w:tcPr>
            <w:tcW w:w="1088" w:type="dxa"/>
          </w:tcPr>
          <w:p>
            <w:pPr>
              <w:jc w:val="center"/>
              <w:rPr>
                <w:rFonts w:ascii="Times New Roman" w:hAnsi="Times New Roman" w:cs="Times New Roman"/>
              </w:rPr>
            </w:pPr>
            <w:r>
              <w:rPr>
                <w:rFonts w:hint="eastAsia" w:ascii="Times New Roman" w:hAnsi="Times New Roman" w:cs="Times New Roman"/>
              </w:rPr>
              <w:t>0</w:t>
            </w:r>
          </w:p>
        </w:tc>
        <w:tc>
          <w:tcPr>
            <w:tcW w:w="1088" w:type="dxa"/>
          </w:tcPr>
          <w:p>
            <w:pPr>
              <w:jc w:val="center"/>
              <w:rPr>
                <w:rFonts w:ascii="Times New Roman" w:hAnsi="Times New Roman" w:cs="Times New Roman"/>
              </w:rPr>
            </w:pPr>
            <w:r>
              <w:rPr>
                <w:rFonts w:hint="eastAsia" w:ascii="Times New Roman" w:hAnsi="Times New Roman" w:cs="Times New Roman"/>
              </w:rPr>
              <w:t>0.8</w:t>
            </w: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624" w:type="dxa"/>
            <w:gridSpan w:val="3"/>
          </w:tcPr>
          <w:p>
            <w:pPr>
              <w:jc w:val="center"/>
              <w:rPr>
                <w:rFonts w:ascii="Times New Roman" w:hAnsi="Times New Roman" w:cs="Times New Roman"/>
              </w:rPr>
            </w:pPr>
            <w:r>
              <w:rPr>
                <w:rFonts w:ascii="Times New Roman" w:hAnsi="Times New Roman" w:cs="Times New Roman"/>
              </w:rPr>
              <w:t>总成绩构成：</w:t>
            </w:r>
          </w:p>
        </w:tc>
        <w:tc>
          <w:tcPr>
            <w:tcW w:w="6527" w:type="dxa"/>
            <w:gridSpan w:val="6"/>
            <w:vAlign w:val="center"/>
          </w:tcPr>
          <w:p>
            <w:pPr>
              <w:jc w:val="center"/>
              <w:rPr>
                <w:rFonts w:ascii="Times New Roman" w:hAnsi="Times New Roman" w:cs="Times New Roman"/>
              </w:rPr>
            </w:pPr>
            <w:r>
              <w:rPr>
                <w:rFonts w:hint="eastAsia" w:ascii="Times New Roman" w:hAnsi="Times New Roman" w:cs="Times New Roman"/>
              </w:rPr>
              <w:t>总成绩=平时成绩*10%+实验报告*</w:t>
            </w:r>
            <w:r>
              <w:rPr>
                <w:rFonts w:ascii="Times New Roman" w:hAnsi="Times New Roman" w:cs="Times New Roman"/>
              </w:rPr>
              <w:t>1</w:t>
            </w:r>
            <w:r>
              <w:rPr>
                <w:rFonts w:hint="eastAsia" w:ascii="Times New Roman" w:hAnsi="Times New Roman" w:cs="Times New Roman"/>
              </w:rPr>
              <w:t>0%+项目开发实践*</w:t>
            </w:r>
            <w:r>
              <w:rPr>
                <w:rFonts w:ascii="Times New Roman" w:hAnsi="Times New Roman" w:cs="Times New Roman"/>
              </w:rPr>
              <w:t>80</w:t>
            </w:r>
            <w:r>
              <w:rPr>
                <w:rFonts w:hint="eastAsia"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958" w:type="dxa"/>
            <w:gridSpan w:val="2"/>
            <w:vMerge w:val="restart"/>
          </w:tcPr>
          <w:p>
            <w:pPr>
              <w:rPr>
                <w:rFonts w:ascii="Times New Roman" w:hAnsi="Times New Roman" w:cs="Times New Roman"/>
              </w:rPr>
            </w:pPr>
          </w:p>
        </w:tc>
        <w:tc>
          <w:tcPr>
            <w:tcW w:w="7193" w:type="dxa"/>
            <w:gridSpan w:val="7"/>
          </w:tcPr>
          <w:p>
            <w:pPr>
              <w:rPr>
                <w:rFonts w:ascii="Times New Roman" w:hAnsi="Times New Roman" w:cs="Times New Roman"/>
              </w:rPr>
            </w:pPr>
            <w:r>
              <w:rPr>
                <w:rFonts w:ascii="Times New Roman" w:hAnsi="Times New Roman" w:cs="Times New Roman"/>
              </w:rPr>
              <w:t>成绩是否符合正态分布：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958" w:type="dxa"/>
            <w:gridSpan w:val="2"/>
            <w:vMerge w:val="continue"/>
          </w:tcPr>
          <w:p>
            <w:pPr>
              <w:rPr>
                <w:rFonts w:ascii="Times New Roman" w:hAnsi="Times New Roman" w:cs="Times New Roman"/>
              </w:rPr>
            </w:pPr>
          </w:p>
        </w:tc>
        <w:tc>
          <w:tcPr>
            <w:tcW w:w="7193" w:type="dxa"/>
            <w:gridSpan w:val="7"/>
          </w:tcPr>
          <w:p>
            <w:pPr>
              <w:rPr>
                <w:rFonts w:ascii="Times New Roman" w:hAnsi="Times New Roman" w:cs="Times New Roman"/>
              </w:rPr>
            </w:pPr>
            <w:r>
              <w:rPr>
                <w:rFonts w:ascii="Times New Roman" w:hAnsi="Times New Roman" w:cs="Times New Roman"/>
              </w:rPr>
              <w:t>考核难度： 试题较难■     试题难度一般□      试题比较容易□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958" w:type="dxa"/>
            <w:gridSpan w:val="2"/>
            <w:vMerge w:val="continue"/>
          </w:tcPr>
          <w:p>
            <w:pPr>
              <w:rPr>
                <w:rFonts w:ascii="Times New Roman" w:hAnsi="Times New Roman" w:cs="Times New Roman"/>
              </w:rPr>
            </w:pPr>
          </w:p>
        </w:tc>
        <w:tc>
          <w:tcPr>
            <w:tcW w:w="7193" w:type="dxa"/>
            <w:gridSpan w:val="7"/>
          </w:tcPr>
          <w:p>
            <w:pPr>
              <w:rPr>
                <w:rFonts w:ascii="Times New Roman" w:hAnsi="Times New Roman" w:cs="Times New Roman"/>
              </w:rPr>
            </w:pPr>
            <w:r>
              <w:rPr>
                <w:rFonts w:ascii="Times New Roman" w:hAnsi="Times New Roman" w:cs="Times New Roman"/>
              </w:rPr>
              <w:t>分析各种考核方式的成绩表现：（根据需要填写）</w:t>
            </w:r>
          </w:p>
          <w:p>
            <w:pPr>
              <w:ind w:firstLine="465"/>
              <w:rPr>
                <w:rFonts w:ascii="Times New Roman" w:hAnsi="Times New Roman" w:cs="Times New Roman"/>
              </w:rPr>
            </w:pPr>
            <w:r>
              <w:rPr>
                <w:rFonts w:hint="eastAsia" w:ascii="Times New Roman" w:hAnsi="Times New Roman" w:cs="Times New Roman"/>
              </w:rPr>
              <w:t>由于受</w:t>
            </w:r>
            <w:r>
              <w:rPr>
                <w:rFonts w:ascii="Times New Roman" w:hAnsi="Times New Roman" w:cs="Times New Roman"/>
              </w:rPr>
              <w:t>新冠肺炎疫情的影响，</w:t>
            </w:r>
            <w:r>
              <w:rPr>
                <w:rFonts w:hint="eastAsia" w:ascii="Times New Roman" w:hAnsi="Times New Roman" w:cs="Times New Roman"/>
              </w:rPr>
              <w:t>本学期《数据库应用与开发实验》</w:t>
            </w:r>
            <w:r>
              <w:rPr>
                <w:rFonts w:ascii="Times New Roman" w:hAnsi="Times New Roman" w:cs="Times New Roman"/>
              </w:rPr>
              <w:t>采用线上教学形式</w:t>
            </w:r>
            <w:r>
              <w:rPr>
                <w:rFonts w:hint="eastAsia" w:ascii="Times New Roman" w:hAnsi="Times New Roman" w:cs="Times New Roman"/>
              </w:rPr>
              <w:t>，教师通过</w:t>
            </w:r>
            <w:r>
              <w:rPr>
                <w:rFonts w:ascii="Times New Roman" w:hAnsi="Times New Roman" w:cs="Times New Roman"/>
              </w:rPr>
              <w:t>雨课堂平台</w:t>
            </w:r>
            <w:r>
              <w:rPr>
                <w:rFonts w:hint="eastAsia" w:ascii="Times New Roman" w:hAnsi="Times New Roman" w:cs="Times New Roman"/>
              </w:rPr>
              <w:t>指导并讲解</w:t>
            </w:r>
            <w:r>
              <w:rPr>
                <w:rFonts w:ascii="Times New Roman" w:hAnsi="Times New Roman" w:cs="Times New Roman"/>
              </w:rPr>
              <w:t>实验</w:t>
            </w:r>
            <w:r>
              <w:rPr>
                <w:rFonts w:hint="eastAsia" w:ascii="Times New Roman" w:hAnsi="Times New Roman" w:cs="Times New Roman"/>
              </w:rPr>
              <w:t>有关</w:t>
            </w:r>
            <w:r>
              <w:rPr>
                <w:rFonts w:ascii="Times New Roman" w:hAnsi="Times New Roman" w:cs="Times New Roman"/>
              </w:rPr>
              <w:t>内容，</w:t>
            </w:r>
            <w:r>
              <w:rPr>
                <w:rFonts w:hint="eastAsia" w:ascii="Times New Roman" w:hAnsi="Times New Roman" w:cs="Times New Roman"/>
              </w:rPr>
              <w:t>由</w:t>
            </w:r>
            <w:r>
              <w:rPr>
                <w:rFonts w:ascii="Times New Roman" w:hAnsi="Times New Roman" w:cs="Times New Roman"/>
              </w:rPr>
              <w:t>学生自主实验</w:t>
            </w:r>
            <w:r>
              <w:rPr>
                <w:rFonts w:hint="eastAsia" w:ascii="Times New Roman" w:hAnsi="Times New Roman" w:cs="Times New Roman"/>
              </w:rPr>
              <w:t>。在考核中采用了由</w:t>
            </w:r>
            <w:r>
              <w:rPr>
                <w:rFonts w:ascii="Times New Roman" w:hAnsi="Times New Roman" w:cs="Times New Roman"/>
              </w:rPr>
              <w:t>学生</w:t>
            </w:r>
            <w:r>
              <w:rPr>
                <w:rFonts w:hint="eastAsia" w:ascii="Times New Roman" w:hAnsi="Times New Roman" w:cs="Times New Roman"/>
              </w:rPr>
              <w:t>三人</w:t>
            </w:r>
            <w:r>
              <w:rPr>
                <w:rFonts w:ascii="Times New Roman" w:hAnsi="Times New Roman" w:cs="Times New Roman"/>
              </w:rPr>
              <w:t>组成一个团队，通过抽签从教</w:t>
            </w:r>
            <w:r>
              <w:rPr>
                <w:rFonts w:hint="eastAsia" w:ascii="Times New Roman" w:hAnsi="Times New Roman" w:cs="Times New Roman"/>
              </w:rPr>
              <w:t>师</w:t>
            </w:r>
            <w:r>
              <w:rPr>
                <w:rFonts w:ascii="Times New Roman" w:hAnsi="Times New Roman" w:cs="Times New Roman"/>
              </w:rPr>
              <w:t>拟定的</w:t>
            </w:r>
            <w:r>
              <w:rPr>
                <w:rFonts w:hint="eastAsia" w:ascii="Times New Roman" w:hAnsi="Times New Roman" w:cs="Times New Roman"/>
              </w:rPr>
              <w:t>15个题目中</w:t>
            </w:r>
            <w:r>
              <w:rPr>
                <w:rFonts w:ascii="Times New Roman" w:hAnsi="Times New Roman" w:cs="Times New Roman"/>
              </w:rPr>
              <w:t>抽取一个作为</w:t>
            </w:r>
            <w:r>
              <w:rPr>
                <w:rFonts w:hint="eastAsia" w:ascii="Times New Roman" w:hAnsi="Times New Roman" w:cs="Times New Roman"/>
              </w:rPr>
              <w:t>数据库实验</w:t>
            </w:r>
            <w:r>
              <w:rPr>
                <w:rFonts w:ascii="Times New Roman" w:hAnsi="Times New Roman" w:cs="Times New Roman"/>
              </w:rPr>
              <w:t>的开发项目</w:t>
            </w:r>
            <w:r>
              <w:rPr>
                <w:rFonts w:hint="eastAsia" w:ascii="Times New Roman" w:hAnsi="Times New Roman" w:cs="Times New Roman"/>
              </w:rPr>
              <w:t>，</w:t>
            </w:r>
            <w:r>
              <w:rPr>
                <w:rFonts w:ascii="Times New Roman" w:hAnsi="Times New Roman" w:cs="Times New Roman"/>
              </w:rPr>
              <w:t>重点考核学生</w:t>
            </w:r>
            <w:r>
              <w:rPr>
                <w:rFonts w:hint="eastAsia" w:ascii="Times New Roman" w:hAnsi="Times New Roman" w:cs="Times New Roman"/>
              </w:rPr>
              <w:t>数据库设计能力</w:t>
            </w:r>
            <w:r>
              <w:rPr>
                <w:rFonts w:ascii="Times New Roman" w:hAnsi="Times New Roman" w:cs="Times New Roman"/>
              </w:rPr>
              <w:t>、软件开发能力、文档撰写和答辩展示</w:t>
            </w:r>
            <w:r>
              <w:rPr>
                <w:rFonts w:hint="eastAsia" w:ascii="Times New Roman" w:hAnsi="Times New Roman" w:cs="Times New Roman"/>
              </w:rPr>
              <w:t>交流</w:t>
            </w:r>
            <w:r>
              <w:rPr>
                <w:rFonts w:ascii="Times New Roman" w:hAnsi="Times New Roman" w:cs="Times New Roman"/>
              </w:rPr>
              <w:t>的能力</w:t>
            </w:r>
            <w:r>
              <w:rPr>
                <w:rFonts w:hint="eastAsia" w:ascii="Times New Roman" w:hAnsi="Times New Roman" w:cs="Times New Roman"/>
              </w:rPr>
              <w:t>等</w:t>
            </w:r>
            <w:r>
              <w:rPr>
                <w:rFonts w:ascii="Times New Roman" w:hAnsi="Times New Roman" w:cs="Times New Roman"/>
              </w:rPr>
              <w:t>。</w:t>
            </w:r>
          </w:p>
          <w:p>
            <w:pPr>
              <w:ind w:firstLine="420" w:firstLineChars="200"/>
              <w:rPr>
                <w:rFonts w:ascii="Times New Roman" w:hAnsi="Times New Roman" w:cs="Times New Roman"/>
              </w:rPr>
            </w:pPr>
            <w:r>
              <w:rPr>
                <w:rFonts w:hint="eastAsia" w:ascii="Times New Roman" w:hAnsi="Times New Roman" w:cs="Times New Roman"/>
              </w:rPr>
              <w:t>（1）平时成绩：疫情期间新增用于考查学生线上实验</w:t>
            </w:r>
            <w:r>
              <w:rPr>
                <w:rFonts w:ascii="Times New Roman" w:hAnsi="Times New Roman" w:cs="Times New Roman"/>
              </w:rPr>
              <w:t>的</w:t>
            </w:r>
            <w:r>
              <w:rPr>
                <w:rFonts w:hint="eastAsia" w:ascii="Times New Roman" w:hAnsi="Times New Roman" w:cs="Times New Roman"/>
              </w:rPr>
              <w:t>态度，</w:t>
            </w:r>
            <w:r>
              <w:rPr>
                <w:rFonts w:ascii="Times New Roman" w:hAnsi="Times New Roman" w:cs="Times New Roman"/>
              </w:rPr>
              <w:t>本部分采用雨课堂</w:t>
            </w:r>
            <w:r>
              <w:rPr>
                <w:rFonts w:hint="eastAsia" w:ascii="Times New Roman" w:hAnsi="Times New Roman" w:cs="Times New Roman"/>
              </w:rPr>
              <w:t>实验课记录为考核依据</w:t>
            </w:r>
            <w:r>
              <w:rPr>
                <w:rFonts w:ascii="Times New Roman" w:hAnsi="Times New Roman" w:cs="Times New Roman"/>
              </w:rPr>
              <w:t>，整体情况</w:t>
            </w:r>
            <w:r>
              <w:rPr>
                <w:rFonts w:hint="eastAsia" w:ascii="Times New Roman" w:hAnsi="Times New Roman" w:cs="Times New Roman"/>
              </w:rPr>
              <w:t>好，学生均</w:t>
            </w:r>
            <w:r>
              <w:rPr>
                <w:rFonts w:ascii="Times New Roman" w:hAnsi="Times New Roman" w:cs="Times New Roman"/>
              </w:rPr>
              <w:t>能主动</w:t>
            </w:r>
            <w:r>
              <w:rPr>
                <w:rFonts w:hint="eastAsia" w:ascii="Times New Roman" w:hAnsi="Times New Roman" w:cs="Times New Roman"/>
              </w:rPr>
              <w:t>按要求</w:t>
            </w:r>
            <w:r>
              <w:rPr>
                <w:rFonts w:ascii="Times New Roman" w:hAnsi="Times New Roman" w:cs="Times New Roman"/>
              </w:rPr>
              <w:t>实验。</w:t>
            </w:r>
          </w:p>
          <w:p>
            <w:pPr>
              <w:ind w:firstLine="420" w:firstLineChars="200"/>
              <w:rPr>
                <w:rFonts w:ascii="Times New Roman" w:hAnsi="Times New Roman" w:cs="Times New Roman"/>
              </w:rPr>
            </w:pPr>
            <w:r>
              <w:rPr>
                <w:rFonts w:hint="eastAsia" w:ascii="Times New Roman" w:hAnsi="Times New Roman" w:cs="Times New Roman"/>
              </w:rPr>
              <w:t>（2）实验报告：主要考核</w:t>
            </w:r>
            <w:r>
              <w:rPr>
                <w:rFonts w:ascii="Times New Roman" w:hAnsi="Times New Roman" w:cs="Times New Roman"/>
              </w:rPr>
              <w:t>学生</w:t>
            </w:r>
            <w:r>
              <w:rPr>
                <w:rFonts w:hint="eastAsia" w:ascii="Times New Roman" w:hAnsi="Times New Roman" w:cs="Times New Roman"/>
              </w:rPr>
              <w:t>对数据库知识</w:t>
            </w:r>
            <w:r>
              <w:rPr>
                <w:rFonts w:ascii="Times New Roman" w:hAnsi="Times New Roman" w:cs="Times New Roman"/>
              </w:rPr>
              <w:t>的掌握运用情况，</w:t>
            </w:r>
            <w:r>
              <w:rPr>
                <w:rFonts w:hint="eastAsia" w:ascii="Times New Roman" w:hAnsi="Times New Roman" w:cs="Times New Roman"/>
              </w:rPr>
              <w:t>通过</w:t>
            </w:r>
            <w:r>
              <w:rPr>
                <w:rFonts w:ascii="Times New Roman" w:hAnsi="Times New Roman" w:cs="Times New Roman"/>
              </w:rPr>
              <w:t>数据分析显示，</w:t>
            </w:r>
            <w:r>
              <w:rPr>
                <w:rFonts w:hint="eastAsia" w:ascii="Times New Roman" w:hAnsi="Times New Roman" w:cs="Times New Roman"/>
              </w:rPr>
              <w:t>93%同学能够</w:t>
            </w:r>
            <w:r>
              <w:rPr>
                <w:rFonts w:ascii="Times New Roman" w:hAnsi="Times New Roman" w:cs="Times New Roman"/>
              </w:rPr>
              <w:t>根据实验的要求，运用</w:t>
            </w:r>
            <w:r>
              <w:rPr>
                <w:rFonts w:hint="eastAsia" w:ascii="Times New Roman" w:hAnsi="Times New Roman" w:cs="Times New Roman"/>
              </w:rPr>
              <w:t>所学</w:t>
            </w:r>
            <w:r>
              <w:rPr>
                <w:rFonts w:ascii="Times New Roman" w:hAnsi="Times New Roman" w:cs="Times New Roman"/>
              </w:rPr>
              <w:t>数据库</w:t>
            </w:r>
            <w:r>
              <w:rPr>
                <w:rFonts w:hint="eastAsia" w:ascii="Times New Roman" w:hAnsi="Times New Roman" w:cs="Times New Roman"/>
              </w:rPr>
              <w:t>相关</w:t>
            </w:r>
            <w:r>
              <w:rPr>
                <w:rFonts w:ascii="Times New Roman" w:hAnsi="Times New Roman" w:cs="Times New Roman"/>
              </w:rPr>
              <w:t>知识，</w:t>
            </w:r>
            <w:r>
              <w:rPr>
                <w:rFonts w:hint="eastAsia" w:ascii="Times New Roman" w:hAnsi="Times New Roman" w:cs="Times New Roman"/>
              </w:rPr>
              <w:t>独立设计数据表，编写</w:t>
            </w:r>
            <w:r>
              <w:rPr>
                <w:rFonts w:ascii="Times New Roman" w:hAnsi="Times New Roman" w:cs="Times New Roman"/>
              </w:rPr>
              <w:t>脚本</w:t>
            </w:r>
            <w:r>
              <w:rPr>
                <w:rFonts w:hint="eastAsia" w:ascii="Times New Roman" w:hAnsi="Times New Roman" w:cs="Times New Roman"/>
              </w:rPr>
              <w:t>和撰写代码</w:t>
            </w:r>
            <w:r>
              <w:rPr>
                <w:rFonts w:ascii="Times New Roman" w:hAnsi="Times New Roman" w:cs="Times New Roman"/>
              </w:rPr>
              <w:t>等</w:t>
            </w:r>
            <w:r>
              <w:rPr>
                <w:rFonts w:hint="eastAsia" w:ascii="Times New Roman" w:hAnsi="Times New Roman" w:cs="Times New Roman"/>
              </w:rPr>
              <w:t>解决具体工程中问题。</w:t>
            </w:r>
          </w:p>
          <w:p>
            <w:pPr>
              <w:ind w:firstLine="420" w:firstLineChars="200"/>
              <w:rPr>
                <w:rFonts w:ascii="Times New Roman" w:hAnsi="Times New Roman" w:cs="Times New Roman"/>
              </w:rPr>
            </w:pPr>
            <w:r>
              <w:rPr>
                <w:rFonts w:hint="eastAsia" w:ascii="Times New Roman" w:hAnsi="Times New Roman" w:cs="Times New Roman"/>
              </w:rPr>
              <w:t>（3）项目开发实践</w:t>
            </w:r>
            <w:r>
              <w:rPr>
                <w:rFonts w:ascii="Times New Roman" w:hAnsi="Times New Roman" w:cs="Times New Roman"/>
              </w:rPr>
              <w:t>：</w:t>
            </w:r>
            <w:r>
              <w:rPr>
                <w:rFonts w:hint="eastAsia" w:ascii="Times New Roman" w:hAnsi="Times New Roman" w:cs="Times New Roman"/>
              </w:rPr>
              <w:t>本部分课程目标达成情况较好，近5</w:t>
            </w:r>
            <w:r>
              <w:rPr>
                <w:rFonts w:ascii="Times New Roman" w:hAnsi="Times New Roman" w:cs="Times New Roman"/>
              </w:rPr>
              <w:t>0%</w:t>
            </w:r>
            <w:r>
              <w:rPr>
                <w:rFonts w:hint="eastAsia" w:ascii="Times New Roman" w:hAnsi="Times New Roman" w:cs="Times New Roman"/>
              </w:rPr>
              <w:t>学生能够与他人合作</w:t>
            </w:r>
            <w:r>
              <w:rPr>
                <w:rFonts w:ascii="Times New Roman" w:hAnsi="Times New Roman" w:cs="Times New Roman"/>
              </w:rPr>
              <w:t>，</w:t>
            </w:r>
            <w:r>
              <w:rPr>
                <w:rFonts w:hint="eastAsia" w:ascii="Times New Roman" w:hAnsi="Times New Roman" w:cs="Times New Roman"/>
              </w:rPr>
              <w:t>运用关系型数据库</w:t>
            </w:r>
            <w:r>
              <w:rPr>
                <w:rFonts w:ascii="Times New Roman" w:hAnsi="Times New Roman" w:cs="Times New Roman"/>
              </w:rPr>
              <w:t>知识，通过设计数据库对象、编写代码</w:t>
            </w:r>
            <w:r>
              <w:rPr>
                <w:rFonts w:hint="eastAsia" w:ascii="Times New Roman" w:hAnsi="Times New Roman" w:cs="Times New Roman"/>
              </w:rPr>
              <w:t>、</w:t>
            </w:r>
            <w:r>
              <w:rPr>
                <w:rFonts w:ascii="Times New Roman" w:hAnsi="Times New Roman" w:cs="Times New Roman"/>
              </w:rPr>
              <w:t>撰写</w:t>
            </w:r>
            <w:r>
              <w:rPr>
                <w:rFonts w:hint="eastAsia" w:ascii="Times New Roman" w:hAnsi="Times New Roman" w:cs="Times New Roman"/>
              </w:rPr>
              <w:t>开发报告</w:t>
            </w:r>
            <w:r>
              <w:rPr>
                <w:rFonts w:ascii="Times New Roman" w:hAnsi="Times New Roman" w:cs="Times New Roman"/>
              </w:rPr>
              <w:t>文档</w:t>
            </w:r>
            <w:r>
              <w:rPr>
                <w:rFonts w:hint="eastAsia" w:ascii="Times New Roman" w:hAnsi="Times New Roman" w:cs="Times New Roman"/>
              </w:rPr>
              <w:t>并进行</w:t>
            </w:r>
            <w:r>
              <w:rPr>
                <w:rFonts w:ascii="Times New Roman" w:hAnsi="Times New Roman" w:cs="Times New Roman"/>
              </w:rPr>
              <w:t>答辩展示</w:t>
            </w:r>
            <w:r>
              <w:rPr>
                <w:rFonts w:hint="eastAsia" w:ascii="Times New Roman" w:hAnsi="Times New Roman" w:cs="Times New Roman"/>
              </w:rPr>
              <w:t xml:space="preserve">。 </w:t>
            </w:r>
          </w:p>
          <w:p>
            <w:pPr>
              <w:ind w:firstLine="420" w:firstLineChars="200"/>
              <w:rPr>
                <w:rFonts w:ascii="Times New Roman" w:hAnsi="Times New Roman" w:cs="Times New Roman"/>
              </w:rPr>
            </w:pPr>
          </w:p>
        </w:tc>
      </w:tr>
    </w:tbl>
    <w:p>
      <w:pPr>
        <w:rPr>
          <w:rFonts w:ascii="Times New Roman" w:hAnsi="Times New Roman" w:cs="Times New Roman"/>
        </w:rPr>
      </w:pPr>
      <w:r>
        <w:rPr>
          <w:rFonts w:ascii="Times New Roman" w:hAnsi="Times New Roman" w:cs="Times New Roman"/>
        </w:rPr>
        <w:t xml:space="preserve"> </w:t>
      </w:r>
    </w:p>
    <w:p>
      <w:pPr>
        <w:spacing w:line="300" w:lineRule="auto"/>
        <w:rPr>
          <w:rFonts w:ascii="黑体" w:hAnsi="黑体" w:eastAsia="黑体" w:cs="Times New Roman"/>
          <w:b/>
          <w:color w:val="000000" w:themeColor="text1"/>
        </w:rPr>
      </w:pPr>
      <w:r>
        <w:rPr>
          <w:rFonts w:ascii="黑体" w:hAnsi="黑体" w:eastAsia="黑体" w:cs="Times New Roman"/>
          <w:b/>
          <w:color w:val="000000" w:themeColor="text1"/>
        </w:rPr>
        <w:t>3. 成绩支撑课程目标的达成度分析</w:t>
      </w:r>
    </w:p>
    <w:p>
      <w:pPr>
        <w:spacing w:line="300" w:lineRule="auto"/>
        <w:ind w:firstLine="422" w:firstLineChars="200"/>
        <w:rPr>
          <w:rFonts w:ascii="Times New Roman" w:hAnsi="Times New Roman" w:cs="Times New Roman"/>
        </w:rPr>
      </w:pPr>
      <w:r>
        <w:rPr>
          <w:rFonts w:ascii="Times New Roman" w:hAnsi="Times New Roman" w:cs="Times New Roman"/>
          <w:b/>
        </w:rPr>
        <w:t>课程目标1</w:t>
      </w:r>
      <w:r>
        <w:rPr>
          <w:rFonts w:hint="eastAsia" w:ascii="Times New Roman" w:hAnsi="Times New Roman" w:cs="Times New Roman"/>
        </w:rPr>
        <w:t>：整体</w:t>
      </w:r>
      <w:r>
        <w:rPr>
          <w:rFonts w:ascii="Times New Roman" w:hAnsi="Times New Roman" w:cs="Times New Roman"/>
        </w:rPr>
        <w:t>来看，课程目标1基本达成</w:t>
      </w:r>
      <w:r>
        <w:rPr>
          <w:rFonts w:hint="eastAsia" w:ascii="Times New Roman" w:hAnsi="Times New Roman" w:cs="Times New Roman"/>
        </w:rPr>
        <w:t>（0.98）。本目标是《数据库应用与开发》</w:t>
      </w:r>
      <w:r>
        <w:rPr>
          <w:rFonts w:ascii="Times New Roman" w:hAnsi="Times New Roman" w:cs="Times New Roman"/>
        </w:rPr>
        <w:t>理论课重点</w:t>
      </w:r>
      <w:r>
        <w:rPr>
          <w:rFonts w:hint="eastAsia" w:ascii="Times New Roman" w:hAnsi="Times New Roman" w:cs="Times New Roman"/>
        </w:rPr>
        <w:t>考核内容</w:t>
      </w:r>
      <w:r>
        <w:rPr>
          <w:rFonts w:ascii="Times New Roman" w:hAnsi="Times New Roman" w:cs="Times New Roman"/>
        </w:rPr>
        <w:t>，</w:t>
      </w:r>
      <w:r>
        <w:rPr>
          <w:rFonts w:hint="eastAsia" w:ascii="Times New Roman" w:hAnsi="Times New Roman" w:cs="Times New Roman"/>
        </w:rPr>
        <w:t>在此独立</w:t>
      </w:r>
      <w:r>
        <w:rPr>
          <w:rFonts w:ascii="Times New Roman" w:hAnsi="Times New Roman" w:cs="Times New Roman"/>
        </w:rPr>
        <w:t>设置的</w:t>
      </w:r>
      <w:r>
        <w:rPr>
          <w:rFonts w:hint="eastAsia" w:ascii="Times New Roman" w:hAnsi="Times New Roman" w:cs="Times New Roman"/>
        </w:rPr>
        <w:t>实验课中</w:t>
      </w:r>
      <w:r>
        <w:rPr>
          <w:rFonts w:ascii="Times New Roman" w:hAnsi="Times New Roman" w:cs="Times New Roman"/>
        </w:rPr>
        <w:t>，</w:t>
      </w:r>
      <w:r>
        <w:rPr>
          <w:rFonts w:hint="eastAsia" w:ascii="Times New Roman" w:hAnsi="Times New Roman" w:cs="Times New Roman"/>
        </w:rPr>
        <w:t>未将学生学习掌握Oracle数据库相关工程知识进行重复</w:t>
      </w:r>
      <w:r>
        <w:rPr>
          <w:rFonts w:ascii="Times New Roman" w:hAnsi="Times New Roman" w:cs="Times New Roman"/>
        </w:rPr>
        <w:t>考核，</w:t>
      </w:r>
      <w:r>
        <w:rPr>
          <w:rFonts w:hint="eastAsia" w:ascii="Times New Roman" w:hAnsi="Times New Roman" w:cs="Times New Roman"/>
        </w:rPr>
        <w:t>仅在</w:t>
      </w:r>
      <w:r>
        <w:rPr>
          <w:rFonts w:ascii="Times New Roman" w:hAnsi="Times New Roman" w:cs="Times New Roman"/>
        </w:rPr>
        <w:t>实验课指导和线上</w:t>
      </w:r>
      <w:r>
        <w:rPr>
          <w:rFonts w:hint="eastAsia" w:ascii="Times New Roman" w:hAnsi="Times New Roman" w:cs="Times New Roman"/>
        </w:rPr>
        <w:t>实验</w:t>
      </w:r>
      <w:r>
        <w:rPr>
          <w:rFonts w:ascii="Times New Roman" w:hAnsi="Times New Roman" w:cs="Times New Roman"/>
        </w:rPr>
        <w:t>中进行有限考</w:t>
      </w:r>
      <w:r>
        <w:rPr>
          <w:rFonts w:hint="eastAsia" w:ascii="Times New Roman" w:hAnsi="Times New Roman" w:cs="Times New Roman"/>
        </w:rPr>
        <w:t>查。</w:t>
      </w:r>
    </w:p>
    <w:p>
      <w:pPr>
        <w:spacing w:line="300" w:lineRule="auto"/>
        <w:ind w:firstLine="422" w:firstLineChars="200"/>
        <w:rPr>
          <w:rFonts w:ascii="Times New Roman" w:hAnsi="Times New Roman" w:cs="Times New Roman"/>
        </w:rPr>
      </w:pPr>
      <w:r>
        <w:rPr>
          <w:rFonts w:ascii="Times New Roman" w:hAnsi="Times New Roman" w:cs="Times New Roman"/>
          <w:b/>
        </w:rPr>
        <w:t>课程目标2</w:t>
      </w:r>
      <w:r>
        <w:rPr>
          <w:rFonts w:hint="eastAsia" w:ascii="Times New Roman" w:hAnsi="Times New Roman" w:cs="Times New Roman"/>
        </w:rPr>
        <w:t>：整体来看</w:t>
      </w:r>
      <w:r>
        <w:rPr>
          <w:rFonts w:ascii="Times New Roman" w:hAnsi="Times New Roman" w:cs="Times New Roman"/>
        </w:rPr>
        <w:t>，课程目标2</w:t>
      </w:r>
      <w:r>
        <w:rPr>
          <w:rFonts w:hint="eastAsia" w:ascii="Times New Roman" w:hAnsi="Times New Roman" w:cs="Times New Roman"/>
        </w:rPr>
        <w:t>基本</w:t>
      </w:r>
      <w:r>
        <w:rPr>
          <w:rFonts w:ascii="Times New Roman" w:hAnsi="Times New Roman" w:cs="Times New Roman"/>
        </w:rPr>
        <w:t>达成</w:t>
      </w:r>
      <w:r>
        <w:rPr>
          <w:rFonts w:hint="eastAsia" w:ascii="Times New Roman" w:hAnsi="Times New Roman" w:cs="Times New Roman"/>
        </w:rPr>
        <w:t>（0.86）。通过考核</w:t>
      </w:r>
      <w:r>
        <w:rPr>
          <w:rFonts w:ascii="Times New Roman" w:hAnsi="Times New Roman" w:cs="Times New Roman"/>
        </w:rPr>
        <w:t>学生独立完成的</w:t>
      </w:r>
      <w:r>
        <w:rPr>
          <w:rFonts w:hint="eastAsia" w:ascii="Times New Roman" w:hAnsi="Times New Roman" w:cs="Times New Roman"/>
        </w:rPr>
        <w:t>实验报告</w:t>
      </w:r>
      <w:r>
        <w:rPr>
          <w:rFonts w:ascii="Times New Roman" w:hAnsi="Times New Roman" w:cs="Times New Roman"/>
        </w:rPr>
        <w:t>情况</w:t>
      </w:r>
      <w:r>
        <w:rPr>
          <w:rFonts w:hint="eastAsia" w:ascii="Times New Roman" w:hAnsi="Times New Roman" w:cs="Times New Roman"/>
        </w:rPr>
        <w:t>，</w:t>
      </w:r>
      <w:r>
        <w:rPr>
          <w:rFonts w:ascii="Times New Roman" w:hAnsi="Times New Roman" w:cs="Times New Roman"/>
        </w:rPr>
        <w:t>数据显示</w:t>
      </w:r>
      <w:r>
        <w:rPr>
          <w:rFonts w:hint="eastAsia" w:ascii="Times New Roman" w:hAnsi="Times New Roman" w:cs="Times New Roman"/>
        </w:rPr>
        <w:t>，</w:t>
      </w:r>
      <w:r>
        <w:rPr>
          <w:rFonts w:ascii="Times New Roman" w:hAnsi="Times New Roman" w:cs="Times New Roman"/>
        </w:rPr>
        <w:t>学生能够</w:t>
      </w:r>
      <w:r>
        <w:rPr>
          <w:rFonts w:hint="eastAsia" w:ascii="Times New Roman" w:hAnsi="Times New Roman" w:cs="Times New Roman"/>
        </w:rPr>
        <w:t>针对不同数据库系统开发需求，建立数据库实例，设计数据库结构，定义相应完整性约束，</w:t>
      </w:r>
      <w:r>
        <w:rPr>
          <w:rFonts w:ascii="Times New Roman" w:hAnsi="Times New Roman" w:cs="Times New Roman"/>
        </w:rPr>
        <w:t>针对特定需求</w:t>
      </w:r>
      <w:r>
        <w:rPr>
          <w:rFonts w:hint="eastAsia" w:ascii="Times New Roman" w:hAnsi="Times New Roman" w:cs="Times New Roman"/>
        </w:rPr>
        <w:t>编写对应的代码模块，实现数据库增、删、改、查等操作。</w:t>
      </w:r>
    </w:p>
    <w:p>
      <w:pPr>
        <w:spacing w:line="300" w:lineRule="auto"/>
        <w:ind w:firstLine="422" w:firstLineChars="200"/>
        <w:rPr>
          <w:rFonts w:ascii="Times New Roman" w:hAnsi="Times New Roman" w:cs="Times New Roman"/>
        </w:rPr>
      </w:pPr>
      <w:r>
        <w:rPr>
          <w:rFonts w:ascii="Times New Roman" w:hAnsi="Times New Roman" w:cs="Times New Roman"/>
          <w:b/>
        </w:rPr>
        <w:t>课程目标3</w:t>
      </w:r>
      <w:r>
        <w:rPr>
          <w:rFonts w:hint="eastAsia" w:ascii="Times New Roman" w:hAnsi="Times New Roman" w:cs="Times New Roman"/>
        </w:rPr>
        <w:t>：整体来看</w:t>
      </w:r>
      <w:r>
        <w:rPr>
          <w:rFonts w:ascii="Times New Roman" w:hAnsi="Times New Roman" w:cs="Times New Roman"/>
        </w:rPr>
        <w:t>，课程目标3</w:t>
      </w:r>
      <w:r>
        <w:rPr>
          <w:rFonts w:hint="eastAsia" w:ascii="Times New Roman" w:hAnsi="Times New Roman" w:cs="Times New Roman"/>
        </w:rPr>
        <w:t>基本</w:t>
      </w:r>
      <w:r>
        <w:rPr>
          <w:rFonts w:ascii="Times New Roman" w:hAnsi="Times New Roman" w:cs="Times New Roman"/>
        </w:rPr>
        <w:t>达成</w:t>
      </w:r>
      <w:r>
        <w:rPr>
          <w:rFonts w:hint="eastAsia" w:ascii="Times New Roman" w:hAnsi="Times New Roman" w:cs="Times New Roman"/>
        </w:rPr>
        <w:t>（0.</w:t>
      </w:r>
      <w:r>
        <w:rPr>
          <w:rFonts w:ascii="Times New Roman" w:hAnsi="Times New Roman" w:cs="Times New Roman"/>
        </w:rPr>
        <w:t>82</w:t>
      </w:r>
      <w:r>
        <w:rPr>
          <w:rFonts w:hint="eastAsia" w:ascii="Times New Roman" w:hAnsi="Times New Roman" w:cs="Times New Roman"/>
        </w:rPr>
        <w:t>）。主要通过阶段测试主观题和作业</w:t>
      </w:r>
      <w:r>
        <w:rPr>
          <w:rFonts w:ascii="Times New Roman" w:hAnsi="Times New Roman" w:cs="Times New Roman"/>
        </w:rPr>
        <w:t>考核</w:t>
      </w:r>
      <w:r>
        <w:rPr>
          <w:rFonts w:hint="eastAsia" w:ascii="Times New Roman" w:hAnsi="Times New Roman" w:cs="Times New Roman"/>
        </w:rPr>
        <w:t>。本部分考核设计在</w:t>
      </w:r>
      <w:r>
        <w:rPr>
          <w:rFonts w:ascii="Times New Roman" w:hAnsi="Times New Roman" w:cs="Times New Roman"/>
        </w:rPr>
        <w:t>课程临近结束时的阶段测试，学生经过学习的不断强化，</w:t>
      </w:r>
      <w:r>
        <w:rPr>
          <w:rFonts w:hint="eastAsia" w:ascii="Times New Roman" w:hAnsi="Times New Roman" w:cs="Times New Roman"/>
        </w:rPr>
        <w:t>已能够针对复杂数据库开发问题实际，根据用户需求，选择正确开发技术路线，撰写文档、绘制流程，实现数据库系统设计与开发。</w:t>
      </w:r>
    </w:p>
    <w:p>
      <w:pPr>
        <w:spacing w:line="300" w:lineRule="auto"/>
        <w:ind w:firstLine="422" w:firstLineChars="200"/>
        <w:rPr>
          <w:rFonts w:ascii="Times New Roman" w:hAnsi="Times New Roman" w:cs="Times New Roman"/>
        </w:rPr>
      </w:pPr>
      <w:r>
        <w:rPr>
          <w:rFonts w:hint="eastAsia" w:ascii="Times New Roman" w:hAnsi="Times New Roman" w:cs="Times New Roman"/>
          <w:b/>
        </w:rPr>
        <w:t>课程目标4</w:t>
      </w:r>
      <w:r>
        <w:rPr>
          <w:rFonts w:hint="eastAsia" w:ascii="Times New Roman" w:hAnsi="Times New Roman" w:cs="Times New Roman"/>
        </w:rPr>
        <w:t>：整体来看</w:t>
      </w:r>
      <w:r>
        <w:rPr>
          <w:rFonts w:ascii="Times New Roman" w:hAnsi="Times New Roman" w:cs="Times New Roman"/>
        </w:rPr>
        <w:t>，课程</w:t>
      </w:r>
      <w:r>
        <w:rPr>
          <w:rFonts w:hint="eastAsia" w:ascii="Times New Roman" w:hAnsi="Times New Roman" w:cs="Times New Roman"/>
        </w:rPr>
        <w:t>目标</w:t>
      </w:r>
      <w:r>
        <w:rPr>
          <w:rFonts w:ascii="Times New Roman" w:hAnsi="Times New Roman" w:cs="Times New Roman"/>
        </w:rPr>
        <w:t>基本达成</w:t>
      </w:r>
      <w:r>
        <w:rPr>
          <w:rFonts w:hint="eastAsia" w:ascii="Times New Roman" w:hAnsi="Times New Roman" w:cs="Times New Roman"/>
        </w:rPr>
        <w:t>（0.79）。通过</w:t>
      </w:r>
      <w:r>
        <w:rPr>
          <w:rFonts w:ascii="Times New Roman" w:hAnsi="Times New Roman" w:cs="Times New Roman"/>
        </w:rPr>
        <w:t>学生小组项目功能展示</w:t>
      </w:r>
      <w:r>
        <w:rPr>
          <w:rFonts w:hint="eastAsia" w:ascii="Times New Roman" w:hAnsi="Times New Roman" w:cs="Times New Roman"/>
        </w:rPr>
        <w:t>、项目</w:t>
      </w:r>
      <w:r>
        <w:rPr>
          <w:rFonts w:ascii="Times New Roman" w:hAnsi="Times New Roman" w:cs="Times New Roman"/>
        </w:rPr>
        <w:t>报告和答辩</w:t>
      </w:r>
      <w:r>
        <w:rPr>
          <w:rFonts w:hint="eastAsia" w:ascii="Times New Roman" w:hAnsi="Times New Roman" w:cs="Times New Roman"/>
        </w:rPr>
        <w:t>考核</w:t>
      </w:r>
      <w:r>
        <w:rPr>
          <w:rFonts w:ascii="Times New Roman" w:hAnsi="Times New Roman" w:cs="Times New Roman"/>
        </w:rPr>
        <w:t>，</w:t>
      </w:r>
      <w:r>
        <w:rPr>
          <w:rFonts w:hint="eastAsia" w:ascii="Times New Roman" w:hAnsi="Times New Roman" w:cs="Times New Roman"/>
        </w:rPr>
        <w:t>大多数学生能够参与开发团队完成一个完整数据库系统的设计，能够主动承担开发过程中的相关任务并通过规范的数据库设计文档与成员沟通协作。</w:t>
      </w:r>
    </w:p>
    <w:p>
      <w:pPr>
        <w:spacing w:line="300" w:lineRule="auto"/>
        <w:ind w:firstLine="422" w:firstLineChars="200"/>
        <w:rPr>
          <w:rFonts w:ascii="黑体" w:hAnsi="黑体" w:eastAsia="黑体" w:cs="Times New Roman"/>
          <w:b/>
          <w:color w:val="000000" w:themeColor="text1"/>
        </w:rPr>
      </w:pPr>
      <w:r>
        <w:rPr>
          <w:rFonts w:ascii="黑体" w:hAnsi="黑体" w:eastAsia="黑体" w:cs="Times New Roman"/>
          <w:b/>
          <w:color w:val="000000" w:themeColor="text1"/>
        </w:rPr>
        <w:t>四、问题分析</w:t>
      </w:r>
    </w:p>
    <w:p>
      <w:pPr>
        <w:spacing w:line="300" w:lineRule="auto"/>
        <w:ind w:firstLine="422" w:firstLineChars="200"/>
        <w:rPr>
          <w:rFonts w:ascii="Times New Roman" w:hAnsi="Times New Roman" w:cs="Times New Roman"/>
          <w:b/>
        </w:rPr>
      </w:pPr>
      <w:r>
        <w:rPr>
          <w:rFonts w:ascii="Times New Roman" w:hAnsi="Times New Roman" w:cs="Times New Roman"/>
          <w:b/>
        </w:rPr>
        <w:t>问题1：</w:t>
      </w:r>
      <w:r>
        <w:rPr>
          <w:rFonts w:hint="eastAsia" w:ascii="Times New Roman" w:hAnsi="Times New Roman" w:cs="Times New Roman"/>
          <w:b/>
        </w:rPr>
        <w:t>基于项目开发实践的</w:t>
      </w:r>
      <w:r>
        <w:rPr>
          <w:rFonts w:ascii="Times New Roman" w:hAnsi="Times New Roman" w:cs="Times New Roman"/>
          <w:b/>
        </w:rPr>
        <w:t>考核形式</w:t>
      </w:r>
      <w:r>
        <w:rPr>
          <w:rFonts w:hint="eastAsia" w:ascii="Times New Roman" w:hAnsi="Times New Roman" w:cs="Times New Roman"/>
          <w:b/>
        </w:rPr>
        <w:t>来支撑多个</w:t>
      </w:r>
      <w:r>
        <w:rPr>
          <w:rFonts w:ascii="Times New Roman" w:hAnsi="Times New Roman" w:cs="Times New Roman"/>
          <w:b/>
        </w:rPr>
        <w:t>毕业要求指标点</w:t>
      </w:r>
      <w:r>
        <w:rPr>
          <w:rFonts w:hint="eastAsia" w:ascii="Times New Roman" w:hAnsi="Times New Roman" w:cs="Times New Roman"/>
          <w:b/>
        </w:rPr>
        <w:t>的</w:t>
      </w:r>
      <w:r>
        <w:rPr>
          <w:rFonts w:ascii="Times New Roman" w:hAnsi="Times New Roman" w:cs="Times New Roman"/>
          <w:b/>
        </w:rPr>
        <w:t>评</w:t>
      </w:r>
      <w:r>
        <w:rPr>
          <w:rFonts w:hint="eastAsia" w:ascii="Times New Roman" w:hAnsi="Times New Roman" w:cs="Times New Roman"/>
          <w:b/>
        </w:rPr>
        <w:t>价依据</w:t>
      </w:r>
      <w:r>
        <w:rPr>
          <w:rFonts w:ascii="Times New Roman" w:hAnsi="Times New Roman" w:cs="Times New Roman"/>
          <w:b/>
        </w:rPr>
        <w:t>还不详细</w:t>
      </w:r>
    </w:p>
    <w:p>
      <w:pPr>
        <w:spacing w:line="300" w:lineRule="auto"/>
        <w:ind w:firstLine="420" w:firstLineChars="200"/>
        <w:rPr>
          <w:rFonts w:ascii="Times New Roman" w:hAnsi="Times New Roman" w:cs="Times New Roman"/>
          <w:b/>
          <w:color w:val="C00000"/>
        </w:rPr>
      </w:pPr>
      <w:r>
        <w:rPr>
          <w:rFonts w:hint="eastAsia" w:ascii="Times New Roman" w:hAnsi="Times New Roman" w:cs="Times New Roman"/>
        </w:rPr>
        <w:t>本实验课主要采取项目</w:t>
      </w:r>
      <w:r>
        <w:rPr>
          <w:rFonts w:ascii="Times New Roman" w:hAnsi="Times New Roman" w:cs="Times New Roman"/>
        </w:rPr>
        <w:t>实践</w:t>
      </w:r>
      <w:r>
        <w:rPr>
          <w:rFonts w:hint="eastAsia" w:ascii="Times New Roman" w:hAnsi="Times New Roman" w:cs="Times New Roman"/>
        </w:rPr>
        <w:t>开发</w:t>
      </w:r>
      <w:r>
        <w:rPr>
          <w:rFonts w:ascii="Times New Roman" w:hAnsi="Times New Roman" w:cs="Times New Roman"/>
        </w:rPr>
        <w:t>形式进行考核，</w:t>
      </w:r>
      <w:r>
        <w:rPr>
          <w:rFonts w:hint="eastAsia" w:ascii="Times New Roman" w:hAnsi="Times New Roman" w:cs="Times New Roman"/>
        </w:rPr>
        <w:t>由三名学生</w:t>
      </w:r>
      <w:r>
        <w:rPr>
          <w:rFonts w:ascii="Times New Roman" w:hAnsi="Times New Roman" w:cs="Times New Roman"/>
        </w:rPr>
        <w:t>组成开发小组</w:t>
      </w:r>
      <w:r>
        <w:rPr>
          <w:rFonts w:hint="eastAsia" w:ascii="Times New Roman" w:hAnsi="Times New Roman" w:cs="Times New Roman"/>
        </w:rPr>
        <w:t>，</w:t>
      </w:r>
      <w:r>
        <w:rPr>
          <w:rFonts w:ascii="Times New Roman" w:hAnsi="Times New Roman" w:cs="Times New Roman"/>
        </w:rPr>
        <w:t>抽签</w:t>
      </w:r>
      <w:r>
        <w:rPr>
          <w:rFonts w:hint="eastAsia" w:ascii="Times New Roman" w:hAnsi="Times New Roman" w:cs="Times New Roman"/>
        </w:rPr>
        <w:t>确定</w:t>
      </w:r>
      <w:r>
        <w:rPr>
          <w:rFonts w:ascii="Times New Roman" w:hAnsi="Times New Roman" w:cs="Times New Roman"/>
        </w:rPr>
        <w:t>选题，</w:t>
      </w:r>
      <w:r>
        <w:rPr>
          <w:rFonts w:hint="eastAsia" w:ascii="Times New Roman" w:hAnsi="Times New Roman" w:cs="Times New Roman"/>
        </w:rPr>
        <w:t>教师对</w:t>
      </w:r>
      <w:r>
        <w:rPr>
          <w:rFonts w:ascii="Times New Roman" w:hAnsi="Times New Roman" w:cs="Times New Roman"/>
        </w:rPr>
        <w:t>项目组提交的</w:t>
      </w:r>
      <w:r>
        <w:rPr>
          <w:rFonts w:hint="eastAsia" w:ascii="Times New Roman" w:hAnsi="Times New Roman" w:cs="Times New Roman"/>
        </w:rPr>
        <w:t>报告</w:t>
      </w:r>
      <w:r>
        <w:rPr>
          <w:rFonts w:ascii="Times New Roman" w:hAnsi="Times New Roman" w:cs="Times New Roman"/>
        </w:rPr>
        <w:t>、完成的</w:t>
      </w:r>
      <w:r>
        <w:rPr>
          <w:rFonts w:hint="eastAsia" w:ascii="Times New Roman" w:hAnsi="Times New Roman" w:cs="Times New Roman"/>
        </w:rPr>
        <w:t>功能和</w:t>
      </w:r>
      <w:r>
        <w:rPr>
          <w:rFonts w:ascii="Times New Roman" w:hAnsi="Times New Roman" w:cs="Times New Roman"/>
        </w:rPr>
        <w:t>答辩</w:t>
      </w:r>
      <w:r>
        <w:rPr>
          <w:rFonts w:hint="eastAsia" w:ascii="Times New Roman" w:hAnsi="Times New Roman" w:cs="Times New Roman"/>
        </w:rPr>
        <w:t>表现</w:t>
      </w:r>
      <w:r>
        <w:rPr>
          <w:rFonts w:ascii="Times New Roman" w:hAnsi="Times New Roman" w:cs="Times New Roman"/>
        </w:rPr>
        <w:t>进行</w:t>
      </w:r>
      <w:r>
        <w:rPr>
          <w:rFonts w:hint="eastAsia" w:ascii="Times New Roman" w:hAnsi="Times New Roman" w:cs="Times New Roman"/>
        </w:rPr>
        <w:t>综合评价</w:t>
      </w:r>
      <w:r>
        <w:rPr>
          <w:rFonts w:ascii="Times New Roman" w:hAnsi="Times New Roman" w:cs="Times New Roman"/>
        </w:rPr>
        <w:t>。</w:t>
      </w:r>
      <w:r>
        <w:rPr>
          <w:rFonts w:hint="eastAsia" w:ascii="Times New Roman" w:hAnsi="Times New Roman" w:cs="Times New Roman"/>
        </w:rPr>
        <w:t>但在考核中，评价依据和评价标准</w:t>
      </w:r>
      <w:r>
        <w:rPr>
          <w:rFonts w:ascii="Times New Roman" w:hAnsi="Times New Roman" w:cs="Times New Roman"/>
        </w:rPr>
        <w:t>还需要</w:t>
      </w:r>
      <w:r>
        <w:rPr>
          <w:rFonts w:hint="eastAsia" w:ascii="Times New Roman" w:hAnsi="Times New Roman" w:cs="Times New Roman"/>
        </w:rPr>
        <w:t>进一步细化</w:t>
      </w:r>
      <w:r>
        <w:rPr>
          <w:rFonts w:ascii="Times New Roman" w:hAnsi="Times New Roman" w:cs="Times New Roman"/>
        </w:rPr>
        <w:t>。由于</w:t>
      </w:r>
      <w:r>
        <w:rPr>
          <w:rFonts w:hint="eastAsia" w:ascii="Times New Roman" w:hAnsi="Times New Roman" w:cs="Times New Roman"/>
        </w:rPr>
        <w:t>今年</w:t>
      </w:r>
      <w:r>
        <w:rPr>
          <w:rFonts w:ascii="Times New Roman" w:hAnsi="Times New Roman" w:cs="Times New Roman"/>
        </w:rPr>
        <w:t>受疫情影响，</w:t>
      </w:r>
      <w:r>
        <w:rPr>
          <w:rFonts w:hint="eastAsia" w:ascii="Times New Roman" w:hAnsi="Times New Roman" w:cs="Times New Roman"/>
        </w:rPr>
        <w:t>大部分同学进行功能展示</w:t>
      </w:r>
      <w:r>
        <w:rPr>
          <w:rFonts w:ascii="Times New Roman" w:hAnsi="Times New Roman" w:cs="Times New Roman"/>
        </w:rPr>
        <w:t>和答辩均在网络上，</w:t>
      </w:r>
      <w:r>
        <w:rPr>
          <w:rFonts w:hint="eastAsia" w:ascii="Times New Roman" w:hAnsi="Times New Roman" w:cs="Times New Roman"/>
        </w:rPr>
        <w:t>答辩</w:t>
      </w:r>
      <w:r>
        <w:rPr>
          <w:rFonts w:ascii="Times New Roman" w:hAnsi="Times New Roman" w:cs="Times New Roman"/>
        </w:rPr>
        <w:t>过程</w:t>
      </w:r>
      <w:r>
        <w:rPr>
          <w:rFonts w:hint="eastAsia" w:ascii="Times New Roman" w:hAnsi="Times New Roman" w:cs="Times New Roman"/>
        </w:rPr>
        <w:t>中</w:t>
      </w:r>
      <w:r>
        <w:rPr>
          <w:rFonts w:ascii="Times New Roman" w:hAnsi="Times New Roman" w:cs="Times New Roman"/>
        </w:rPr>
        <w:t>考察点很难</w:t>
      </w:r>
      <w:r>
        <w:rPr>
          <w:rFonts w:hint="eastAsia" w:ascii="Times New Roman" w:hAnsi="Times New Roman" w:cs="Times New Roman"/>
        </w:rPr>
        <w:t>覆盖到</w:t>
      </w:r>
      <w:r>
        <w:rPr>
          <w:rFonts w:ascii="Times New Roman" w:hAnsi="Times New Roman" w:cs="Times New Roman"/>
        </w:rPr>
        <w:t>每一位</w:t>
      </w:r>
      <w:r>
        <w:rPr>
          <w:rFonts w:hint="eastAsia" w:ascii="Times New Roman" w:hAnsi="Times New Roman" w:cs="Times New Roman"/>
        </w:rPr>
        <w:t>同学，所完成</w:t>
      </w:r>
      <w:r>
        <w:rPr>
          <w:rFonts w:ascii="Times New Roman" w:hAnsi="Times New Roman" w:cs="Times New Roman"/>
        </w:rPr>
        <w:t>的项目是否</w:t>
      </w:r>
      <w:r>
        <w:rPr>
          <w:rFonts w:hint="eastAsia" w:ascii="Times New Roman" w:hAnsi="Times New Roman" w:cs="Times New Roman"/>
        </w:rPr>
        <w:t>反映了</w:t>
      </w:r>
      <w:r>
        <w:rPr>
          <w:rFonts w:ascii="Times New Roman" w:hAnsi="Times New Roman" w:cs="Times New Roman"/>
        </w:rPr>
        <w:t>每一位小组成员</w:t>
      </w:r>
      <w:r>
        <w:rPr>
          <w:rFonts w:hint="eastAsia" w:ascii="Times New Roman" w:hAnsi="Times New Roman" w:cs="Times New Roman"/>
        </w:rPr>
        <w:t>所具备的解决复杂工程</w:t>
      </w:r>
      <w:r>
        <w:rPr>
          <w:rFonts w:ascii="Times New Roman" w:hAnsi="Times New Roman" w:cs="Times New Roman"/>
        </w:rPr>
        <w:t>问题</w:t>
      </w:r>
      <w:r>
        <w:rPr>
          <w:rFonts w:hint="eastAsia" w:ascii="Times New Roman" w:hAnsi="Times New Roman" w:cs="Times New Roman"/>
        </w:rPr>
        <w:t>的</w:t>
      </w:r>
      <w:r>
        <w:rPr>
          <w:rFonts w:ascii="Times New Roman" w:hAnsi="Times New Roman" w:cs="Times New Roman"/>
        </w:rPr>
        <w:t>能力</w:t>
      </w:r>
      <w:r>
        <w:rPr>
          <w:rFonts w:hint="eastAsia" w:ascii="Times New Roman" w:hAnsi="Times New Roman" w:cs="Times New Roman"/>
        </w:rPr>
        <w:t>还</w:t>
      </w:r>
      <w:r>
        <w:rPr>
          <w:rFonts w:ascii="Times New Roman" w:hAnsi="Times New Roman" w:cs="Times New Roman"/>
        </w:rPr>
        <w:t>需要进一步考查。</w:t>
      </w:r>
    </w:p>
    <w:p>
      <w:pPr>
        <w:spacing w:beforeLines="50" w:line="300" w:lineRule="auto"/>
        <w:ind w:firstLine="422" w:firstLineChars="200"/>
        <w:rPr>
          <w:rFonts w:ascii="黑体" w:hAnsi="黑体" w:eastAsia="黑体" w:cs="Times New Roman"/>
          <w:b/>
          <w:color w:val="000000" w:themeColor="text1"/>
        </w:rPr>
      </w:pPr>
      <w:r>
        <w:rPr>
          <w:rFonts w:ascii="黑体" w:hAnsi="黑体" w:eastAsia="黑体" w:cs="Times New Roman"/>
          <w:b/>
          <w:color w:val="000000" w:themeColor="text1"/>
        </w:rPr>
        <w:t>五、课程的持续改进</w:t>
      </w:r>
    </w:p>
    <w:p>
      <w:pPr>
        <w:spacing w:line="300" w:lineRule="auto"/>
        <w:ind w:firstLine="422" w:firstLineChars="200"/>
        <w:rPr>
          <w:rFonts w:ascii="Times New Roman" w:hAnsi="Times New Roman" w:cs="Times New Roman"/>
          <w:b/>
        </w:rPr>
      </w:pPr>
      <w:r>
        <w:rPr>
          <w:rFonts w:ascii="Times New Roman" w:hAnsi="Times New Roman" w:cs="Times New Roman"/>
          <w:b/>
        </w:rPr>
        <w:t xml:space="preserve">1. </w:t>
      </w:r>
      <w:r>
        <w:rPr>
          <w:rFonts w:hint="eastAsia" w:ascii="Times New Roman" w:hAnsi="Times New Roman" w:cs="Times New Roman"/>
          <w:b/>
        </w:rPr>
        <w:t>对上年度课程中存在的问题的</w:t>
      </w:r>
      <w:r>
        <w:rPr>
          <w:rFonts w:ascii="Times New Roman" w:hAnsi="Times New Roman" w:cs="Times New Roman"/>
          <w:b/>
        </w:rPr>
        <w:t>改进落实情况</w:t>
      </w:r>
    </w:p>
    <w:p>
      <w:pPr>
        <w:spacing w:line="300" w:lineRule="auto"/>
        <w:ind w:firstLine="420" w:firstLineChars="200"/>
        <w:rPr>
          <w:rFonts w:ascii="Times New Roman" w:hAnsi="Times New Roman" w:cs="Times New Roman"/>
        </w:rPr>
      </w:pPr>
      <w:r>
        <w:rPr>
          <w:rFonts w:hint="eastAsia" w:ascii="Times New Roman" w:hAnsi="Times New Roman" w:cs="Times New Roman"/>
        </w:rPr>
        <w:t>在</w:t>
      </w:r>
      <w:r>
        <w:rPr>
          <w:rFonts w:ascii="Times New Roman" w:hAnsi="Times New Roman" w:cs="Times New Roman"/>
        </w:rPr>
        <w:t>上一</w:t>
      </w:r>
      <w:r>
        <w:rPr>
          <w:rFonts w:hint="eastAsia" w:ascii="Times New Roman" w:hAnsi="Times New Roman" w:cs="Times New Roman"/>
        </w:rPr>
        <w:t>年度</w:t>
      </w:r>
      <w:r>
        <w:rPr>
          <w:rFonts w:ascii="Times New Roman" w:hAnsi="Times New Roman" w:cs="Times New Roman"/>
        </w:rPr>
        <w:t>的</w:t>
      </w:r>
      <w:r>
        <w:rPr>
          <w:rFonts w:hint="eastAsia" w:ascii="Times New Roman" w:hAnsi="Times New Roman" w:cs="Times New Roman"/>
        </w:rPr>
        <w:t>教学中发现</w:t>
      </w:r>
      <w:r>
        <w:rPr>
          <w:rFonts w:ascii="Times New Roman" w:hAnsi="Times New Roman" w:cs="Times New Roman"/>
        </w:rPr>
        <w:t>的</w:t>
      </w:r>
      <w:r>
        <w:rPr>
          <w:rFonts w:hint="eastAsia" w:ascii="Times New Roman" w:hAnsi="Times New Roman" w:cs="Times New Roman"/>
        </w:rPr>
        <w:t>有少部分学生对本课程知识点掌握的不全面、不扎实问题，本学期改进如下</w:t>
      </w:r>
      <w:r>
        <w:rPr>
          <w:rFonts w:ascii="Times New Roman" w:hAnsi="Times New Roman" w:cs="Times New Roman"/>
        </w:rPr>
        <w:t>：</w:t>
      </w:r>
      <w:r>
        <w:rPr>
          <w:rFonts w:hint="eastAsia" w:ascii="Times New Roman" w:hAnsi="Times New Roman" w:cs="Times New Roman"/>
        </w:rPr>
        <w:t>《数据库应用与开发</w:t>
      </w:r>
      <w:r>
        <w:rPr>
          <w:rFonts w:ascii="Times New Roman" w:hAnsi="Times New Roman" w:cs="Times New Roman"/>
        </w:rPr>
        <w:t>实验</w:t>
      </w:r>
      <w:r>
        <w:rPr>
          <w:rFonts w:hint="eastAsia" w:ascii="Times New Roman" w:hAnsi="Times New Roman" w:cs="Times New Roman"/>
        </w:rPr>
        <w:t>》单设</w:t>
      </w:r>
      <w:r>
        <w:rPr>
          <w:rFonts w:ascii="Times New Roman" w:hAnsi="Times New Roman" w:cs="Times New Roman"/>
        </w:rPr>
        <w:t>实验课，</w:t>
      </w:r>
      <w:r>
        <w:rPr>
          <w:rFonts w:hint="eastAsia" w:ascii="Times New Roman" w:hAnsi="Times New Roman" w:cs="Times New Roman"/>
        </w:rPr>
        <w:t>通过小组团队</w:t>
      </w:r>
      <w:r>
        <w:rPr>
          <w:rFonts w:ascii="Times New Roman" w:hAnsi="Times New Roman" w:cs="Times New Roman"/>
        </w:rPr>
        <w:t>进行项目开发</w:t>
      </w:r>
      <w:r>
        <w:rPr>
          <w:rFonts w:hint="eastAsia" w:ascii="Times New Roman" w:hAnsi="Times New Roman" w:cs="Times New Roman"/>
        </w:rPr>
        <w:t>方式考核</w:t>
      </w:r>
      <w:r>
        <w:rPr>
          <w:rFonts w:ascii="Times New Roman" w:hAnsi="Times New Roman" w:cs="Times New Roman"/>
        </w:rPr>
        <w:t>，</w:t>
      </w:r>
      <w:r>
        <w:rPr>
          <w:rFonts w:hint="eastAsia" w:ascii="Times New Roman" w:hAnsi="Times New Roman" w:cs="Times New Roman"/>
        </w:rPr>
        <w:t>提高了</w:t>
      </w:r>
      <w:r>
        <w:rPr>
          <w:rFonts w:ascii="Times New Roman" w:hAnsi="Times New Roman" w:cs="Times New Roman"/>
        </w:rPr>
        <w:t>学生</w:t>
      </w:r>
      <w:r>
        <w:rPr>
          <w:rFonts w:hint="eastAsia" w:ascii="Times New Roman" w:hAnsi="Times New Roman" w:cs="Times New Roman"/>
        </w:rPr>
        <w:t>运用数据库有关知识</w:t>
      </w:r>
      <w:r>
        <w:rPr>
          <w:rFonts w:ascii="Times New Roman" w:hAnsi="Times New Roman" w:cs="Times New Roman"/>
        </w:rPr>
        <w:t>和理论</w:t>
      </w:r>
      <w:r>
        <w:rPr>
          <w:rFonts w:hint="eastAsia" w:ascii="Times New Roman" w:hAnsi="Times New Roman" w:cs="Times New Roman"/>
        </w:rPr>
        <w:t>解决复杂工程问题的</w:t>
      </w:r>
      <w:r>
        <w:rPr>
          <w:rFonts w:ascii="Times New Roman" w:hAnsi="Times New Roman" w:cs="Times New Roman"/>
        </w:rPr>
        <w:t>能力。虽然受疫情的</w:t>
      </w:r>
      <w:r>
        <w:rPr>
          <w:rFonts w:hint="eastAsia" w:ascii="Times New Roman" w:hAnsi="Times New Roman" w:cs="Times New Roman"/>
        </w:rPr>
        <w:t>影响</w:t>
      </w:r>
      <w:r>
        <w:rPr>
          <w:rFonts w:ascii="Times New Roman" w:hAnsi="Times New Roman" w:cs="Times New Roman"/>
        </w:rPr>
        <w:t>，</w:t>
      </w:r>
      <w:r>
        <w:rPr>
          <w:rFonts w:hint="eastAsia" w:ascii="Times New Roman" w:hAnsi="Times New Roman" w:cs="Times New Roman"/>
        </w:rPr>
        <w:t>通过</w:t>
      </w:r>
      <w:r>
        <w:rPr>
          <w:rFonts w:ascii="Times New Roman" w:hAnsi="Times New Roman" w:cs="Times New Roman"/>
        </w:rPr>
        <w:t>新增与</w:t>
      </w:r>
      <w:r>
        <w:rPr>
          <w:rFonts w:hint="eastAsia" w:ascii="Times New Roman" w:hAnsi="Times New Roman" w:cs="Times New Roman"/>
        </w:rPr>
        <w:t>疫情</w:t>
      </w:r>
      <w:r>
        <w:rPr>
          <w:rFonts w:ascii="Times New Roman" w:hAnsi="Times New Roman" w:cs="Times New Roman"/>
        </w:rPr>
        <w:t>防控相关的</w:t>
      </w:r>
      <w:r>
        <w:rPr>
          <w:rFonts w:hint="eastAsia" w:ascii="Times New Roman" w:hAnsi="Times New Roman" w:cs="Times New Roman"/>
        </w:rPr>
        <w:t>数据库选题</w:t>
      </w:r>
      <w:r>
        <w:rPr>
          <w:rFonts w:ascii="Times New Roman" w:hAnsi="Times New Roman" w:cs="Times New Roman"/>
        </w:rPr>
        <w:t>，例如“</w:t>
      </w:r>
      <w:r>
        <w:rPr>
          <w:rFonts w:hint="eastAsia" w:ascii="Times New Roman" w:hAnsi="Times New Roman" w:cs="Times New Roman"/>
        </w:rPr>
        <w:t>口罩预约</w:t>
      </w:r>
      <w:r>
        <w:rPr>
          <w:rFonts w:ascii="Times New Roman" w:hAnsi="Times New Roman" w:cs="Times New Roman"/>
        </w:rPr>
        <w:t>”“</w:t>
      </w:r>
      <w:r>
        <w:rPr>
          <w:rFonts w:hint="eastAsia" w:ascii="Times New Roman" w:hAnsi="Times New Roman" w:cs="Times New Roman"/>
        </w:rPr>
        <w:t>防疫物资</w:t>
      </w:r>
      <w:r>
        <w:rPr>
          <w:rFonts w:ascii="Times New Roman" w:hAnsi="Times New Roman" w:cs="Times New Roman"/>
        </w:rPr>
        <w:t>分配”</w:t>
      </w:r>
      <w:r>
        <w:rPr>
          <w:rFonts w:hint="eastAsia" w:ascii="Times New Roman" w:hAnsi="Times New Roman" w:cs="Times New Roman"/>
        </w:rPr>
        <w:t>等</w:t>
      </w:r>
      <w:r>
        <w:rPr>
          <w:rFonts w:ascii="Times New Roman" w:hAnsi="Times New Roman" w:cs="Times New Roman"/>
        </w:rPr>
        <w:t>选题，调动了学生</w:t>
      </w:r>
      <w:r>
        <w:rPr>
          <w:rFonts w:hint="eastAsia" w:ascii="Times New Roman" w:hAnsi="Times New Roman" w:cs="Times New Roman"/>
        </w:rPr>
        <w:t>学习</w:t>
      </w:r>
      <w:r>
        <w:rPr>
          <w:rFonts w:ascii="Times New Roman" w:hAnsi="Times New Roman" w:cs="Times New Roman"/>
        </w:rPr>
        <w:t>积极性</w:t>
      </w:r>
      <w:r>
        <w:rPr>
          <w:rFonts w:hint="eastAsia" w:ascii="Times New Roman" w:hAnsi="Times New Roman" w:cs="Times New Roman"/>
        </w:rPr>
        <w:t>，</w:t>
      </w:r>
      <w:r>
        <w:rPr>
          <w:rFonts w:ascii="Times New Roman" w:hAnsi="Times New Roman" w:cs="Times New Roman"/>
        </w:rPr>
        <w:t>改进</w:t>
      </w:r>
      <w:r>
        <w:rPr>
          <w:rFonts w:hint="eastAsia" w:ascii="Times New Roman" w:hAnsi="Times New Roman" w:cs="Times New Roman"/>
        </w:rPr>
        <w:t>取得</w:t>
      </w:r>
      <w:r>
        <w:rPr>
          <w:rFonts w:ascii="Times New Roman" w:hAnsi="Times New Roman" w:cs="Times New Roman"/>
        </w:rPr>
        <w:t>的</w:t>
      </w:r>
      <w:r>
        <w:rPr>
          <w:rFonts w:hint="eastAsia" w:ascii="Times New Roman" w:hAnsi="Times New Roman" w:cs="Times New Roman"/>
        </w:rPr>
        <w:t>效果</w:t>
      </w:r>
      <w:r>
        <w:rPr>
          <w:rFonts w:ascii="Times New Roman" w:hAnsi="Times New Roman" w:cs="Times New Roman"/>
        </w:rPr>
        <w:t>还是</w:t>
      </w:r>
      <w:r>
        <w:rPr>
          <w:rFonts w:hint="eastAsia" w:ascii="Times New Roman" w:hAnsi="Times New Roman" w:cs="Times New Roman"/>
        </w:rPr>
        <w:t>比较显著</w:t>
      </w:r>
      <w:r>
        <w:rPr>
          <w:rFonts w:ascii="Times New Roman" w:hAnsi="Times New Roman" w:cs="Times New Roman"/>
        </w:rPr>
        <w:t>，学生</w:t>
      </w:r>
      <w:r>
        <w:rPr>
          <w:rFonts w:hint="eastAsia" w:ascii="Times New Roman" w:hAnsi="Times New Roman" w:cs="Times New Roman"/>
        </w:rPr>
        <w:t>综合运用数据库</w:t>
      </w:r>
      <w:r>
        <w:rPr>
          <w:rFonts w:ascii="Times New Roman" w:hAnsi="Times New Roman" w:cs="Times New Roman"/>
        </w:rPr>
        <w:t>工程</w:t>
      </w:r>
      <w:r>
        <w:rPr>
          <w:rFonts w:hint="eastAsia" w:ascii="Times New Roman" w:hAnsi="Times New Roman" w:cs="Times New Roman"/>
        </w:rPr>
        <w:t>知识</w:t>
      </w:r>
      <w:r>
        <w:rPr>
          <w:rFonts w:ascii="Times New Roman" w:hAnsi="Times New Roman" w:cs="Times New Roman"/>
        </w:rPr>
        <w:t>解决实际问题能力得到一定程度提高。</w:t>
      </w:r>
    </w:p>
    <w:p>
      <w:pPr>
        <w:spacing w:line="300" w:lineRule="auto"/>
        <w:ind w:firstLine="422" w:firstLineChars="200"/>
        <w:rPr>
          <w:rFonts w:ascii="Times New Roman" w:hAnsi="Times New Roman" w:cs="Times New Roman"/>
          <w:b/>
        </w:rPr>
      </w:pPr>
      <w:r>
        <w:rPr>
          <w:rFonts w:ascii="Times New Roman" w:hAnsi="Times New Roman" w:cs="Times New Roman"/>
          <w:b/>
        </w:rPr>
        <w:t xml:space="preserve">2. </w:t>
      </w:r>
      <w:r>
        <w:rPr>
          <w:rFonts w:hint="eastAsia" w:ascii="Times New Roman" w:hAnsi="Times New Roman" w:cs="Times New Roman"/>
          <w:b/>
        </w:rPr>
        <w:t>本年度课程中存在的问题的拟改进措施</w:t>
      </w:r>
    </w:p>
    <w:p>
      <w:pPr>
        <w:spacing w:line="300" w:lineRule="auto"/>
        <w:ind w:firstLine="420" w:firstLineChars="200"/>
        <w:rPr>
          <w:rFonts w:ascii="Times New Roman" w:hAnsi="Times New Roman" w:cs="Times New Roman"/>
        </w:rPr>
      </w:pPr>
      <w:r>
        <w:rPr>
          <w:rFonts w:hint="eastAsia" w:ascii="Times New Roman" w:hAnsi="Times New Roman" w:cs="Times New Roman"/>
        </w:rPr>
        <w:t>针对“基于项目开发实践的考核形式来支撑多个毕业要求指标点的评价标准还不详细”问题，拟</w:t>
      </w:r>
      <w:r>
        <w:rPr>
          <w:rFonts w:ascii="Times New Roman" w:hAnsi="Times New Roman" w:cs="Times New Roman"/>
        </w:rPr>
        <w:t>在下一</w:t>
      </w:r>
      <w:r>
        <w:rPr>
          <w:rFonts w:hint="eastAsia" w:ascii="Times New Roman" w:hAnsi="Times New Roman" w:cs="Times New Roman"/>
        </w:rPr>
        <w:t>学期</w:t>
      </w:r>
      <w:r>
        <w:rPr>
          <w:rFonts w:ascii="Times New Roman" w:hAnsi="Times New Roman" w:cs="Times New Roman"/>
        </w:rPr>
        <w:t>教学中，进一步优化课程目标和教学</w:t>
      </w:r>
      <w:r>
        <w:rPr>
          <w:rFonts w:hint="eastAsia" w:ascii="Times New Roman" w:hAnsi="Times New Roman" w:cs="Times New Roman"/>
        </w:rPr>
        <w:t>内容</w:t>
      </w:r>
      <w:r>
        <w:rPr>
          <w:rFonts w:ascii="Times New Roman" w:hAnsi="Times New Roman" w:cs="Times New Roman"/>
        </w:rPr>
        <w:t>之间支撑关系，</w:t>
      </w:r>
      <w:r>
        <w:rPr>
          <w:rFonts w:hint="eastAsia" w:ascii="Times New Roman" w:hAnsi="Times New Roman" w:cs="Times New Roman"/>
        </w:rPr>
        <w:t>加强</w:t>
      </w:r>
      <w:r>
        <w:rPr>
          <w:rFonts w:ascii="Times New Roman" w:hAnsi="Times New Roman" w:cs="Times New Roman"/>
        </w:rPr>
        <w:t>项目</w:t>
      </w:r>
      <w:r>
        <w:rPr>
          <w:rFonts w:hint="eastAsia" w:ascii="Times New Roman" w:hAnsi="Times New Roman" w:cs="Times New Roman"/>
        </w:rPr>
        <w:t>实践</w:t>
      </w:r>
      <w:r>
        <w:rPr>
          <w:rFonts w:ascii="Times New Roman" w:hAnsi="Times New Roman" w:cs="Times New Roman"/>
        </w:rPr>
        <w:t>选题</w:t>
      </w:r>
      <w:r>
        <w:rPr>
          <w:rFonts w:hint="eastAsia" w:ascii="Times New Roman" w:hAnsi="Times New Roman" w:cs="Times New Roman"/>
        </w:rPr>
        <w:t>设计</w:t>
      </w:r>
      <w:r>
        <w:rPr>
          <w:rFonts w:ascii="Times New Roman" w:hAnsi="Times New Roman" w:cs="Times New Roman"/>
        </w:rPr>
        <w:t>，体现</w:t>
      </w:r>
      <w:r>
        <w:rPr>
          <w:rFonts w:hint="eastAsia" w:ascii="Times New Roman" w:hAnsi="Times New Roman" w:cs="Times New Roman"/>
        </w:rPr>
        <w:t>数据库开发</w:t>
      </w:r>
      <w:r>
        <w:rPr>
          <w:rFonts w:ascii="Times New Roman" w:hAnsi="Times New Roman" w:cs="Times New Roman"/>
        </w:rPr>
        <w:t>中的“</w:t>
      </w:r>
      <w:r>
        <w:rPr>
          <w:rFonts w:hint="eastAsia" w:ascii="Times New Roman" w:hAnsi="Times New Roman" w:cs="Times New Roman"/>
        </w:rPr>
        <w:t>复杂性</w:t>
      </w:r>
      <w:r>
        <w:rPr>
          <w:rFonts w:ascii="Times New Roman" w:hAnsi="Times New Roman" w:cs="Times New Roman"/>
        </w:rPr>
        <w:t>”</w:t>
      </w:r>
      <w:r>
        <w:rPr>
          <w:rFonts w:hint="eastAsia" w:ascii="Times New Roman" w:hAnsi="Times New Roman" w:cs="Times New Roman"/>
        </w:rPr>
        <w:t>问题，</w:t>
      </w:r>
      <w:r>
        <w:rPr>
          <w:rFonts w:ascii="Times New Roman" w:hAnsi="Times New Roman" w:cs="Times New Roman"/>
        </w:rPr>
        <w:t>同时，建立</w:t>
      </w:r>
      <w:r>
        <w:rPr>
          <w:rFonts w:hint="eastAsia" w:ascii="Times New Roman" w:hAnsi="Times New Roman" w:cs="Times New Roman"/>
        </w:rPr>
        <w:t>详细</w:t>
      </w:r>
      <w:r>
        <w:rPr>
          <w:rFonts w:ascii="Times New Roman" w:hAnsi="Times New Roman" w:cs="Times New Roman"/>
        </w:rPr>
        <w:t>的</w:t>
      </w:r>
      <w:r>
        <w:rPr>
          <w:rFonts w:hint="eastAsia" w:ascii="Times New Roman" w:hAnsi="Times New Roman" w:cs="Times New Roman"/>
        </w:rPr>
        <w:t>项目</w:t>
      </w:r>
      <w:r>
        <w:rPr>
          <w:rFonts w:ascii="Times New Roman" w:hAnsi="Times New Roman" w:cs="Times New Roman"/>
        </w:rPr>
        <w:t>开发文档</w:t>
      </w:r>
      <w:r>
        <w:rPr>
          <w:rFonts w:hint="eastAsia" w:ascii="Times New Roman" w:hAnsi="Times New Roman" w:cs="Times New Roman"/>
        </w:rPr>
        <w:t>评价、项目功能完成</w:t>
      </w:r>
      <w:r>
        <w:rPr>
          <w:rFonts w:ascii="Times New Roman" w:hAnsi="Times New Roman" w:cs="Times New Roman"/>
        </w:rPr>
        <w:t>度评价和答辩展示的评价</w:t>
      </w:r>
      <w:r>
        <w:rPr>
          <w:rFonts w:hint="eastAsia" w:ascii="Times New Roman" w:hAnsi="Times New Roman" w:cs="Times New Roman"/>
        </w:rPr>
        <w:t>标准，这样有助于</w:t>
      </w:r>
      <w:r>
        <w:rPr>
          <w:rFonts w:ascii="Times New Roman" w:hAnsi="Times New Roman" w:cs="Times New Roman"/>
        </w:rPr>
        <w:t>课程团队</w:t>
      </w:r>
      <w:r>
        <w:rPr>
          <w:rFonts w:hint="eastAsia" w:ascii="Times New Roman" w:hAnsi="Times New Roman" w:cs="Times New Roman"/>
        </w:rPr>
        <w:t>其他老师</w:t>
      </w:r>
      <w:r>
        <w:rPr>
          <w:rFonts w:ascii="Times New Roman" w:hAnsi="Times New Roman" w:cs="Times New Roman"/>
        </w:rPr>
        <w:t>基于评价标准进行课程考核，</w:t>
      </w:r>
      <w:r>
        <w:rPr>
          <w:rFonts w:hint="eastAsia" w:ascii="Times New Roman" w:hAnsi="Times New Roman" w:cs="Times New Roman"/>
        </w:rPr>
        <w:t>减少</w:t>
      </w:r>
      <w:r>
        <w:rPr>
          <w:rFonts w:ascii="Times New Roman" w:hAnsi="Times New Roman" w:cs="Times New Roman"/>
        </w:rPr>
        <w:t>主观因素造成的评价</w:t>
      </w:r>
      <w:r>
        <w:rPr>
          <w:rFonts w:hint="eastAsia" w:ascii="Times New Roman" w:hAnsi="Times New Roman" w:cs="Times New Roman"/>
        </w:rPr>
        <w:t>成绩</w:t>
      </w:r>
      <w:r>
        <w:rPr>
          <w:rFonts w:ascii="Times New Roman" w:hAnsi="Times New Roman" w:cs="Times New Roman"/>
        </w:rPr>
        <w:t>不</w:t>
      </w:r>
      <w:r>
        <w:rPr>
          <w:rFonts w:hint="eastAsia" w:ascii="Times New Roman" w:hAnsi="Times New Roman" w:cs="Times New Roman"/>
        </w:rPr>
        <w:t>同情况</w:t>
      </w:r>
      <w:r>
        <w:rPr>
          <w:rFonts w:ascii="Times New Roman" w:hAnsi="Times New Roman" w:cs="Times New Roman"/>
        </w:rPr>
        <w:t>。</w:t>
      </w:r>
    </w:p>
    <w:p>
      <w:pPr>
        <w:spacing w:line="300" w:lineRule="auto"/>
        <w:rPr>
          <w:rFonts w:ascii="Times New Roman" w:hAnsi="Times New Roman" w:cs="Times New Roman"/>
        </w:rPr>
      </w:pPr>
    </w:p>
    <w:p>
      <w:pPr>
        <w:spacing w:line="300" w:lineRule="auto"/>
        <w:rPr>
          <w:rFonts w:ascii="Times New Roman" w:hAnsi="Times New Roman" w:cs="Times New Roman"/>
        </w:rPr>
      </w:pPr>
    </w:p>
    <w:p>
      <w:pPr>
        <w:spacing w:line="300" w:lineRule="auto"/>
        <w:rPr>
          <w:rFonts w:ascii="Times New Roman" w:hAnsi="Times New Roman" w:cs="Times New Roman"/>
        </w:rPr>
      </w:pPr>
    </w:p>
    <w:p>
      <w:pPr>
        <w:spacing w:line="300" w:lineRule="auto"/>
        <w:rPr>
          <w:rFonts w:ascii="Times New Roman" w:hAnsi="Times New Roman" w:cs="Times New Roman"/>
        </w:rPr>
      </w:pPr>
    </w:p>
    <w:p>
      <w:pPr>
        <w:spacing w:line="300" w:lineRule="auto"/>
        <w:ind w:left="2940" w:leftChars="1400" w:firstLine="480" w:firstLineChars="200"/>
        <w:rPr>
          <w:rFonts w:hint="eastAsia" w:ascii="Times New Roman" w:hAnsi="Times New Roman" w:cs="Times New Roman"/>
          <w:sz w:val="24"/>
          <w:szCs w:val="24"/>
        </w:rPr>
      </w:pPr>
      <w:r>
        <w:rPr>
          <w:rFonts w:hint="eastAsia" w:ascii="Times New Roman" w:hAnsi="Times New Roman" w:cs="Times New Roman"/>
          <w:sz w:val="24"/>
          <w:szCs w:val="24"/>
        </w:rPr>
        <w:t xml:space="preserve">任课教师：       </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时间：20200712</w:t>
      </w:r>
    </w:p>
    <w:p>
      <w:pPr>
        <w:spacing w:line="300" w:lineRule="auto"/>
        <w:ind w:left="2940" w:leftChars="1400" w:firstLine="480" w:firstLineChars="200"/>
        <w:rPr>
          <w:rFonts w:ascii="Times New Roman" w:hAnsi="Times New Roman" w:cs="Times New Roman"/>
          <w:sz w:val="24"/>
          <w:szCs w:val="24"/>
        </w:rPr>
      </w:pPr>
    </w:p>
    <w:p>
      <w:pPr>
        <w:spacing w:line="300" w:lineRule="auto"/>
        <w:ind w:left="2940" w:leftChars="1400" w:firstLine="480" w:firstLineChars="200"/>
        <w:rPr>
          <w:rFonts w:ascii="Times New Roman" w:hAnsi="Times New Roman" w:cs="Times New Roman"/>
        </w:rPr>
      </w:pPr>
      <w:r>
        <w:rPr>
          <w:rFonts w:hint="eastAsia" w:ascii="Times New Roman" w:hAnsi="Times New Roman" w:cs="Times New Roman"/>
          <w:sz w:val="24"/>
          <w:szCs w:val="24"/>
        </w:rPr>
        <w:t>审 核 人：        时间：</w:t>
      </w:r>
    </w:p>
    <w:p>
      <w:pPr>
        <w:rPr>
          <w:rFonts w:ascii="Times New Roman" w:hAnsi="Times New Roman" w:cs="Times New Roman"/>
          <w:b/>
          <w:sz w:val="28"/>
          <w:szCs w:val="28"/>
        </w:rPr>
        <w:sectPr>
          <w:pgSz w:w="11906" w:h="16838"/>
          <w:pgMar w:top="1440" w:right="1800" w:bottom="1440" w:left="1800" w:header="851" w:footer="992" w:gutter="0"/>
          <w:cols w:space="425" w:num="1"/>
          <w:docGrid w:type="lines" w:linePitch="312" w:charSpace="0"/>
        </w:sectPr>
      </w:pPr>
    </w:p>
    <w:p>
      <w:pPr>
        <w:pStyle w:val="2"/>
        <w:spacing w:beforeLines="50" w:afterLines="50" w:line="300" w:lineRule="auto"/>
        <w:rPr>
          <w:rFonts w:hint="eastAsia" w:asciiTheme="majorEastAsia" w:hAnsiTheme="majorEastAsia" w:eastAsiaTheme="majorEastAsia" w:cstheme="majorEastAsia"/>
          <w:sz w:val="30"/>
          <w:szCs w:val="30"/>
          <w:lang w:eastAsia="zh-CN"/>
        </w:rPr>
      </w:pPr>
      <w:r>
        <w:rPr>
          <w:rFonts w:hint="eastAsia" w:asciiTheme="majorEastAsia" w:hAnsiTheme="majorEastAsia" w:eastAsiaTheme="majorEastAsia" w:cstheme="majorEastAsia"/>
          <w:sz w:val="30"/>
          <w:szCs w:val="30"/>
          <w:lang w:val="en-US" w:eastAsia="zh-CN"/>
        </w:rPr>
        <w:t>5.</w:t>
      </w:r>
      <w:r>
        <w:rPr>
          <w:rFonts w:hint="eastAsia" w:asciiTheme="majorEastAsia" w:hAnsiTheme="majorEastAsia" w:eastAsiaTheme="majorEastAsia" w:cstheme="majorEastAsia"/>
          <w:sz w:val="30"/>
          <w:szCs w:val="30"/>
          <w:lang w:eastAsia="zh-CN"/>
        </w:rPr>
        <w:t>软件工程专业课程问卷调查表</w:t>
      </w:r>
    </w:p>
    <w:tbl>
      <w:tblPr>
        <w:tblStyle w:val="43"/>
        <w:tblW w:w="8363" w:type="dxa"/>
        <w:tblInd w:w="432" w:type="dxa"/>
        <w:tblLayout w:type="fixed"/>
        <w:tblCellMar>
          <w:top w:w="0" w:type="dxa"/>
          <w:left w:w="0" w:type="dxa"/>
          <w:bottom w:w="0" w:type="dxa"/>
          <w:right w:w="0" w:type="dxa"/>
        </w:tblCellMar>
      </w:tblPr>
      <w:tblGrid>
        <w:gridCol w:w="567"/>
        <w:gridCol w:w="567"/>
        <w:gridCol w:w="2268"/>
        <w:gridCol w:w="1419"/>
        <w:gridCol w:w="707"/>
        <w:gridCol w:w="427"/>
        <w:gridCol w:w="282"/>
        <w:gridCol w:w="708"/>
        <w:gridCol w:w="144"/>
        <w:gridCol w:w="565"/>
        <w:gridCol w:w="709"/>
      </w:tblGrid>
      <w:tr>
        <w:tblPrEx>
          <w:tblCellMar>
            <w:top w:w="0" w:type="dxa"/>
            <w:left w:w="0" w:type="dxa"/>
            <w:bottom w:w="0" w:type="dxa"/>
            <w:right w:w="0" w:type="dxa"/>
          </w:tblCellMar>
        </w:tblPrEx>
        <w:trPr>
          <w:trHeight w:val="502" w:hRule="exact"/>
        </w:trPr>
        <w:tc>
          <w:tcPr>
            <w:tcW w:w="1134" w:type="dxa"/>
            <w:gridSpan w:val="2"/>
            <w:tcBorders>
              <w:top w:val="single" w:color="000000" w:sz="4" w:space="0"/>
              <w:left w:val="single" w:color="000000" w:sz="4" w:space="0"/>
              <w:bottom w:val="single" w:color="000000" w:sz="4" w:space="0"/>
              <w:right w:val="single" w:color="000000" w:sz="4" w:space="0"/>
            </w:tcBorders>
            <w:vAlign w:val="center"/>
          </w:tcPr>
          <w:p>
            <w:pPr>
              <w:pStyle w:val="42"/>
              <w:spacing w:line="258" w:lineRule="exact"/>
              <w:ind w:left="102"/>
              <w:jc w:val="center"/>
              <w:rPr>
                <w:rFonts w:cs="Microsoft JhengHei" w:asciiTheme="minorEastAsia" w:hAnsiTheme="minorEastAsia"/>
                <w:sz w:val="21"/>
                <w:szCs w:val="21"/>
              </w:rPr>
            </w:pPr>
            <w:r>
              <w:rPr>
                <w:rFonts w:cs="Microsoft JhengHei" w:asciiTheme="minorEastAsia" w:hAnsiTheme="minorEastAsia"/>
                <w:bCs/>
                <w:sz w:val="21"/>
                <w:szCs w:val="21"/>
              </w:rPr>
              <w:t>课程名称</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1"/>
                <w:szCs w:val="21"/>
                <w:lang w:eastAsia="en-US"/>
              </w:rPr>
            </w:pPr>
            <w:r>
              <w:rPr>
                <w:rFonts w:hint="eastAsia" w:asciiTheme="minorEastAsia" w:hAnsiTheme="minorEastAsia"/>
                <w:kern w:val="0"/>
                <w:sz w:val="21"/>
                <w:szCs w:val="21"/>
                <w:lang w:eastAsia="en-US"/>
              </w:rPr>
              <w:t>数据库应用与开发</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1"/>
                <w:szCs w:val="21"/>
                <w:lang w:eastAsia="zh-CN"/>
              </w:rPr>
            </w:pPr>
            <w:r>
              <w:rPr>
                <w:rFonts w:asciiTheme="minorEastAsia" w:hAnsiTheme="minorEastAsia"/>
                <w:kern w:val="0"/>
                <w:sz w:val="21"/>
                <w:szCs w:val="21"/>
                <w:lang w:eastAsia="en-US"/>
              </w:rPr>
              <w:t>实发问卷</w:t>
            </w:r>
            <w:r>
              <w:rPr>
                <w:rFonts w:hint="eastAsia" w:asciiTheme="minorEastAsia" w:hAnsiTheme="minorEastAsia"/>
                <w:kern w:val="0"/>
                <w:sz w:val="21"/>
                <w:szCs w:val="21"/>
                <w:lang w:eastAsia="zh-CN"/>
              </w:rPr>
              <w:t>数</w:t>
            </w: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1"/>
                <w:szCs w:val="21"/>
                <w:lang w:eastAsia="en-US"/>
              </w:rPr>
            </w:pP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1"/>
                <w:szCs w:val="21"/>
                <w:lang w:eastAsia="en-US"/>
              </w:rPr>
            </w:pPr>
            <w:r>
              <w:rPr>
                <w:rFonts w:asciiTheme="minorEastAsia" w:hAnsiTheme="minorEastAsia"/>
                <w:kern w:val="0"/>
                <w:sz w:val="21"/>
                <w:szCs w:val="21"/>
                <w:lang w:eastAsia="en-US"/>
              </w:rPr>
              <w:t>实收问卷</w:t>
            </w:r>
          </w:p>
        </w:tc>
        <w:tc>
          <w:tcPr>
            <w:tcW w:w="127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1"/>
                <w:szCs w:val="21"/>
                <w:lang w:eastAsia="en-US"/>
              </w:rPr>
            </w:pPr>
          </w:p>
        </w:tc>
      </w:tr>
      <w:tr>
        <w:tblPrEx>
          <w:tblCellMar>
            <w:top w:w="0" w:type="dxa"/>
            <w:left w:w="0" w:type="dxa"/>
            <w:bottom w:w="0" w:type="dxa"/>
            <w:right w:w="0" w:type="dxa"/>
          </w:tblCellMar>
        </w:tblPrEx>
        <w:trPr>
          <w:trHeight w:val="322" w:hRule="exact"/>
        </w:trPr>
        <w:tc>
          <w:tcPr>
            <w:tcW w:w="567" w:type="dxa"/>
            <w:vMerge w:val="restart"/>
            <w:tcBorders>
              <w:top w:val="single" w:color="000000" w:sz="4" w:space="0"/>
              <w:left w:val="single" w:color="000000" w:sz="4" w:space="0"/>
              <w:right w:val="single" w:color="000000" w:sz="4" w:space="0"/>
            </w:tcBorders>
            <w:vAlign w:val="center"/>
          </w:tcPr>
          <w:p>
            <w:pPr>
              <w:jc w:val="center"/>
              <w:rPr>
                <w:rFonts w:asciiTheme="minorEastAsia" w:hAnsiTheme="minorEastAsia"/>
                <w:kern w:val="0"/>
                <w:sz w:val="21"/>
                <w:szCs w:val="21"/>
                <w:lang w:eastAsia="en-US"/>
              </w:rPr>
            </w:pPr>
            <w:r>
              <w:rPr>
                <w:rFonts w:asciiTheme="minorEastAsia" w:hAnsiTheme="minorEastAsia"/>
                <w:kern w:val="0"/>
                <w:sz w:val="21"/>
                <w:szCs w:val="21"/>
                <w:lang w:eastAsia="en-US"/>
              </w:rPr>
              <w:t>序号</w:t>
            </w:r>
          </w:p>
        </w:tc>
        <w:tc>
          <w:tcPr>
            <w:tcW w:w="4254" w:type="dxa"/>
            <w:gridSpan w:val="3"/>
            <w:vMerge w:val="restart"/>
            <w:tcBorders>
              <w:top w:val="single" w:color="000000" w:sz="4" w:space="0"/>
              <w:left w:val="single" w:color="000000" w:sz="4" w:space="0"/>
              <w:right w:val="single" w:color="000000" w:sz="4" w:space="0"/>
            </w:tcBorders>
            <w:vAlign w:val="center"/>
          </w:tcPr>
          <w:p>
            <w:pPr>
              <w:jc w:val="center"/>
              <w:rPr>
                <w:rFonts w:asciiTheme="minorEastAsia" w:hAnsiTheme="minorEastAsia"/>
                <w:kern w:val="0"/>
                <w:sz w:val="21"/>
                <w:szCs w:val="21"/>
                <w:lang w:eastAsia="en-US"/>
              </w:rPr>
            </w:pPr>
            <w:r>
              <w:rPr>
                <w:rFonts w:asciiTheme="minorEastAsia" w:hAnsiTheme="minorEastAsia"/>
                <w:kern w:val="0"/>
                <w:sz w:val="21"/>
                <w:szCs w:val="21"/>
                <w:lang w:eastAsia="en-US"/>
              </w:rPr>
              <w:t>课程具体要求</w:t>
            </w:r>
          </w:p>
        </w:tc>
        <w:tc>
          <w:tcPr>
            <w:tcW w:w="3542" w:type="dxa"/>
            <w:gridSpan w:val="7"/>
            <w:tcBorders>
              <w:top w:val="single" w:color="000000" w:sz="4" w:space="0"/>
              <w:left w:val="single" w:color="000000" w:sz="4" w:space="0"/>
              <w:bottom w:val="single" w:color="000000" w:sz="4" w:space="0"/>
              <w:right w:val="single" w:color="000000" w:sz="4" w:space="0"/>
            </w:tcBorders>
          </w:tcPr>
          <w:p>
            <w:pPr>
              <w:jc w:val="center"/>
              <w:rPr>
                <w:rFonts w:asciiTheme="minorEastAsia" w:hAnsiTheme="minorEastAsia"/>
                <w:kern w:val="0"/>
                <w:sz w:val="21"/>
                <w:szCs w:val="21"/>
                <w:lang w:eastAsia="en-US"/>
              </w:rPr>
            </w:pPr>
            <w:r>
              <w:rPr>
                <w:rFonts w:asciiTheme="minorEastAsia" w:hAnsiTheme="minorEastAsia"/>
                <w:kern w:val="0"/>
                <w:sz w:val="21"/>
                <w:szCs w:val="21"/>
                <w:lang w:eastAsia="en-US"/>
              </w:rPr>
              <w:t>能力自我满意度(分数)</w:t>
            </w:r>
          </w:p>
        </w:tc>
      </w:tr>
      <w:tr>
        <w:tblPrEx>
          <w:tblCellMar>
            <w:top w:w="0" w:type="dxa"/>
            <w:left w:w="0" w:type="dxa"/>
            <w:bottom w:w="0" w:type="dxa"/>
            <w:right w:w="0" w:type="dxa"/>
          </w:tblCellMar>
        </w:tblPrEx>
        <w:trPr>
          <w:trHeight w:val="322" w:hRule="exact"/>
        </w:trPr>
        <w:tc>
          <w:tcPr>
            <w:tcW w:w="567" w:type="dxa"/>
            <w:vMerge w:val="continue"/>
            <w:tcBorders>
              <w:left w:val="single" w:color="000000" w:sz="4" w:space="0"/>
              <w:bottom w:val="single" w:color="000000" w:sz="4" w:space="0"/>
              <w:right w:val="single" w:color="000000" w:sz="4" w:space="0"/>
            </w:tcBorders>
          </w:tcPr>
          <w:p>
            <w:pPr>
              <w:jc w:val="center"/>
              <w:rPr>
                <w:rFonts w:asciiTheme="minorEastAsia" w:hAnsiTheme="minorEastAsia"/>
                <w:kern w:val="0"/>
                <w:sz w:val="21"/>
                <w:szCs w:val="21"/>
                <w:lang w:eastAsia="en-US"/>
              </w:rPr>
            </w:pPr>
          </w:p>
        </w:tc>
        <w:tc>
          <w:tcPr>
            <w:tcW w:w="4254" w:type="dxa"/>
            <w:gridSpan w:val="3"/>
            <w:vMerge w:val="continue"/>
            <w:tcBorders>
              <w:left w:val="single" w:color="000000" w:sz="4" w:space="0"/>
              <w:bottom w:val="single" w:color="000000" w:sz="4" w:space="0"/>
              <w:right w:val="single" w:color="000000" w:sz="4" w:space="0"/>
            </w:tcBorders>
          </w:tcPr>
          <w:p>
            <w:pPr>
              <w:jc w:val="center"/>
              <w:rPr>
                <w:rFonts w:asciiTheme="minorEastAsia" w:hAnsiTheme="minorEastAsia"/>
                <w:kern w:val="0"/>
                <w:sz w:val="21"/>
                <w:szCs w:val="21"/>
                <w:lang w:eastAsia="en-US"/>
              </w:rPr>
            </w:pPr>
          </w:p>
        </w:tc>
        <w:tc>
          <w:tcPr>
            <w:tcW w:w="707" w:type="dxa"/>
            <w:tcBorders>
              <w:top w:val="single" w:color="000000" w:sz="4" w:space="0"/>
              <w:left w:val="single" w:color="000000" w:sz="4" w:space="0"/>
              <w:bottom w:val="single" w:color="000000" w:sz="4" w:space="0"/>
              <w:right w:val="single" w:color="000000" w:sz="4" w:space="0"/>
            </w:tcBorders>
          </w:tcPr>
          <w:p>
            <w:pPr>
              <w:jc w:val="center"/>
              <w:rPr>
                <w:rFonts w:asciiTheme="minorEastAsia" w:hAnsiTheme="minorEastAsia"/>
                <w:kern w:val="0"/>
                <w:sz w:val="21"/>
                <w:szCs w:val="21"/>
                <w:lang w:eastAsia="en-US"/>
              </w:rPr>
            </w:pPr>
            <w:r>
              <w:rPr>
                <w:rFonts w:asciiTheme="minorEastAsia" w:hAnsiTheme="minorEastAsia"/>
                <w:kern w:val="0"/>
                <w:sz w:val="21"/>
                <w:szCs w:val="21"/>
                <w:lang w:eastAsia="en-US"/>
              </w:rPr>
              <w:t>5</w:t>
            </w:r>
          </w:p>
        </w:tc>
        <w:tc>
          <w:tcPr>
            <w:tcW w:w="709" w:type="dxa"/>
            <w:gridSpan w:val="2"/>
            <w:tcBorders>
              <w:top w:val="single" w:color="000000" w:sz="4" w:space="0"/>
              <w:left w:val="single" w:color="000000" w:sz="4" w:space="0"/>
              <w:bottom w:val="single" w:color="000000" w:sz="4" w:space="0"/>
              <w:right w:val="single" w:color="000000" w:sz="4" w:space="0"/>
            </w:tcBorders>
          </w:tcPr>
          <w:p>
            <w:pPr>
              <w:jc w:val="center"/>
              <w:rPr>
                <w:rFonts w:asciiTheme="minorEastAsia" w:hAnsiTheme="minorEastAsia"/>
                <w:kern w:val="0"/>
                <w:sz w:val="21"/>
                <w:szCs w:val="21"/>
                <w:lang w:eastAsia="en-US"/>
              </w:rPr>
            </w:pPr>
            <w:r>
              <w:rPr>
                <w:rFonts w:asciiTheme="minorEastAsia" w:hAnsiTheme="minorEastAsia"/>
                <w:kern w:val="0"/>
                <w:sz w:val="21"/>
                <w:szCs w:val="21"/>
                <w:lang w:eastAsia="en-US"/>
              </w:rPr>
              <w:t>4</w:t>
            </w:r>
          </w:p>
        </w:tc>
        <w:tc>
          <w:tcPr>
            <w:tcW w:w="708" w:type="dxa"/>
            <w:tcBorders>
              <w:top w:val="single" w:color="000000" w:sz="4" w:space="0"/>
              <w:left w:val="single" w:color="000000" w:sz="4" w:space="0"/>
              <w:bottom w:val="single" w:color="000000" w:sz="4" w:space="0"/>
              <w:right w:val="single" w:color="000000" w:sz="4" w:space="0"/>
            </w:tcBorders>
          </w:tcPr>
          <w:p>
            <w:pPr>
              <w:jc w:val="center"/>
              <w:rPr>
                <w:rFonts w:asciiTheme="minorEastAsia" w:hAnsiTheme="minorEastAsia"/>
                <w:kern w:val="0"/>
                <w:sz w:val="21"/>
                <w:szCs w:val="21"/>
                <w:lang w:eastAsia="en-US"/>
              </w:rPr>
            </w:pPr>
            <w:r>
              <w:rPr>
                <w:rFonts w:asciiTheme="minorEastAsia" w:hAnsiTheme="minorEastAsia"/>
                <w:kern w:val="0"/>
                <w:sz w:val="21"/>
                <w:szCs w:val="21"/>
                <w:lang w:eastAsia="en-US"/>
              </w:rPr>
              <w:t>3</w:t>
            </w:r>
          </w:p>
        </w:tc>
        <w:tc>
          <w:tcPr>
            <w:tcW w:w="709" w:type="dxa"/>
            <w:gridSpan w:val="2"/>
            <w:tcBorders>
              <w:top w:val="single" w:color="000000" w:sz="4" w:space="0"/>
              <w:left w:val="single" w:color="000000" w:sz="4" w:space="0"/>
              <w:bottom w:val="single" w:color="000000" w:sz="4" w:space="0"/>
              <w:right w:val="single" w:color="000000" w:sz="4" w:space="0"/>
            </w:tcBorders>
          </w:tcPr>
          <w:p>
            <w:pPr>
              <w:jc w:val="center"/>
              <w:rPr>
                <w:rFonts w:asciiTheme="minorEastAsia" w:hAnsiTheme="minorEastAsia"/>
                <w:kern w:val="0"/>
                <w:sz w:val="21"/>
                <w:szCs w:val="21"/>
                <w:lang w:eastAsia="en-US"/>
              </w:rPr>
            </w:pPr>
            <w:r>
              <w:rPr>
                <w:rFonts w:asciiTheme="minorEastAsia" w:hAnsiTheme="minorEastAsia"/>
                <w:kern w:val="0"/>
                <w:sz w:val="21"/>
                <w:szCs w:val="21"/>
                <w:lang w:eastAsia="en-US"/>
              </w:rPr>
              <w:t>2</w:t>
            </w:r>
          </w:p>
        </w:tc>
        <w:tc>
          <w:tcPr>
            <w:tcW w:w="709" w:type="dxa"/>
            <w:tcBorders>
              <w:top w:val="single" w:color="000000" w:sz="4" w:space="0"/>
              <w:left w:val="single" w:color="000000" w:sz="4" w:space="0"/>
              <w:bottom w:val="single" w:color="000000" w:sz="4" w:space="0"/>
              <w:right w:val="single" w:color="000000" w:sz="4" w:space="0"/>
            </w:tcBorders>
          </w:tcPr>
          <w:p>
            <w:pPr>
              <w:jc w:val="center"/>
              <w:rPr>
                <w:rFonts w:asciiTheme="minorEastAsia" w:hAnsiTheme="minorEastAsia"/>
                <w:kern w:val="0"/>
                <w:sz w:val="21"/>
                <w:szCs w:val="21"/>
                <w:lang w:eastAsia="en-US"/>
              </w:rPr>
            </w:pPr>
            <w:r>
              <w:rPr>
                <w:rFonts w:asciiTheme="minorEastAsia" w:hAnsiTheme="minorEastAsia"/>
                <w:kern w:val="0"/>
                <w:sz w:val="21"/>
                <w:szCs w:val="21"/>
                <w:lang w:eastAsia="en-US"/>
              </w:rPr>
              <w:t>1</w:t>
            </w:r>
          </w:p>
        </w:tc>
      </w:tr>
      <w:tr>
        <w:tblPrEx>
          <w:tblCellMar>
            <w:top w:w="0" w:type="dxa"/>
            <w:left w:w="0" w:type="dxa"/>
            <w:bottom w:w="0" w:type="dxa"/>
            <w:right w:w="0" w:type="dxa"/>
          </w:tblCellMar>
        </w:tblPrEx>
        <w:trPr>
          <w:trHeight w:val="1766"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42"/>
              <w:spacing w:before="37" w:line="260" w:lineRule="exact"/>
              <w:jc w:val="center"/>
              <w:rPr>
                <w:rFonts w:cs="Trebuchet MS" w:asciiTheme="minorEastAsia" w:hAnsiTheme="minorEastAsia"/>
                <w:sz w:val="21"/>
                <w:szCs w:val="21"/>
              </w:rPr>
            </w:pPr>
            <w:r>
              <w:rPr>
                <w:rFonts w:asciiTheme="minorEastAsia" w:hAnsiTheme="minorEastAsia"/>
                <w:w w:val="95"/>
                <w:sz w:val="21"/>
              </w:rPr>
              <w:t>1</w:t>
            </w:r>
          </w:p>
        </w:tc>
        <w:tc>
          <w:tcPr>
            <w:tcW w:w="4254" w:type="dxa"/>
            <w:gridSpan w:val="3"/>
            <w:tcBorders>
              <w:top w:val="single" w:color="000000" w:sz="4" w:space="0"/>
              <w:left w:val="single" w:color="000000" w:sz="4" w:space="0"/>
              <w:bottom w:val="single" w:color="000000" w:sz="4" w:space="0"/>
              <w:right w:val="single" w:color="000000" w:sz="4" w:space="0"/>
            </w:tcBorders>
            <w:vAlign w:val="center"/>
          </w:tcPr>
          <w:p>
            <w:pPr>
              <w:pStyle w:val="42"/>
              <w:spacing w:before="1" w:line="260" w:lineRule="exact"/>
              <w:ind w:left="102" w:right="83"/>
              <w:jc w:val="both"/>
              <w:rPr>
                <w:rFonts w:ascii="宋体" w:hAnsi="宋体" w:eastAsia="宋体" w:cs="宋体"/>
                <w:sz w:val="21"/>
                <w:szCs w:val="21"/>
                <w:lang w:eastAsia="zh-CN"/>
              </w:rPr>
            </w:pPr>
            <w:r>
              <w:rPr>
                <w:rFonts w:hint="eastAsia" w:ascii="宋体" w:hAnsi="宋体" w:eastAsia="宋体" w:cs="宋体"/>
                <w:sz w:val="21"/>
                <w:szCs w:val="21"/>
                <w:lang w:eastAsia="zh-CN"/>
              </w:rPr>
              <w:t>掌握关系型数据库的基本概念和基本理论，能够选取主流关系型数据库（Oracle），定义其存储结构、进程结构和内存结构，通过SQL*plus和PL/SQL Developer管理和使用数据库，采用恰当的策略实现复杂数据库系统的优化。</w:t>
            </w:r>
          </w:p>
        </w:tc>
        <w:tc>
          <w:tcPr>
            <w:tcW w:w="7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1"/>
                <w:szCs w:val="21"/>
                <w:lang w:eastAsia="zh-CN"/>
              </w:rPr>
            </w:pP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1"/>
                <w:szCs w:val="21"/>
                <w:lang w:eastAsia="zh-CN"/>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1"/>
                <w:szCs w:val="21"/>
                <w:lang w:eastAsia="zh-CN"/>
              </w:rPr>
            </w:pP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1"/>
                <w:szCs w:val="21"/>
                <w:lang w:eastAsia="zh-CN"/>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1"/>
                <w:szCs w:val="21"/>
                <w:lang w:eastAsia="zh-CN"/>
              </w:rPr>
            </w:pPr>
            <w:r>
              <w:rPr>
                <w:rFonts w:hint="eastAsia" w:asciiTheme="minorEastAsia" w:hAnsiTheme="minorEastAsia"/>
                <w:kern w:val="0"/>
                <w:sz w:val="21"/>
                <w:szCs w:val="21"/>
                <w:lang w:eastAsia="zh-CN"/>
              </w:rPr>
              <w:t>-</w:t>
            </w:r>
          </w:p>
        </w:tc>
      </w:tr>
      <w:tr>
        <w:tblPrEx>
          <w:tblCellMar>
            <w:top w:w="0" w:type="dxa"/>
            <w:left w:w="0" w:type="dxa"/>
            <w:bottom w:w="0" w:type="dxa"/>
            <w:right w:w="0" w:type="dxa"/>
          </w:tblCellMar>
        </w:tblPrEx>
        <w:trPr>
          <w:trHeight w:val="1419"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42"/>
              <w:spacing w:before="34" w:line="260" w:lineRule="exact"/>
              <w:jc w:val="center"/>
              <w:rPr>
                <w:rFonts w:cs="Trebuchet MS" w:asciiTheme="minorEastAsia" w:hAnsiTheme="minorEastAsia"/>
                <w:sz w:val="21"/>
                <w:szCs w:val="21"/>
              </w:rPr>
            </w:pPr>
            <w:r>
              <w:rPr>
                <w:rFonts w:asciiTheme="minorEastAsia" w:hAnsiTheme="minorEastAsia"/>
                <w:w w:val="95"/>
                <w:sz w:val="21"/>
              </w:rPr>
              <w:t>2</w:t>
            </w:r>
          </w:p>
        </w:tc>
        <w:tc>
          <w:tcPr>
            <w:tcW w:w="4254" w:type="dxa"/>
            <w:gridSpan w:val="3"/>
            <w:tcBorders>
              <w:top w:val="single" w:color="000000" w:sz="4" w:space="0"/>
              <w:left w:val="single" w:color="000000" w:sz="4" w:space="0"/>
              <w:bottom w:val="single" w:color="000000" w:sz="4" w:space="0"/>
              <w:right w:val="single" w:color="000000" w:sz="4" w:space="0"/>
            </w:tcBorders>
            <w:vAlign w:val="center"/>
          </w:tcPr>
          <w:p>
            <w:pPr>
              <w:pStyle w:val="42"/>
              <w:spacing w:before="1" w:line="260" w:lineRule="exact"/>
              <w:ind w:left="102" w:right="83"/>
              <w:jc w:val="both"/>
              <w:rPr>
                <w:rFonts w:ascii="宋体" w:hAnsi="宋体" w:eastAsia="宋体" w:cs="宋体"/>
                <w:sz w:val="21"/>
                <w:szCs w:val="21"/>
                <w:lang w:eastAsia="zh-CN"/>
              </w:rPr>
            </w:pPr>
            <w:r>
              <w:rPr>
                <w:rFonts w:hint="eastAsia" w:ascii="宋体" w:hAnsi="宋体" w:eastAsia="宋体" w:cs="宋体"/>
                <w:sz w:val="21"/>
                <w:szCs w:val="21"/>
                <w:lang w:eastAsia="zh-CN"/>
              </w:rPr>
              <w:t>能够按照关系型数据库完整性约束要求，针对不同数据库系统开发需求，建立数据库实例，设计数据库结构，定义相应完整性约束，编写对应的代码模块，实现数据库增、删、改、查等操作并进行实验测试。</w:t>
            </w:r>
          </w:p>
          <w:p>
            <w:pPr>
              <w:pStyle w:val="42"/>
              <w:spacing w:before="131" w:line="260" w:lineRule="exact"/>
              <w:ind w:left="102" w:right="95"/>
              <w:jc w:val="both"/>
              <w:rPr>
                <w:rFonts w:ascii="宋体" w:hAnsi="宋体" w:eastAsia="宋体" w:cs="宋体"/>
                <w:sz w:val="21"/>
                <w:szCs w:val="21"/>
                <w:lang w:eastAsia="zh-CN"/>
              </w:rPr>
            </w:pPr>
          </w:p>
        </w:tc>
        <w:tc>
          <w:tcPr>
            <w:tcW w:w="707" w:type="dxa"/>
            <w:tcBorders>
              <w:top w:val="single" w:color="000000" w:sz="4" w:space="0"/>
              <w:left w:val="single" w:color="000000" w:sz="4" w:space="0"/>
              <w:bottom w:val="single" w:color="000000" w:sz="4" w:space="0"/>
              <w:right w:val="single" w:color="000000" w:sz="4" w:space="0"/>
            </w:tcBorders>
            <w:vAlign w:val="center"/>
          </w:tcPr>
          <w:p>
            <w:pPr>
              <w:pStyle w:val="42"/>
              <w:spacing w:before="37"/>
              <w:ind w:left="2"/>
              <w:jc w:val="center"/>
              <w:rPr>
                <w:rFonts w:ascii="宋体" w:hAnsi="宋体" w:eastAsia="宋体" w:cs="宋体"/>
                <w:sz w:val="21"/>
                <w:szCs w:val="21"/>
                <w:lang w:eastAsia="zh-CN"/>
              </w:rPr>
            </w:pP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pStyle w:val="42"/>
              <w:spacing w:before="37"/>
              <w:jc w:val="center"/>
              <w:rPr>
                <w:rFonts w:ascii="宋体" w:hAnsi="宋体" w:eastAsia="宋体" w:cs="宋体"/>
                <w:sz w:val="21"/>
                <w:szCs w:val="21"/>
                <w:lang w:eastAsia="zh-CN"/>
              </w:rPr>
            </w:pP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42"/>
              <w:spacing w:before="37"/>
              <w:ind w:left="155"/>
              <w:rPr>
                <w:rFonts w:ascii="宋体" w:hAnsi="宋体" w:eastAsia="宋体" w:cs="宋体"/>
                <w:sz w:val="21"/>
                <w:szCs w:val="21"/>
                <w:lang w:eastAsia="zh-CN"/>
              </w:rPr>
            </w:pP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pStyle w:val="42"/>
              <w:spacing w:before="37"/>
              <w:ind w:left="2"/>
              <w:jc w:val="center"/>
              <w:rPr>
                <w:rFonts w:ascii="宋体" w:hAnsi="宋体" w:eastAsia="宋体" w:cs="宋体"/>
                <w:sz w:val="21"/>
                <w:szCs w:val="21"/>
                <w:lang w:eastAsia="zh-CN"/>
              </w:rPr>
            </w:pP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42"/>
              <w:jc w:val="center"/>
              <w:rPr>
                <w:rFonts w:ascii="宋体" w:hAnsi="宋体" w:eastAsia="宋体" w:cs="宋体"/>
                <w:sz w:val="21"/>
                <w:szCs w:val="21"/>
              </w:rPr>
            </w:pPr>
            <w:r>
              <w:rPr>
                <w:rFonts w:ascii="宋体"/>
                <w:sz w:val="21"/>
                <w:szCs w:val="21"/>
              </w:rPr>
              <w:t>-</w:t>
            </w:r>
          </w:p>
        </w:tc>
      </w:tr>
      <w:tr>
        <w:tblPrEx>
          <w:tblCellMar>
            <w:top w:w="0" w:type="dxa"/>
            <w:left w:w="0" w:type="dxa"/>
            <w:bottom w:w="0" w:type="dxa"/>
            <w:right w:w="0" w:type="dxa"/>
          </w:tblCellMar>
        </w:tblPrEx>
        <w:trPr>
          <w:trHeight w:val="1277"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42"/>
              <w:spacing w:before="34" w:line="260" w:lineRule="exact"/>
              <w:jc w:val="center"/>
              <w:rPr>
                <w:rFonts w:cs="Trebuchet MS" w:asciiTheme="minorEastAsia" w:hAnsiTheme="minorEastAsia"/>
                <w:sz w:val="21"/>
                <w:szCs w:val="21"/>
              </w:rPr>
            </w:pPr>
            <w:r>
              <w:rPr>
                <w:rFonts w:asciiTheme="minorEastAsia" w:hAnsiTheme="minorEastAsia"/>
                <w:w w:val="95"/>
                <w:sz w:val="21"/>
              </w:rPr>
              <w:t>3</w:t>
            </w:r>
          </w:p>
        </w:tc>
        <w:tc>
          <w:tcPr>
            <w:tcW w:w="4254" w:type="dxa"/>
            <w:gridSpan w:val="3"/>
            <w:tcBorders>
              <w:top w:val="single" w:color="000000" w:sz="4" w:space="0"/>
              <w:left w:val="single" w:color="000000" w:sz="4" w:space="0"/>
              <w:bottom w:val="single" w:color="000000" w:sz="4" w:space="0"/>
              <w:right w:val="single" w:color="000000" w:sz="4" w:space="0"/>
            </w:tcBorders>
            <w:vAlign w:val="center"/>
          </w:tcPr>
          <w:p>
            <w:pPr>
              <w:pStyle w:val="42"/>
              <w:spacing w:before="1" w:line="260" w:lineRule="exact"/>
              <w:ind w:left="102" w:right="83"/>
              <w:jc w:val="both"/>
              <w:rPr>
                <w:rFonts w:ascii="宋体" w:hAnsi="宋体" w:eastAsia="宋体" w:cs="宋体"/>
                <w:sz w:val="21"/>
                <w:szCs w:val="21"/>
                <w:lang w:eastAsia="zh-CN"/>
              </w:rPr>
            </w:pPr>
            <w:r>
              <w:rPr>
                <w:rFonts w:hint="eastAsia" w:ascii="宋体" w:hAnsi="宋体" w:eastAsia="宋体" w:cs="宋体"/>
                <w:sz w:val="21"/>
                <w:szCs w:val="21"/>
                <w:lang w:eastAsia="zh-CN"/>
              </w:rPr>
              <w:t>能够结合高级语言和数据库设计软件，针对复杂数据库开发问题实际，根据用户需求，选择正确开发技术路线，撰写文档、绘制流程，实现数据库系统设计与开发。</w:t>
            </w:r>
          </w:p>
        </w:tc>
        <w:tc>
          <w:tcPr>
            <w:tcW w:w="707" w:type="dxa"/>
            <w:tcBorders>
              <w:top w:val="single" w:color="000000" w:sz="4" w:space="0"/>
              <w:left w:val="single" w:color="000000" w:sz="4" w:space="0"/>
              <w:bottom w:val="single" w:color="000000" w:sz="4" w:space="0"/>
              <w:right w:val="single" w:color="000000" w:sz="4" w:space="0"/>
            </w:tcBorders>
            <w:vAlign w:val="center"/>
          </w:tcPr>
          <w:p>
            <w:pPr>
              <w:pStyle w:val="42"/>
              <w:spacing w:before="37"/>
              <w:ind w:left="2"/>
              <w:jc w:val="center"/>
              <w:rPr>
                <w:rFonts w:ascii="宋体" w:hAnsi="宋体" w:eastAsia="宋体" w:cs="宋体"/>
                <w:sz w:val="21"/>
                <w:szCs w:val="21"/>
                <w:lang w:eastAsia="zh-CN"/>
              </w:rPr>
            </w:pP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pStyle w:val="42"/>
              <w:spacing w:before="37"/>
              <w:jc w:val="center"/>
              <w:rPr>
                <w:rFonts w:ascii="宋体" w:hAnsi="宋体" w:eastAsia="宋体" w:cs="宋体"/>
                <w:sz w:val="21"/>
                <w:szCs w:val="21"/>
                <w:lang w:eastAsia="zh-CN"/>
              </w:rPr>
            </w:pP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42"/>
              <w:spacing w:before="37"/>
              <w:ind w:left="1"/>
              <w:jc w:val="center"/>
              <w:rPr>
                <w:rFonts w:ascii="宋体" w:hAnsi="宋体" w:eastAsia="宋体" w:cs="宋体"/>
                <w:sz w:val="21"/>
                <w:szCs w:val="21"/>
                <w:lang w:eastAsia="zh-CN"/>
              </w:rPr>
            </w:pP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pStyle w:val="42"/>
              <w:spacing w:before="37"/>
              <w:ind w:left="2"/>
              <w:jc w:val="center"/>
              <w:rPr>
                <w:rFonts w:ascii="宋体" w:hAnsi="宋体" w:eastAsia="宋体" w:cs="宋体"/>
                <w:sz w:val="21"/>
                <w:szCs w:val="21"/>
                <w:lang w:eastAsia="zh-CN"/>
              </w:rPr>
            </w:pP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42"/>
              <w:jc w:val="center"/>
              <w:rPr>
                <w:rFonts w:ascii="宋体" w:hAnsi="宋体" w:eastAsia="宋体" w:cs="宋体"/>
                <w:sz w:val="21"/>
                <w:szCs w:val="21"/>
                <w:lang w:eastAsia="zh-CN"/>
              </w:rPr>
            </w:pPr>
            <w:r>
              <w:rPr>
                <w:rFonts w:hint="eastAsia" w:ascii="宋体" w:hAnsi="宋体" w:eastAsia="宋体" w:cs="宋体"/>
                <w:sz w:val="21"/>
                <w:szCs w:val="21"/>
                <w:lang w:eastAsia="zh-CN"/>
              </w:rPr>
              <w:t>-</w:t>
            </w:r>
          </w:p>
        </w:tc>
      </w:tr>
      <w:tr>
        <w:tblPrEx>
          <w:tblCellMar>
            <w:top w:w="0" w:type="dxa"/>
            <w:left w:w="0" w:type="dxa"/>
            <w:bottom w:w="0" w:type="dxa"/>
            <w:right w:w="0" w:type="dxa"/>
          </w:tblCellMar>
        </w:tblPrEx>
        <w:trPr>
          <w:trHeight w:val="1986"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42"/>
              <w:spacing w:before="34" w:line="260" w:lineRule="exact"/>
              <w:jc w:val="center"/>
              <w:rPr>
                <w:rFonts w:cs="Trebuchet MS" w:asciiTheme="minorEastAsia" w:hAnsiTheme="minorEastAsia"/>
                <w:sz w:val="21"/>
                <w:szCs w:val="21"/>
              </w:rPr>
            </w:pPr>
            <w:r>
              <w:rPr>
                <w:rFonts w:asciiTheme="minorEastAsia" w:hAnsiTheme="minorEastAsia"/>
                <w:w w:val="95"/>
                <w:sz w:val="21"/>
              </w:rPr>
              <w:t>4</w:t>
            </w:r>
          </w:p>
        </w:tc>
        <w:tc>
          <w:tcPr>
            <w:tcW w:w="4254" w:type="dxa"/>
            <w:gridSpan w:val="3"/>
            <w:tcBorders>
              <w:top w:val="single" w:color="000000" w:sz="4" w:space="0"/>
              <w:left w:val="single" w:color="000000" w:sz="4" w:space="0"/>
              <w:bottom w:val="single" w:color="000000" w:sz="4" w:space="0"/>
              <w:right w:val="single" w:color="000000" w:sz="4" w:space="0"/>
            </w:tcBorders>
            <w:vAlign w:val="center"/>
          </w:tcPr>
          <w:p>
            <w:pPr>
              <w:pStyle w:val="42"/>
              <w:spacing w:before="32" w:line="260" w:lineRule="exact"/>
              <w:ind w:left="102" w:right="83"/>
              <w:jc w:val="both"/>
              <w:rPr>
                <w:rFonts w:ascii="宋体" w:hAnsi="宋体" w:eastAsia="宋体" w:cs="宋体"/>
                <w:sz w:val="21"/>
                <w:szCs w:val="21"/>
                <w:lang w:eastAsia="zh-CN"/>
              </w:rPr>
            </w:pPr>
            <w:r>
              <w:rPr>
                <w:rFonts w:hint="eastAsia" w:ascii="宋体" w:hAnsi="宋体" w:eastAsia="宋体" w:cs="宋体"/>
                <w:sz w:val="21"/>
                <w:szCs w:val="21"/>
                <w:lang w:eastAsia="zh-CN"/>
              </w:rPr>
              <w:t>能够参加团队合作完成一个完整数据库系统的设计与开发，能够主动承担开发过程中的相关任务并通过规范的数据库设计文档与成员沟通协作，能够就数据库系统开发中相关内容，包括数据库系统功能需求、数据库设计实体关系、功能实现和开发文档，公开进行项目展示和答辩，回应质疑交流。</w:t>
            </w:r>
          </w:p>
        </w:tc>
        <w:tc>
          <w:tcPr>
            <w:tcW w:w="707" w:type="dxa"/>
            <w:tcBorders>
              <w:top w:val="single" w:color="000000" w:sz="4" w:space="0"/>
              <w:left w:val="single" w:color="000000" w:sz="4" w:space="0"/>
              <w:bottom w:val="single" w:color="000000" w:sz="4" w:space="0"/>
              <w:right w:val="single" w:color="000000" w:sz="4" w:space="0"/>
            </w:tcBorders>
            <w:vAlign w:val="center"/>
          </w:tcPr>
          <w:p>
            <w:pPr>
              <w:pStyle w:val="42"/>
              <w:spacing w:before="37"/>
              <w:ind w:left="2"/>
              <w:jc w:val="center"/>
              <w:rPr>
                <w:rFonts w:ascii="宋体" w:hAnsi="宋体" w:eastAsia="宋体" w:cs="宋体"/>
                <w:sz w:val="21"/>
                <w:szCs w:val="21"/>
                <w:lang w:eastAsia="zh-CN"/>
              </w:rPr>
            </w:pP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pStyle w:val="42"/>
              <w:spacing w:before="37"/>
              <w:jc w:val="center"/>
              <w:rPr>
                <w:rFonts w:ascii="宋体" w:hAnsi="宋体" w:eastAsia="宋体" w:cs="宋体"/>
                <w:sz w:val="21"/>
                <w:szCs w:val="21"/>
                <w:lang w:eastAsia="zh-CN"/>
              </w:rPr>
            </w:pP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42"/>
              <w:spacing w:before="37"/>
              <w:ind w:left="1"/>
              <w:jc w:val="center"/>
              <w:rPr>
                <w:rFonts w:ascii="宋体" w:hAnsi="宋体" w:eastAsia="宋体" w:cs="宋体"/>
                <w:sz w:val="21"/>
                <w:szCs w:val="21"/>
                <w:lang w:eastAsia="zh-CN"/>
              </w:rPr>
            </w:pP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pStyle w:val="42"/>
              <w:spacing w:before="37"/>
              <w:ind w:left="2"/>
              <w:jc w:val="center"/>
              <w:rPr>
                <w:rFonts w:ascii="宋体" w:hAnsi="宋体" w:eastAsia="宋体" w:cs="宋体"/>
                <w:sz w:val="21"/>
                <w:szCs w:val="21"/>
                <w:lang w:eastAsia="zh-CN"/>
              </w:rPr>
            </w:pP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42"/>
              <w:jc w:val="center"/>
              <w:rPr>
                <w:rFonts w:ascii="宋体" w:hAnsi="宋体" w:eastAsia="宋体" w:cs="宋体"/>
                <w:sz w:val="21"/>
                <w:szCs w:val="21"/>
                <w:lang w:eastAsia="zh-CN"/>
              </w:rPr>
            </w:pPr>
          </w:p>
        </w:tc>
      </w:tr>
      <w:tr>
        <w:tblPrEx>
          <w:tblCellMar>
            <w:top w:w="0" w:type="dxa"/>
            <w:left w:w="0" w:type="dxa"/>
            <w:bottom w:w="0" w:type="dxa"/>
            <w:right w:w="0" w:type="dxa"/>
          </w:tblCellMar>
        </w:tblPrEx>
        <w:trPr>
          <w:trHeight w:val="1986" w:hRule="exact"/>
        </w:trPr>
        <w:tc>
          <w:tcPr>
            <w:tcW w:w="8363" w:type="dxa"/>
            <w:gridSpan w:val="11"/>
            <w:tcBorders>
              <w:top w:val="single" w:color="000000" w:sz="4" w:space="0"/>
              <w:left w:val="single" w:color="000000" w:sz="4" w:space="0"/>
              <w:bottom w:val="single" w:color="000000" w:sz="4" w:space="0"/>
              <w:right w:val="single" w:color="000000" w:sz="4" w:space="0"/>
            </w:tcBorders>
            <w:vAlign w:val="center"/>
          </w:tcPr>
          <w:p>
            <w:pPr>
              <w:pStyle w:val="42"/>
              <w:spacing w:line="261" w:lineRule="exact"/>
              <w:ind w:left="102"/>
              <w:rPr>
                <w:rFonts w:cs="Microsoft JhengHei" w:asciiTheme="minorEastAsia" w:hAnsiTheme="minorEastAsia"/>
                <w:sz w:val="21"/>
                <w:szCs w:val="21"/>
                <w:lang w:eastAsia="zh-CN"/>
              </w:rPr>
            </w:pPr>
            <w:r>
              <w:rPr>
                <w:rFonts w:cs="Microsoft JhengHei" w:asciiTheme="minorEastAsia" w:hAnsiTheme="minorEastAsia"/>
                <w:bCs/>
                <w:spacing w:val="-1"/>
                <w:sz w:val="21"/>
                <w:szCs w:val="21"/>
                <w:lang w:eastAsia="zh-CN"/>
              </w:rPr>
              <w:t>亲爱的同学，请列举</w:t>
            </w:r>
            <w:r>
              <w:rPr>
                <w:rFonts w:hint="eastAsia" w:cs="Microsoft JhengHei" w:asciiTheme="minorEastAsia" w:hAnsiTheme="minorEastAsia"/>
                <w:bCs/>
                <w:spacing w:val="-1"/>
                <w:sz w:val="21"/>
                <w:szCs w:val="21"/>
                <w:lang w:eastAsia="zh-CN"/>
              </w:rPr>
              <w:t>你</w:t>
            </w:r>
            <w:r>
              <w:rPr>
                <w:rFonts w:cs="Microsoft JhengHei" w:asciiTheme="minorEastAsia" w:hAnsiTheme="minorEastAsia"/>
                <w:bCs/>
                <w:spacing w:val="-1"/>
                <w:sz w:val="21"/>
                <w:szCs w:val="21"/>
                <w:lang w:eastAsia="zh-CN"/>
              </w:rPr>
              <w:t>达成课程目标的有效措施和</w:t>
            </w:r>
            <w:r>
              <w:rPr>
                <w:rFonts w:hint="eastAsia" w:cs="Microsoft JhengHei" w:asciiTheme="minorEastAsia" w:hAnsiTheme="minorEastAsia"/>
                <w:bCs/>
                <w:spacing w:val="-1"/>
                <w:sz w:val="21"/>
                <w:szCs w:val="21"/>
                <w:lang w:eastAsia="zh-CN"/>
              </w:rPr>
              <w:t>问题</w:t>
            </w:r>
            <w:r>
              <w:rPr>
                <w:rFonts w:cs="Microsoft JhengHei" w:asciiTheme="minorEastAsia" w:hAnsiTheme="minorEastAsia"/>
                <w:bCs/>
                <w:spacing w:val="-1"/>
                <w:sz w:val="21"/>
                <w:szCs w:val="21"/>
                <w:lang w:eastAsia="zh-CN"/>
              </w:rPr>
              <w:t>反馈：</w:t>
            </w:r>
          </w:p>
          <w:p>
            <w:pPr>
              <w:pStyle w:val="42"/>
              <w:spacing w:line="339" w:lineRule="exact"/>
              <w:ind w:left="102"/>
              <w:rPr>
                <w:rFonts w:cs="Microsoft JhengHei" w:asciiTheme="minorEastAsia" w:hAnsiTheme="minorEastAsia"/>
                <w:sz w:val="21"/>
                <w:szCs w:val="21"/>
                <w:lang w:eastAsia="zh-CN"/>
              </w:rPr>
            </w:pPr>
            <w:r>
              <w:rPr>
                <w:rFonts w:cs="Microsoft JhengHei" w:asciiTheme="minorEastAsia" w:hAnsiTheme="minorEastAsia"/>
                <w:bCs/>
                <w:sz w:val="21"/>
                <w:szCs w:val="21"/>
                <w:lang w:eastAsia="zh-CN"/>
              </w:rPr>
              <w:t>有效措施：</w:t>
            </w:r>
          </w:p>
          <w:p>
            <w:pPr>
              <w:pStyle w:val="42"/>
              <w:rPr>
                <w:rFonts w:cs="Microsoft JhengHei" w:asciiTheme="minorEastAsia" w:hAnsiTheme="minorEastAsia"/>
                <w:bCs/>
                <w:sz w:val="20"/>
                <w:szCs w:val="20"/>
                <w:lang w:eastAsia="zh-CN"/>
              </w:rPr>
            </w:pPr>
          </w:p>
          <w:p>
            <w:pPr>
              <w:pStyle w:val="42"/>
              <w:rPr>
                <w:rFonts w:cs="Microsoft JhengHei" w:asciiTheme="minorEastAsia" w:hAnsiTheme="minorEastAsia"/>
                <w:bCs/>
                <w:sz w:val="20"/>
                <w:szCs w:val="20"/>
                <w:lang w:eastAsia="zh-CN"/>
              </w:rPr>
            </w:pPr>
          </w:p>
          <w:p>
            <w:pPr>
              <w:pStyle w:val="42"/>
              <w:spacing w:before="13"/>
              <w:rPr>
                <w:rFonts w:cs="Microsoft JhengHei" w:asciiTheme="minorEastAsia" w:hAnsiTheme="minorEastAsia"/>
                <w:bCs/>
                <w:sz w:val="10"/>
                <w:szCs w:val="10"/>
                <w:lang w:eastAsia="zh-CN"/>
              </w:rPr>
            </w:pPr>
          </w:p>
          <w:p>
            <w:pPr>
              <w:pStyle w:val="42"/>
              <w:ind w:left="102"/>
              <w:rPr>
                <w:rFonts w:cs="Microsoft JhengHei" w:asciiTheme="minorEastAsia" w:hAnsiTheme="minorEastAsia"/>
                <w:sz w:val="21"/>
                <w:szCs w:val="21"/>
                <w:lang w:eastAsia="zh-CN"/>
              </w:rPr>
            </w:pPr>
            <w:r>
              <w:rPr>
                <w:rFonts w:cs="Microsoft JhengHei" w:asciiTheme="minorEastAsia" w:hAnsiTheme="minorEastAsia"/>
                <w:bCs/>
                <w:sz w:val="21"/>
                <w:szCs w:val="21"/>
                <w:lang w:eastAsia="zh-CN"/>
              </w:rPr>
              <w:t>经验教训：</w:t>
            </w:r>
          </w:p>
          <w:p>
            <w:pPr>
              <w:pStyle w:val="42"/>
              <w:rPr>
                <w:rFonts w:cs="Microsoft JhengHei" w:asciiTheme="minorEastAsia" w:hAnsiTheme="minorEastAsia"/>
                <w:bCs/>
                <w:sz w:val="20"/>
                <w:szCs w:val="20"/>
                <w:lang w:eastAsia="zh-CN"/>
              </w:rPr>
            </w:pPr>
          </w:p>
          <w:p>
            <w:pPr>
              <w:pStyle w:val="42"/>
              <w:spacing w:before="14"/>
              <w:rPr>
                <w:rFonts w:cs="Microsoft JhengHei" w:asciiTheme="minorEastAsia" w:hAnsiTheme="minorEastAsia"/>
                <w:bCs/>
                <w:sz w:val="12"/>
                <w:szCs w:val="12"/>
                <w:lang w:eastAsia="zh-CN"/>
              </w:rPr>
            </w:pPr>
          </w:p>
          <w:p>
            <w:pPr>
              <w:pStyle w:val="42"/>
              <w:rPr>
                <w:rFonts w:ascii="宋体"/>
                <w:sz w:val="21"/>
                <w:szCs w:val="21"/>
                <w:lang w:eastAsia="zh-CN"/>
              </w:rPr>
            </w:pPr>
            <w:r>
              <w:rPr>
                <w:rFonts w:cs="Microsoft JhengHei" w:asciiTheme="minorEastAsia" w:hAnsiTheme="minorEastAsia"/>
                <w:bCs/>
                <w:spacing w:val="-1"/>
                <w:sz w:val="21"/>
                <w:szCs w:val="21"/>
                <w:lang w:eastAsia="zh-CN"/>
              </w:rPr>
              <w:t>感谢</w:t>
            </w:r>
            <w:r>
              <w:rPr>
                <w:rFonts w:hint="eastAsia" w:cs="Microsoft JhengHei" w:asciiTheme="minorEastAsia" w:hAnsiTheme="minorEastAsia"/>
                <w:bCs/>
                <w:spacing w:val="-1"/>
                <w:sz w:val="21"/>
                <w:szCs w:val="21"/>
                <w:lang w:eastAsia="zh-CN"/>
              </w:rPr>
              <w:t>你</w:t>
            </w:r>
            <w:r>
              <w:rPr>
                <w:rFonts w:cs="Microsoft JhengHei" w:asciiTheme="minorEastAsia" w:hAnsiTheme="minorEastAsia"/>
                <w:bCs/>
                <w:spacing w:val="-1"/>
                <w:sz w:val="21"/>
                <w:szCs w:val="21"/>
                <w:lang w:eastAsia="zh-CN"/>
              </w:rPr>
              <w:t>为提升专业课程质量做出的贡献，请不吝留名：</w:t>
            </w:r>
          </w:p>
        </w:tc>
      </w:tr>
      <w:tr>
        <w:tblPrEx>
          <w:tblCellMar>
            <w:top w:w="0" w:type="dxa"/>
            <w:left w:w="0" w:type="dxa"/>
            <w:bottom w:w="0" w:type="dxa"/>
            <w:right w:w="0" w:type="dxa"/>
          </w:tblCellMar>
        </w:tblPrEx>
        <w:trPr>
          <w:trHeight w:val="3934" w:hRule="exact"/>
        </w:trPr>
        <w:tc>
          <w:tcPr>
            <w:tcW w:w="8363" w:type="dxa"/>
            <w:gridSpan w:val="11"/>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ind w:left="407" w:leftChars="60" w:hanging="281" w:hangingChars="134"/>
              <w:rPr>
                <w:rFonts w:asciiTheme="minorEastAsia" w:hAnsiTheme="minorEastAsia"/>
                <w:kern w:val="0"/>
                <w:sz w:val="21"/>
                <w:szCs w:val="21"/>
                <w:lang w:eastAsia="zh-CN"/>
              </w:rPr>
            </w:pPr>
            <w:r>
              <w:rPr>
                <w:rFonts w:asciiTheme="minorEastAsia" w:hAnsiTheme="minorEastAsia"/>
                <w:kern w:val="0"/>
                <w:sz w:val="21"/>
                <w:szCs w:val="21"/>
                <w:lang w:eastAsia="zh-CN"/>
              </w:rPr>
              <w:t>备注：</w:t>
            </w:r>
          </w:p>
          <w:p>
            <w:pPr>
              <w:ind w:left="407" w:leftChars="60" w:hanging="281" w:hangingChars="134"/>
              <w:rPr>
                <w:rFonts w:asciiTheme="minorEastAsia" w:hAnsiTheme="minorEastAsia"/>
                <w:kern w:val="0"/>
                <w:sz w:val="21"/>
                <w:szCs w:val="21"/>
                <w:lang w:eastAsia="zh-CN"/>
              </w:rPr>
            </w:pPr>
            <w:r>
              <w:rPr>
                <w:rFonts w:asciiTheme="minorEastAsia" w:hAnsiTheme="minorEastAsia"/>
                <w:kern w:val="0"/>
                <w:sz w:val="21"/>
                <w:szCs w:val="21"/>
                <w:lang w:eastAsia="zh-CN"/>
              </w:rPr>
              <w:t>1.课程问卷调查表是学生在学习课程完毕后，对与通过课程学习所获得的能力的自我评估结果。</w:t>
            </w:r>
          </w:p>
          <w:p>
            <w:pPr>
              <w:ind w:left="407" w:leftChars="60" w:hanging="281" w:hangingChars="134"/>
              <w:rPr>
                <w:rFonts w:asciiTheme="minorEastAsia" w:hAnsiTheme="minorEastAsia"/>
                <w:kern w:val="0"/>
                <w:sz w:val="21"/>
                <w:szCs w:val="21"/>
                <w:lang w:eastAsia="zh-CN"/>
              </w:rPr>
            </w:pPr>
            <w:r>
              <w:rPr>
                <w:rFonts w:asciiTheme="minorEastAsia" w:hAnsiTheme="minorEastAsia"/>
                <w:kern w:val="0"/>
                <w:sz w:val="21"/>
                <w:szCs w:val="21"/>
                <w:lang w:eastAsia="zh-CN"/>
              </w:rPr>
              <w:t>2.学生能力满意度中，5 表示该项能力得到充分训练（相当于百分制 90 分以上）；4 表示该项能力得到中上程度训练（相当于百分制 80 分至 90 分）；3 表示该项能力得到中等程序的训练（相当于百分制 70 分至 80 分）；2 表示该项能力得到最基本的训练（相当于百分制 60 分至 70 分）；1 表示该项能力几乎没得到训练（相当于百分制 60 分以下）。</w:t>
            </w:r>
          </w:p>
          <w:p>
            <w:pPr>
              <w:ind w:left="407" w:leftChars="60" w:hanging="281" w:hangingChars="134"/>
              <w:rPr>
                <w:rFonts w:asciiTheme="minorEastAsia" w:hAnsiTheme="minorEastAsia"/>
                <w:kern w:val="0"/>
                <w:sz w:val="21"/>
                <w:szCs w:val="21"/>
                <w:lang w:eastAsia="zh-CN"/>
              </w:rPr>
            </w:pPr>
            <w:r>
              <w:rPr>
                <w:rFonts w:asciiTheme="minorEastAsia" w:hAnsiTheme="minorEastAsia"/>
                <w:kern w:val="0"/>
                <w:sz w:val="21"/>
                <w:szCs w:val="21"/>
                <w:lang w:eastAsia="zh-CN"/>
              </w:rPr>
              <w:t>3.学生检查课程目标对应能力，根据自己实际情况，自我评价训练程度，选择相应的全 分值，表示认可某项能力的训练程度。</w:t>
            </w:r>
          </w:p>
          <w:p>
            <w:pPr>
              <w:ind w:left="407" w:leftChars="60" w:hanging="281" w:hangingChars="134"/>
              <w:rPr>
                <w:rFonts w:ascii="宋体"/>
                <w:kern w:val="0"/>
                <w:sz w:val="18"/>
                <w:szCs w:val="18"/>
                <w:lang w:eastAsia="zh-CN"/>
              </w:rPr>
            </w:pPr>
            <w:r>
              <w:rPr>
                <w:rFonts w:asciiTheme="minorEastAsia" w:hAnsiTheme="minorEastAsia"/>
                <w:kern w:val="0"/>
                <w:sz w:val="21"/>
                <w:szCs w:val="21"/>
                <w:lang w:eastAsia="zh-CN"/>
              </w:rPr>
              <w:t>4.此表仅用于课程目标的达成情况分析，问卷数据只用作课程质量改进，而不作为学生 期未成本评价的依据，目的是采用评价结果持续改进课程开设的效果，最终使得每一名学生受到全方位训练，成为一名合格的学生。</w:t>
            </w:r>
          </w:p>
        </w:tc>
      </w:tr>
    </w:tbl>
    <w:p>
      <w:pPr>
        <w:pStyle w:val="2"/>
        <w:spacing w:line="386" w:lineRule="exact"/>
        <w:ind w:left="0"/>
        <w:rPr>
          <w:rFonts w:ascii="方正小标宋简体" w:eastAsia="方正小标宋简体"/>
          <w:b w:val="0"/>
          <w:bCs w:val="0"/>
          <w:sz w:val="30"/>
          <w:szCs w:val="30"/>
          <w:lang w:eastAsia="zh-CN"/>
        </w:rPr>
      </w:pPr>
    </w:p>
    <w:p>
      <w:pPr>
        <w:spacing w:before="17"/>
        <w:rPr>
          <w:rFonts w:ascii="Microsoft JhengHei" w:hAnsi="Microsoft JhengHei" w:eastAsia="Microsoft JhengHei" w:cs="Microsoft JhengHei"/>
          <w:b/>
          <w:bCs/>
          <w:sz w:val="7"/>
          <w:szCs w:val="7"/>
        </w:rPr>
      </w:pPr>
    </w:p>
    <w:p>
      <w:pPr>
        <w:spacing w:line="264" w:lineRule="auto"/>
        <w:rPr>
          <w:rFonts w:ascii="宋体" w:hAnsi="宋体" w:eastAsia="宋体" w:cs="宋体"/>
          <w:szCs w:val="21"/>
        </w:rPr>
        <w:sectPr>
          <w:pgSz w:w="11910" w:h="16840"/>
          <w:pgMar w:top="1520" w:right="1680" w:bottom="280" w:left="1580" w:header="720" w:footer="720" w:gutter="0"/>
          <w:cols w:space="720" w:num="1"/>
        </w:sectPr>
      </w:pPr>
    </w:p>
    <w:p>
      <w:pPr>
        <w:spacing w:beforeLines="50" w:afterLines="50" w:line="386" w:lineRule="exact"/>
        <w:ind w:left="309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bCs/>
          <w:sz w:val="32"/>
          <w:szCs w:val="32"/>
          <w:lang w:val="en-US" w:eastAsia="zh-CN"/>
        </w:rPr>
        <w:t>6.</w:t>
      </w:r>
      <w:r>
        <w:rPr>
          <w:rFonts w:hint="eastAsia" w:asciiTheme="majorEastAsia" w:hAnsiTheme="majorEastAsia" w:eastAsiaTheme="majorEastAsia" w:cstheme="majorEastAsia"/>
          <w:b/>
          <w:bCs/>
          <w:sz w:val="32"/>
          <w:szCs w:val="32"/>
        </w:rPr>
        <w:t>课程间接评价分析报告</w:t>
      </w:r>
    </w:p>
    <w:p>
      <w:pPr>
        <w:spacing w:before="9"/>
        <w:rPr>
          <w:rFonts w:ascii="Microsoft JhengHei" w:hAnsi="Microsoft JhengHei" w:eastAsia="Microsoft JhengHei" w:cs="Microsoft JhengHei"/>
          <w:b/>
          <w:bCs/>
          <w:sz w:val="6"/>
          <w:szCs w:val="6"/>
        </w:rPr>
      </w:pPr>
    </w:p>
    <w:tbl>
      <w:tblPr>
        <w:tblStyle w:val="43"/>
        <w:tblW w:w="0" w:type="auto"/>
        <w:jc w:val="center"/>
        <w:tblLayout w:type="fixed"/>
        <w:tblCellMar>
          <w:top w:w="0" w:type="dxa"/>
          <w:left w:w="0" w:type="dxa"/>
          <w:bottom w:w="0" w:type="dxa"/>
          <w:right w:w="0" w:type="dxa"/>
        </w:tblCellMar>
      </w:tblPr>
      <w:tblGrid>
        <w:gridCol w:w="1402"/>
        <w:gridCol w:w="3810"/>
        <w:gridCol w:w="1390"/>
        <w:gridCol w:w="1403"/>
      </w:tblGrid>
      <w:tr>
        <w:tblPrEx>
          <w:tblCellMar>
            <w:top w:w="0" w:type="dxa"/>
            <w:left w:w="0" w:type="dxa"/>
            <w:bottom w:w="0" w:type="dxa"/>
            <w:right w:w="0" w:type="dxa"/>
          </w:tblCellMar>
        </w:tblPrEx>
        <w:trPr>
          <w:trHeight w:val="284" w:hRule="exact"/>
          <w:jc w:val="center"/>
        </w:trPr>
        <w:tc>
          <w:tcPr>
            <w:tcW w:w="1402" w:type="dxa"/>
            <w:tcBorders>
              <w:top w:val="nil"/>
              <w:left w:val="nil"/>
              <w:bottom w:val="nil"/>
              <w:right w:val="nil"/>
            </w:tcBorders>
            <w:vAlign w:val="center"/>
          </w:tcPr>
          <w:p>
            <w:pPr>
              <w:pStyle w:val="42"/>
              <w:spacing w:line="300" w:lineRule="exact"/>
              <w:ind w:left="230"/>
              <w:rPr>
                <w:rFonts w:ascii="楷体_GB2312" w:eastAsia="楷体_GB2312" w:cs="宋体" w:hAnsiTheme="minorEastAsia"/>
                <w:sz w:val="21"/>
                <w:szCs w:val="21"/>
              </w:rPr>
            </w:pPr>
            <w:r>
              <w:rPr>
                <w:rFonts w:hint="eastAsia" w:ascii="楷体_GB2312" w:eastAsia="楷体_GB2312" w:cs="宋体" w:hAnsiTheme="minorEastAsia"/>
                <w:sz w:val="21"/>
                <w:szCs w:val="21"/>
              </w:rPr>
              <w:t>课程名称</w:t>
            </w:r>
          </w:p>
        </w:tc>
        <w:tc>
          <w:tcPr>
            <w:tcW w:w="3810" w:type="dxa"/>
            <w:tcBorders>
              <w:top w:val="nil"/>
              <w:left w:val="nil"/>
              <w:bottom w:val="nil"/>
              <w:right w:val="nil"/>
            </w:tcBorders>
            <w:vAlign w:val="center"/>
          </w:tcPr>
          <w:p>
            <w:pPr>
              <w:pStyle w:val="42"/>
              <w:spacing w:line="318" w:lineRule="exact"/>
              <w:ind w:left="212"/>
              <w:rPr>
                <w:rFonts w:ascii="楷体_GB2312" w:eastAsia="楷体_GB2312" w:cs="Times New Roman" w:hAnsiTheme="minorEastAsia"/>
                <w:sz w:val="21"/>
                <w:szCs w:val="21"/>
              </w:rPr>
            </w:pPr>
            <w:r>
              <w:rPr>
                <w:rFonts w:hint="eastAsia" w:ascii="楷体_GB2312" w:eastAsia="楷体_GB2312" w:cs="宋体" w:hAnsiTheme="minorEastAsia"/>
                <w:sz w:val="21"/>
                <w:szCs w:val="21"/>
                <w:lang w:eastAsia="zh-CN"/>
              </w:rPr>
              <w:t>数据库应用与开发</w:t>
            </w:r>
          </w:p>
        </w:tc>
        <w:tc>
          <w:tcPr>
            <w:tcW w:w="1390" w:type="dxa"/>
            <w:tcBorders>
              <w:top w:val="nil"/>
              <w:left w:val="nil"/>
              <w:bottom w:val="nil"/>
              <w:right w:val="nil"/>
            </w:tcBorders>
            <w:vAlign w:val="center"/>
          </w:tcPr>
          <w:p>
            <w:pPr>
              <w:pStyle w:val="42"/>
              <w:spacing w:line="300" w:lineRule="exact"/>
              <w:ind w:left="656"/>
              <w:rPr>
                <w:rFonts w:ascii="楷体_GB2312" w:eastAsia="楷体_GB2312" w:cs="宋体" w:hAnsiTheme="minorEastAsia"/>
                <w:sz w:val="21"/>
                <w:szCs w:val="21"/>
              </w:rPr>
            </w:pPr>
            <w:r>
              <w:rPr>
                <w:rFonts w:hint="eastAsia" w:ascii="楷体_GB2312" w:eastAsia="楷体_GB2312" w:cs="宋体" w:hAnsiTheme="minorEastAsia"/>
                <w:sz w:val="21"/>
                <w:szCs w:val="21"/>
              </w:rPr>
              <w:t>学时</w:t>
            </w:r>
          </w:p>
        </w:tc>
        <w:tc>
          <w:tcPr>
            <w:tcW w:w="1403" w:type="dxa"/>
            <w:tcBorders>
              <w:top w:val="nil"/>
              <w:left w:val="nil"/>
              <w:bottom w:val="nil"/>
              <w:right w:val="nil"/>
            </w:tcBorders>
            <w:vAlign w:val="center"/>
          </w:tcPr>
          <w:p>
            <w:pPr>
              <w:pStyle w:val="42"/>
              <w:spacing w:before="42"/>
              <w:ind w:left="253"/>
              <w:rPr>
                <w:rFonts w:ascii="楷体_GB2312" w:eastAsia="楷体_GB2312" w:cs="Times New Roman" w:hAnsiTheme="minorEastAsia"/>
                <w:sz w:val="21"/>
                <w:szCs w:val="21"/>
              </w:rPr>
            </w:pPr>
            <w:r>
              <w:rPr>
                <w:rFonts w:hint="eastAsia" w:ascii="楷体_GB2312" w:eastAsia="楷体_GB2312" w:hAnsiTheme="minorEastAsia"/>
                <w:sz w:val="21"/>
                <w:szCs w:val="21"/>
              </w:rPr>
              <w:t>32</w:t>
            </w:r>
          </w:p>
        </w:tc>
      </w:tr>
      <w:tr>
        <w:tblPrEx>
          <w:tblCellMar>
            <w:top w:w="0" w:type="dxa"/>
            <w:left w:w="0" w:type="dxa"/>
            <w:bottom w:w="0" w:type="dxa"/>
            <w:right w:w="0" w:type="dxa"/>
          </w:tblCellMar>
        </w:tblPrEx>
        <w:trPr>
          <w:trHeight w:val="470" w:hRule="exact"/>
          <w:jc w:val="center"/>
        </w:trPr>
        <w:tc>
          <w:tcPr>
            <w:tcW w:w="1402" w:type="dxa"/>
            <w:tcBorders>
              <w:top w:val="nil"/>
              <w:left w:val="nil"/>
              <w:bottom w:val="nil"/>
              <w:right w:val="nil"/>
            </w:tcBorders>
            <w:vAlign w:val="center"/>
          </w:tcPr>
          <w:p>
            <w:pPr>
              <w:pStyle w:val="42"/>
              <w:spacing w:before="82"/>
              <w:ind w:left="230"/>
              <w:rPr>
                <w:rFonts w:ascii="楷体_GB2312" w:eastAsia="楷体_GB2312" w:cs="宋体" w:hAnsiTheme="minorEastAsia"/>
                <w:sz w:val="21"/>
                <w:szCs w:val="21"/>
              </w:rPr>
            </w:pPr>
            <w:r>
              <w:rPr>
                <w:rFonts w:hint="eastAsia" w:ascii="楷体_GB2312" w:eastAsia="楷体_GB2312" w:cs="宋体" w:hAnsiTheme="minorEastAsia"/>
                <w:sz w:val="21"/>
                <w:szCs w:val="21"/>
              </w:rPr>
              <w:t>上课时间</w:t>
            </w:r>
          </w:p>
        </w:tc>
        <w:tc>
          <w:tcPr>
            <w:tcW w:w="3810" w:type="dxa"/>
            <w:tcBorders>
              <w:top w:val="nil"/>
              <w:left w:val="nil"/>
              <w:bottom w:val="nil"/>
              <w:right w:val="nil"/>
            </w:tcBorders>
            <w:vAlign w:val="center"/>
          </w:tcPr>
          <w:p>
            <w:pPr>
              <w:pStyle w:val="42"/>
              <w:spacing w:before="82"/>
              <w:ind w:left="212"/>
              <w:rPr>
                <w:rFonts w:ascii="楷体_GB2312" w:eastAsia="楷体_GB2312" w:cs="宋体" w:hAnsiTheme="minorEastAsia"/>
                <w:sz w:val="21"/>
                <w:szCs w:val="21"/>
              </w:rPr>
            </w:pPr>
            <w:r>
              <w:rPr>
                <w:rFonts w:hint="eastAsia" w:ascii="楷体_GB2312" w:eastAsia="楷体_GB2312" w:cs="Times New Roman" w:hAnsiTheme="minorEastAsia"/>
                <w:sz w:val="21"/>
                <w:szCs w:val="21"/>
              </w:rPr>
              <w:t>2019</w:t>
            </w:r>
            <w:r>
              <w:rPr>
                <w:rFonts w:hint="eastAsia" w:ascii="楷体_GB2312" w:eastAsia="楷体_GB2312" w:cs="宋体" w:hAnsiTheme="minorEastAsia"/>
                <w:sz w:val="21"/>
                <w:szCs w:val="21"/>
                <w:lang w:eastAsia="zh-CN"/>
              </w:rPr>
              <w:t>-2020-2</w:t>
            </w:r>
          </w:p>
        </w:tc>
        <w:tc>
          <w:tcPr>
            <w:tcW w:w="1390" w:type="dxa"/>
            <w:tcBorders>
              <w:top w:val="nil"/>
              <w:left w:val="nil"/>
              <w:bottom w:val="nil"/>
              <w:right w:val="nil"/>
            </w:tcBorders>
            <w:vAlign w:val="center"/>
          </w:tcPr>
          <w:p>
            <w:pPr>
              <w:pStyle w:val="42"/>
              <w:spacing w:before="82"/>
              <w:ind w:left="656"/>
              <w:rPr>
                <w:rFonts w:ascii="楷体_GB2312" w:eastAsia="楷体_GB2312" w:cs="宋体" w:hAnsiTheme="minorEastAsia"/>
                <w:sz w:val="21"/>
                <w:szCs w:val="21"/>
              </w:rPr>
            </w:pPr>
            <w:r>
              <w:rPr>
                <w:rFonts w:hint="eastAsia" w:ascii="楷体_GB2312" w:eastAsia="楷体_GB2312" w:cs="宋体" w:hAnsiTheme="minorEastAsia"/>
                <w:sz w:val="21"/>
                <w:szCs w:val="21"/>
              </w:rPr>
              <w:t>班级</w:t>
            </w:r>
          </w:p>
        </w:tc>
        <w:tc>
          <w:tcPr>
            <w:tcW w:w="1403" w:type="dxa"/>
            <w:tcBorders>
              <w:top w:val="nil"/>
              <w:left w:val="nil"/>
              <w:bottom w:val="nil"/>
              <w:right w:val="nil"/>
            </w:tcBorders>
            <w:vAlign w:val="center"/>
          </w:tcPr>
          <w:p>
            <w:pPr>
              <w:pStyle w:val="42"/>
              <w:spacing w:before="139"/>
              <w:ind w:left="253"/>
              <w:rPr>
                <w:rFonts w:ascii="楷体_GB2312" w:eastAsia="楷体_GB2312" w:cs="Times New Roman" w:hAnsiTheme="minorEastAsia"/>
                <w:sz w:val="21"/>
                <w:szCs w:val="21"/>
              </w:rPr>
            </w:pPr>
            <w:r>
              <w:rPr>
                <w:rFonts w:hint="eastAsia" w:ascii="楷体_GB2312" w:eastAsia="楷体_GB2312" w:hAnsiTheme="minorEastAsia"/>
                <w:spacing w:val="-1"/>
                <w:sz w:val="21"/>
                <w:szCs w:val="21"/>
              </w:rPr>
              <w:t>171031-4</w:t>
            </w:r>
          </w:p>
        </w:tc>
      </w:tr>
    </w:tbl>
    <w:p>
      <w:pPr>
        <w:spacing w:before="3"/>
        <w:rPr>
          <w:rFonts w:ascii="Microsoft JhengHei" w:hAnsi="Microsoft JhengHei" w:eastAsia="Microsoft JhengHei" w:cs="Microsoft JhengHei"/>
          <w:b/>
          <w:bCs/>
          <w:sz w:val="11"/>
          <w:szCs w:val="11"/>
        </w:rPr>
      </w:pPr>
    </w:p>
    <w:p>
      <w:pPr>
        <w:pStyle w:val="4"/>
        <w:spacing w:before="26" w:line="298" w:lineRule="auto"/>
        <w:ind w:right="118" w:firstLine="420"/>
        <w:jc w:val="both"/>
        <w:rPr>
          <w:sz w:val="21"/>
          <w:szCs w:val="21"/>
          <w:lang w:eastAsia="zh-CN"/>
        </w:rPr>
      </w:pPr>
      <w:r>
        <w:rPr>
          <w:sz w:val="21"/>
          <w:szCs w:val="21"/>
          <w:lang w:eastAsia="zh-CN"/>
        </w:rPr>
        <w:t>任课教师在课程结束后立即开展课程目标达成情况的间 接评价。评价依据为学生对该课程目标达成情况的自我评价。下面介绍本课程的课程目标达成情况间接评价的过程、问卷调查结果和分析结论。</w:t>
      </w:r>
    </w:p>
    <w:p>
      <w:pPr>
        <w:pStyle w:val="3"/>
        <w:spacing w:line="360" w:lineRule="exact"/>
        <w:rPr>
          <w:rFonts w:ascii="黑体" w:hAnsi="黑体" w:eastAsia="黑体"/>
          <w:b w:val="0"/>
          <w:bCs w:val="0"/>
          <w:sz w:val="21"/>
          <w:szCs w:val="21"/>
          <w:lang w:eastAsia="zh-CN"/>
        </w:rPr>
      </w:pPr>
      <w:r>
        <w:rPr>
          <w:rFonts w:hint="eastAsia" w:ascii="黑体" w:hAnsi="黑体" w:eastAsia="黑体" w:cs="Times New Roman"/>
          <w:sz w:val="21"/>
          <w:szCs w:val="21"/>
          <w:lang w:eastAsia="zh-CN"/>
        </w:rPr>
        <w:t>一</w:t>
      </w:r>
      <w:r>
        <w:rPr>
          <w:rFonts w:ascii="黑体" w:hAnsi="黑体" w:eastAsia="黑体" w:cs="Times New Roman"/>
          <w:sz w:val="21"/>
          <w:szCs w:val="21"/>
          <w:lang w:eastAsia="zh-CN"/>
        </w:rPr>
        <w:t>、</w:t>
      </w:r>
      <w:r>
        <w:rPr>
          <w:rFonts w:ascii="黑体" w:hAnsi="黑体" w:eastAsia="黑体"/>
          <w:sz w:val="21"/>
          <w:szCs w:val="21"/>
          <w:lang w:eastAsia="zh-CN"/>
        </w:rPr>
        <w:t>评价过程</w:t>
      </w:r>
    </w:p>
    <w:p>
      <w:pPr>
        <w:pStyle w:val="4"/>
        <w:spacing w:beforeLines="50" w:line="320" w:lineRule="exact"/>
        <w:ind w:right="118" w:firstLine="420"/>
        <w:jc w:val="both"/>
        <w:rPr>
          <w:sz w:val="21"/>
          <w:szCs w:val="21"/>
          <w:lang w:eastAsia="zh-CN"/>
        </w:rPr>
      </w:pPr>
      <w:r>
        <w:rPr>
          <w:sz w:val="21"/>
          <w:szCs w:val="21"/>
          <w:lang w:eastAsia="zh-CN"/>
        </w:rPr>
        <w:t>按照</w:t>
      </w:r>
      <w:r>
        <w:rPr>
          <w:rFonts w:hint="eastAsia"/>
          <w:sz w:val="21"/>
          <w:szCs w:val="21"/>
          <w:lang w:eastAsia="zh-CN"/>
        </w:rPr>
        <w:t>软件</w:t>
      </w:r>
      <w:r>
        <w:rPr>
          <w:sz w:val="21"/>
          <w:szCs w:val="21"/>
          <w:lang w:eastAsia="zh-CN"/>
        </w:rPr>
        <w:t>工程专业统一要求，课程考核结束后，任课教师组织学生填写课程目标达成情况问卷，并</w:t>
      </w:r>
      <w:r>
        <w:rPr>
          <w:rFonts w:hint="eastAsia"/>
          <w:sz w:val="21"/>
          <w:szCs w:val="21"/>
          <w:lang w:eastAsia="zh-CN"/>
        </w:rPr>
        <w:t>说明可</w:t>
      </w:r>
      <w:r>
        <w:rPr>
          <w:sz w:val="21"/>
          <w:szCs w:val="21"/>
          <w:lang w:eastAsia="zh-CN"/>
        </w:rPr>
        <w:t>不实名作答，问卷数据只用作</w:t>
      </w:r>
      <w:r>
        <w:rPr>
          <w:rFonts w:hint="eastAsia"/>
          <w:sz w:val="21"/>
          <w:szCs w:val="21"/>
          <w:lang w:eastAsia="zh-CN"/>
        </w:rPr>
        <w:t>本</w:t>
      </w:r>
      <w:r>
        <w:rPr>
          <w:sz w:val="21"/>
          <w:szCs w:val="21"/>
          <w:lang w:eastAsia="zh-CN"/>
        </w:rPr>
        <w:t>课程</w:t>
      </w:r>
      <w:r>
        <w:rPr>
          <w:rFonts w:hint="eastAsia"/>
          <w:sz w:val="21"/>
          <w:szCs w:val="21"/>
          <w:lang w:eastAsia="zh-CN"/>
        </w:rPr>
        <w:t>持续改进</w:t>
      </w:r>
      <w:r>
        <w:rPr>
          <w:sz w:val="21"/>
          <w:szCs w:val="21"/>
          <w:lang w:eastAsia="zh-CN"/>
        </w:rPr>
        <w:t>质量</w:t>
      </w:r>
      <w:r>
        <w:rPr>
          <w:rFonts w:hint="eastAsia"/>
          <w:sz w:val="21"/>
          <w:szCs w:val="21"/>
          <w:lang w:eastAsia="zh-CN"/>
        </w:rPr>
        <w:t>的依据，</w:t>
      </w:r>
      <w:r>
        <w:rPr>
          <w:sz w:val="21"/>
          <w:szCs w:val="21"/>
          <w:lang w:eastAsia="zh-CN"/>
        </w:rPr>
        <w:t>不影响</w:t>
      </w:r>
      <w:r>
        <w:rPr>
          <w:rFonts w:hint="eastAsia"/>
          <w:sz w:val="21"/>
          <w:szCs w:val="21"/>
          <w:lang w:eastAsia="zh-CN"/>
        </w:rPr>
        <w:t>同学们</w:t>
      </w:r>
      <w:r>
        <w:rPr>
          <w:sz w:val="21"/>
          <w:szCs w:val="21"/>
          <w:lang w:eastAsia="zh-CN"/>
        </w:rPr>
        <w:t>期末成绩评价。</w:t>
      </w:r>
    </w:p>
    <w:p>
      <w:pPr>
        <w:pStyle w:val="4"/>
        <w:spacing w:before="0" w:line="320" w:lineRule="exact"/>
        <w:ind w:right="119" w:firstLine="476"/>
        <w:jc w:val="both"/>
        <w:rPr>
          <w:sz w:val="21"/>
          <w:szCs w:val="21"/>
          <w:lang w:eastAsia="zh-CN"/>
        </w:rPr>
      </w:pPr>
      <w:r>
        <w:rPr>
          <w:sz w:val="21"/>
          <w:szCs w:val="21"/>
          <w:lang w:eastAsia="zh-CN"/>
        </w:rPr>
        <w:t>调查问卷采用</w:t>
      </w:r>
      <w:r>
        <w:rPr>
          <w:rFonts w:hint="eastAsia"/>
          <w:sz w:val="21"/>
          <w:szCs w:val="21"/>
          <w:lang w:eastAsia="zh-CN"/>
        </w:rPr>
        <w:t>雨课堂</w:t>
      </w:r>
      <w:r>
        <w:rPr>
          <w:sz w:val="21"/>
          <w:szCs w:val="21"/>
          <w:lang w:eastAsia="zh-CN"/>
        </w:rPr>
        <w:t>进行。收回问卷后，任课教师对问卷中学生的自我评价数据进行分析和归纳，发现课程目标达成情况的薄弱环节，</w:t>
      </w:r>
      <w:r>
        <w:rPr>
          <w:rFonts w:hint="eastAsia"/>
          <w:sz w:val="21"/>
          <w:szCs w:val="21"/>
          <w:lang w:eastAsia="zh-CN"/>
        </w:rPr>
        <w:t>对学生反馈</w:t>
      </w:r>
      <w:r>
        <w:rPr>
          <w:sz w:val="21"/>
          <w:szCs w:val="21"/>
          <w:lang w:eastAsia="zh-CN"/>
        </w:rPr>
        <w:t>的有效学习措施</w:t>
      </w:r>
      <w:r>
        <w:rPr>
          <w:rFonts w:hint="eastAsia"/>
          <w:sz w:val="21"/>
          <w:szCs w:val="21"/>
          <w:lang w:eastAsia="zh-CN"/>
        </w:rPr>
        <w:t>继续坚持</w:t>
      </w:r>
      <w:r>
        <w:rPr>
          <w:sz w:val="21"/>
          <w:szCs w:val="21"/>
          <w:lang w:eastAsia="zh-CN"/>
        </w:rPr>
        <w:t>，对学生提出的问题</w:t>
      </w:r>
      <w:r>
        <w:rPr>
          <w:rFonts w:hint="eastAsia"/>
          <w:sz w:val="21"/>
          <w:szCs w:val="21"/>
          <w:lang w:eastAsia="zh-CN"/>
        </w:rPr>
        <w:t>和教训</w:t>
      </w:r>
      <w:r>
        <w:rPr>
          <w:sz w:val="21"/>
          <w:szCs w:val="21"/>
          <w:lang w:eastAsia="zh-CN"/>
        </w:rPr>
        <w:t>，提出后续</w:t>
      </w:r>
      <w:r>
        <w:rPr>
          <w:rFonts w:hint="eastAsia"/>
          <w:sz w:val="21"/>
          <w:szCs w:val="21"/>
          <w:lang w:eastAsia="zh-CN"/>
        </w:rPr>
        <w:t>教学</w:t>
      </w:r>
      <w:r>
        <w:rPr>
          <w:sz w:val="21"/>
          <w:szCs w:val="21"/>
          <w:lang w:eastAsia="zh-CN"/>
        </w:rPr>
        <w:t>改进计划。</w:t>
      </w:r>
    </w:p>
    <w:p>
      <w:pPr>
        <w:pStyle w:val="3"/>
        <w:spacing w:beforeLines="50" w:line="320" w:lineRule="exact"/>
        <w:rPr>
          <w:rFonts w:ascii="黑体" w:hAnsi="黑体" w:eastAsia="黑体"/>
          <w:b w:val="0"/>
          <w:bCs w:val="0"/>
          <w:sz w:val="21"/>
          <w:szCs w:val="21"/>
          <w:lang w:eastAsia="zh-CN"/>
        </w:rPr>
      </w:pPr>
      <w:r>
        <w:rPr>
          <w:rFonts w:hint="eastAsia" w:ascii="黑体" w:hAnsi="黑体" w:eastAsia="黑体" w:cs="Times New Roman"/>
          <w:sz w:val="21"/>
          <w:szCs w:val="21"/>
          <w:lang w:eastAsia="zh-CN"/>
        </w:rPr>
        <w:t>二、</w:t>
      </w:r>
      <w:r>
        <w:rPr>
          <w:rFonts w:ascii="黑体" w:hAnsi="黑体" w:eastAsia="黑体"/>
          <w:sz w:val="21"/>
          <w:szCs w:val="21"/>
          <w:lang w:eastAsia="zh-CN"/>
        </w:rPr>
        <w:t>问卷</w:t>
      </w:r>
      <w:r>
        <w:rPr>
          <w:rFonts w:hint="eastAsia" w:ascii="黑体" w:hAnsi="黑体" w:eastAsia="黑体"/>
          <w:sz w:val="21"/>
          <w:szCs w:val="21"/>
          <w:lang w:eastAsia="zh-CN"/>
        </w:rPr>
        <w:t>统计结果</w:t>
      </w:r>
    </w:p>
    <w:p>
      <w:pPr>
        <w:pStyle w:val="4"/>
        <w:spacing w:beforeLines="50" w:line="320" w:lineRule="exact"/>
        <w:ind w:firstLine="420" w:firstLineChars="200"/>
        <w:rPr>
          <w:rFonts w:asciiTheme="minorEastAsia" w:hAnsiTheme="minorEastAsia" w:eastAsiaTheme="minorEastAsia"/>
          <w:lang w:eastAsia="zh-CN"/>
        </w:rPr>
      </w:pPr>
      <w:r>
        <w:rPr>
          <w:rFonts w:asciiTheme="minorEastAsia" w:hAnsiTheme="minorEastAsia" w:eastAsiaTheme="minorEastAsia"/>
          <w:sz w:val="21"/>
          <w:szCs w:val="21"/>
          <w:lang w:eastAsia="zh-CN"/>
        </w:rPr>
        <w:t xml:space="preserve">本次问卷面向 </w:t>
      </w:r>
      <w:r>
        <w:rPr>
          <w:rFonts w:cs="Times New Roman" w:asciiTheme="minorEastAsia" w:hAnsiTheme="minorEastAsia" w:eastAsiaTheme="minorEastAsia"/>
          <w:sz w:val="21"/>
          <w:szCs w:val="21"/>
          <w:lang w:eastAsia="zh-CN"/>
        </w:rPr>
        <w:t xml:space="preserve">2017 </w:t>
      </w:r>
      <w:r>
        <w:rPr>
          <w:rFonts w:asciiTheme="minorEastAsia" w:hAnsiTheme="minorEastAsia" w:eastAsiaTheme="minorEastAsia"/>
          <w:sz w:val="21"/>
          <w:szCs w:val="21"/>
          <w:lang w:eastAsia="zh-CN"/>
        </w:rPr>
        <w:t xml:space="preserve">级计算机专业共 </w:t>
      </w:r>
      <w:r>
        <w:rPr>
          <w:rFonts w:cs="Times New Roman" w:asciiTheme="minorEastAsia" w:hAnsiTheme="minorEastAsia" w:eastAsiaTheme="minorEastAsia"/>
          <w:sz w:val="21"/>
          <w:szCs w:val="21"/>
          <w:lang w:eastAsia="zh-CN"/>
        </w:rPr>
        <w:t xml:space="preserve">128 </w:t>
      </w:r>
      <w:r>
        <w:rPr>
          <w:rFonts w:asciiTheme="minorEastAsia" w:hAnsiTheme="minorEastAsia" w:eastAsiaTheme="minorEastAsia"/>
          <w:sz w:val="21"/>
          <w:szCs w:val="21"/>
          <w:lang w:eastAsia="zh-CN"/>
        </w:rPr>
        <w:t xml:space="preserve">名学生，实发问卷 </w:t>
      </w:r>
      <w:r>
        <w:rPr>
          <w:rFonts w:cs="Times New Roman" w:asciiTheme="minorEastAsia" w:hAnsiTheme="minorEastAsia" w:eastAsiaTheme="minorEastAsia"/>
          <w:sz w:val="21"/>
          <w:szCs w:val="21"/>
          <w:lang w:eastAsia="zh-CN"/>
        </w:rPr>
        <w:t xml:space="preserve">128 </w:t>
      </w:r>
      <w:r>
        <w:rPr>
          <w:rFonts w:asciiTheme="minorEastAsia" w:hAnsiTheme="minorEastAsia" w:eastAsiaTheme="minorEastAsia"/>
          <w:sz w:val="21"/>
          <w:szCs w:val="21"/>
          <w:lang w:eastAsia="zh-CN"/>
        </w:rPr>
        <w:t>份，收回</w:t>
      </w:r>
      <w:r>
        <w:rPr>
          <w:rFonts w:cs="Times New Roman" w:asciiTheme="minorEastAsia" w:hAnsiTheme="minorEastAsia" w:eastAsiaTheme="minorEastAsia"/>
          <w:sz w:val="21"/>
          <w:szCs w:val="21"/>
          <w:lang w:eastAsia="zh-CN"/>
        </w:rPr>
        <w:t xml:space="preserve">128 </w:t>
      </w:r>
      <w:r>
        <w:rPr>
          <w:rFonts w:asciiTheme="minorEastAsia" w:hAnsiTheme="minorEastAsia" w:eastAsiaTheme="minorEastAsia"/>
          <w:sz w:val="21"/>
          <w:szCs w:val="21"/>
          <w:lang w:eastAsia="zh-CN"/>
        </w:rPr>
        <w:t>份，问卷数据统计结果如下表所示。</w:t>
      </w:r>
    </w:p>
    <w:p>
      <w:pPr>
        <w:spacing w:before="5"/>
        <w:rPr>
          <w:rFonts w:ascii="宋体" w:hAnsi="宋体" w:eastAsia="宋体" w:cs="宋体"/>
          <w:sz w:val="4"/>
          <w:szCs w:val="4"/>
        </w:rPr>
      </w:pPr>
    </w:p>
    <w:tbl>
      <w:tblPr>
        <w:tblStyle w:val="43"/>
        <w:tblW w:w="0" w:type="auto"/>
        <w:tblInd w:w="432" w:type="dxa"/>
        <w:tblLayout w:type="fixed"/>
        <w:tblCellMar>
          <w:top w:w="0" w:type="dxa"/>
          <w:left w:w="0" w:type="dxa"/>
          <w:bottom w:w="0" w:type="dxa"/>
          <w:right w:w="0" w:type="dxa"/>
        </w:tblCellMar>
      </w:tblPr>
      <w:tblGrid>
        <w:gridCol w:w="567"/>
        <w:gridCol w:w="567"/>
        <w:gridCol w:w="2268"/>
        <w:gridCol w:w="1419"/>
        <w:gridCol w:w="707"/>
        <w:gridCol w:w="427"/>
        <w:gridCol w:w="282"/>
        <w:gridCol w:w="708"/>
        <w:gridCol w:w="144"/>
        <w:gridCol w:w="565"/>
        <w:gridCol w:w="709"/>
      </w:tblGrid>
      <w:tr>
        <w:tblPrEx>
          <w:tblCellMar>
            <w:top w:w="0" w:type="dxa"/>
            <w:left w:w="0" w:type="dxa"/>
            <w:bottom w:w="0" w:type="dxa"/>
            <w:right w:w="0" w:type="dxa"/>
          </w:tblCellMar>
        </w:tblPrEx>
        <w:trPr>
          <w:trHeight w:val="502" w:hRule="exact"/>
        </w:trPr>
        <w:tc>
          <w:tcPr>
            <w:tcW w:w="1134" w:type="dxa"/>
            <w:gridSpan w:val="2"/>
            <w:tcBorders>
              <w:top w:val="single" w:color="000000" w:sz="4" w:space="0"/>
              <w:left w:val="single" w:color="000000" w:sz="4" w:space="0"/>
              <w:bottom w:val="single" w:color="000000" w:sz="4" w:space="0"/>
              <w:right w:val="single" w:color="000000" w:sz="4" w:space="0"/>
            </w:tcBorders>
            <w:vAlign w:val="center"/>
          </w:tcPr>
          <w:p>
            <w:pPr>
              <w:pStyle w:val="42"/>
              <w:spacing w:line="258" w:lineRule="exact"/>
              <w:ind w:left="102"/>
              <w:jc w:val="center"/>
              <w:rPr>
                <w:rFonts w:cs="Microsoft JhengHei" w:asciiTheme="minorEastAsia" w:hAnsiTheme="minorEastAsia"/>
                <w:sz w:val="21"/>
                <w:szCs w:val="21"/>
              </w:rPr>
            </w:pPr>
            <w:r>
              <w:rPr>
                <w:rFonts w:cs="Microsoft JhengHei" w:asciiTheme="minorEastAsia" w:hAnsiTheme="minorEastAsia"/>
                <w:bCs/>
                <w:sz w:val="21"/>
                <w:szCs w:val="21"/>
              </w:rPr>
              <w:t>课程名称</w:t>
            </w:r>
          </w:p>
        </w:tc>
        <w:tc>
          <w:tcPr>
            <w:tcW w:w="226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1"/>
                <w:szCs w:val="21"/>
                <w:lang w:eastAsia="en-US"/>
              </w:rPr>
            </w:pPr>
            <w:r>
              <w:rPr>
                <w:rFonts w:hint="eastAsia" w:asciiTheme="minorEastAsia" w:hAnsiTheme="minorEastAsia"/>
                <w:kern w:val="0"/>
                <w:sz w:val="21"/>
                <w:szCs w:val="21"/>
                <w:lang w:eastAsia="en-US"/>
              </w:rPr>
              <w:t>数据库应用与开发</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1"/>
                <w:szCs w:val="21"/>
                <w:lang w:eastAsia="zh-CN"/>
              </w:rPr>
            </w:pPr>
            <w:r>
              <w:rPr>
                <w:rFonts w:asciiTheme="minorEastAsia" w:hAnsiTheme="minorEastAsia"/>
                <w:kern w:val="0"/>
                <w:sz w:val="21"/>
                <w:szCs w:val="21"/>
                <w:lang w:eastAsia="en-US"/>
              </w:rPr>
              <w:t>实发问卷</w:t>
            </w:r>
            <w:r>
              <w:rPr>
                <w:rFonts w:hint="eastAsia" w:asciiTheme="minorEastAsia" w:hAnsiTheme="minorEastAsia"/>
                <w:kern w:val="0"/>
                <w:sz w:val="21"/>
                <w:szCs w:val="21"/>
                <w:lang w:eastAsia="zh-CN"/>
              </w:rPr>
              <w:t>数</w:t>
            </w: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1"/>
                <w:szCs w:val="21"/>
                <w:lang w:eastAsia="en-US"/>
              </w:rPr>
            </w:pPr>
            <w:r>
              <w:rPr>
                <w:rFonts w:asciiTheme="minorEastAsia" w:hAnsiTheme="minorEastAsia"/>
                <w:kern w:val="0"/>
                <w:sz w:val="21"/>
                <w:szCs w:val="21"/>
                <w:lang w:eastAsia="en-US"/>
              </w:rPr>
              <w:t>128</w:t>
            </w:r>
          </w:p>
        </w:tc>
        <w:tc>
          <w:tcPr>
            <w:tcW w:w="1134"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1"/>
                <w:szCs w:val="21"/>
                <w:lang w:eastAsia="en-US"/>
              </w:rPr>
            </w:pPr>
            <w:r>
              <w:rPr>
                <w:rFonts w:asciiTheme="minorEastAsia" w:hAnsiTheme="minorEastAsia"/>
                <w:kern w:val="0"/>
                <w:sz w:val="21"/>
                <w:szCs w:val="21"/>
                <w:lang w:eastAsia="en-US"/>
              </w:rPr>
              <w:t>实收问卷</w:t>
            </w:r>
          </w:p>
        </w:tc>
        <w:tc>
          <w:tcPr>
            <w:tcW w:w="127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1"/>
                <w:szCs w:val="21"/>
                <w:lang w:eastAsia="en-US"/>
              </w:rPr>
            </w:pPr>
            <w:r>
              <w:rPr>
                <w:rFonts w:asciiTheme="minorEastAsia" w:hAnsiTheme="minorEastAsia"/>
                <w:kern w:val="0"/>
                <w:sz w:val="21"/>
                <w:szCs w:val="21"/>
                <w:lang w:eastAsia="en-US"/>
              </w:rPr>
              <w:t>128</w:t>
            </w:r>
          </w:p>
        </w:tc>
      </w:tr>
      <w:tr>
        <w:tblPrEx>
          <w:tblCellMar>
            <w:top w:w="0" w:type="dxa"/>
            <w:left w:w="0" w:type="dxa"/>
            <w:bottom w:w="0" w:type="dxa"/>
            <w:right w:w="0" w:type="dxa"/>
          </w:tblCellMar>
        </w:tblPrEx>
        <w:trPr>
          <w:trHeight w:val="322" w:hRule="exact"/>
        </w:trPr>
        <w:tc>
          <w:tcPr>
            <w:tcW w:w="567" w:type="dxa"/>
            <w:vMerge w:val="restart"/>
            <w:tcBorders>
              <w:top w:val="single" w:color="000000" w:sz="4" w:space="0"/>
              <w:left w:val="single" w:color="000000" w:sz="4" w:space="0"/>
              <w:right w:val="single" w:color="000000" w:sz="4" w:space="0"/>
            </w:tcBorders>
            <w:vAlign w:val="center"/>
          </w:tcPr>
          <w:p>
            <w:pPr>
              <w:jc w:val="center"/>
              <w:rPr>
                <w:rFonts w:asciiTheme="minorEastAsia" w:hAnsiTheme="minorEastAsia"/>
                <w:kern w:val="0"/>
                <w:sz w:val="21"/>
                <w:szCs w:val="21"/>
                <w:lang w:eastAsia="en-US"/>
              </w:rPr>
            </w:pPr>
            <w:r>
              <w:rPr>
                <w:rFonts w:asciiTheme="minorEastAsia" w:hAnsiTheme="minorEastAsia"/>
                <w:kern w:val="0"/>
                <w:sz w:val="21"/>
                <w:szCs w:val="21"/>
                <w:lang w:eastAsia="en-US"/>
              </w:rPr>
              <w:t>序号</w:t>
            </w:r>
          </w:p>
        </w:tc>
        <w:tc>
          <w:tcPr>
            <w:tcW w:w="4254" w:type="dxa"/>
            <w:gridSpan w:val="3"/>
            <w:vMerge w:val="restart"/>
            <w:tcBorders>
              <w:top w:val="single" w:color="000000" w:sz="4" w:space="0"/>
              <w:left w:val="single" w:color="000000" w:sz="4" w:space="0"/>
              <w:right w:val="single" w:color="000000" w:sz="4" w:space="0"/>
            </w:tcBorders>
            <w:vAlign w:val="center"/>
          </w:tcPr>
          <w:p>
            <w:pPr>
              <w:jc w:val="center"/>
              <w:rPr>
                <w:rFonts w:asciiTheme="minorEastAsia" w:hAnsiTheme="minorEastAsia"/>
                <w:kern w:val="0"/>
                <w:sz w:val="21"/>
                <w:szCs w:val="21"/>
                <w:lang w:eastAsia="en-US"/>
              </w:rPr>
            </w:pPr>
            <w:r>
              <w:rPr>
                <w:rFonts w:asciiTheme="minorEastAsia" w:hAnsiTheme="minorEastAsia"/>
                <w:kern w:val="0"/>
                <w:sz w:val="21"/>
                <w:szCs w:val="21"/>
                <w:lang w:eastAsia="en-US"/>
              </w:rPr>
              <w:t>课程具体要求</w:t>
            </w:r>
          </w:p>
        </w:tc>
        <w:tc>
          <w:tcPr>
            <w:tcW w:w="3542" w:type="dxa"/>
            <w:gridSpan w:val="7"/>
            <w:tcBorders>
              <w:top w:val="single" w:color="000000" w:sz="4" w:space="0"/>
              <w:left w:val="single" w:color="000000" w:sz="4" w:space="0"/>
              <w:bottom w:val="single" w:color="000000" w:sz="4" w:space="0"/>
              <w:right w:val="single" w:color="000000" w:sz="4" w:space="0"/>
            </w:tcBorders>
          </w:tcPr>
          <w:p>
            <w:pPr>
              <w:jc w:val="center"/>
              <w:rPr>
                <w:rFonts w:asciiTheme="minorEastAsia" w:hAnsiTheme="minorEastAsia"/>
                <w:kern w:val="0"/>
                <w:sz w:val="21"/>
                <w:szCs w:val="21"/>
                <w:lang w:eastAsia="en-US"/>
              </w:rPr>
            </w:pPr>
            <w:r>
              <w:rPr>
                <w:rFonts w:asciiTheme="minorEastAsia" w:hAnsiTheme="minorEastAsia"/>
                <w:kern w:val="0"/>
                <w:sz w:val="21"/>
                <w:szCs w:val="21"/>
                <w:lang w:eastAsia="en-US"/>
              </w:rPr>
              <w:t>能力自我满意度(分数)</w:t>
            </w:r>
          </w:p>
        </w:tc>
      </w:tr>
      <w:tr>
        <w:tblPrEx>
          <w:tblCellMar>
            <w:top w:w="0" w:type="dxa"/>
            <w:left w:w="0" w:type="dxa"/>
            <w:bottom w:w="0" w:type="dxa"/>
            <w:right w:w="0" w:type="dxa"/>
          </w:tblCellMar>
        </w:tblPrEx>
        <w:trPr>
          <w:trHeight w:val="322" w:hRule="exact"/>
        </w:trPr>
        <w:tc>
          <w:tcPr>
            <w:tcW w:w="567" w:type="dxa"/>
            <w:vMerge w:val="continue"/>
            <w:tcBorders>
              <w:left w:val="single" w:color="000000" w:sz="4" w:space="0"/>
              <w:bottom w:val="single" w:color="000000" w:sz="4" w:space="0"/>
              <w:right w:val="single" w:color="000000" w:sz="4" w:space="0"/>
            </w:tcBorders>
          </w:tcPr>
          <w:p>
            <w:pPr>
              <w:jc w:val="center"/>
              <w:rPr>
                <w:rFonts w:asciiTheme="minorEastAsia" w:hAnsiTheme="minorEastAsia"/>
                <w:kern w:val="0"/>
                <w:sz w:val="21"/>
                <w:szCs w:val="21"/>
                <w:lang w:eastAsia="en-US"/>
              </w:rPr>
            </w:pPr>
          </w:p>
        </w:tc>
        <w:tc>
          <w:tcPr>
            <w:tcW w:w="4254" w:type="dxa"/>
            <w:gridSpan w:val="3"/>
            <w:vMerge w:val="continue"/>
            <w:tcBorders>
              <w:left w:val="single" w:color="000000" w:sz="4" w:space="0"/>
              <w:bottom w:val="single" w:color="000000" w:sz="4" w:space="0"/>
              <w:right w:val="single" w:color="000000" w:sz="4" w:space="0"/>
            </w:tcBorders>
          </w:tcPr>
          <w:p>
            <w:pPr>
              <w:jc w:val="center"/>
              <w:rPr>
                <w:rFonts w:asciiTheme="minorEastAsia" w:hAnsiTheme="minorEastAsia"/>
                <w:kern w:val="0"/>
                <w:sz w:val="21"/>
                <w:szCs w:val="21"/>
                <w:lang w:eastAsia="en-US"/>
              </w:rPr>
            </w:pPr>
          </w:p>
        </w:tc>
        <w:tc>
          <w:tcPr>
            <w:tcW w:w="707" w:type="dxa"/>
            <w:tcBorders>
              <w:top w:val="single" w:color="000000" w:sz="4" w:space="0"/>
              <w:left w:val="single" w:color="000000" w:sz="4" w:space="0"/>
              <w:bottom w:val="single" w:color="000000" w:sz="4" w:space="0"/>
              <w:right w:val="single" w:color="000000" w:sz="4" w:space="0"/>
            </w:tcBorders>
          </w:tcPr>
          <w:p>
            <w:pPr>
              <w:jc w:val="center"/>
              <w:rPr>
                <w:rFonts w:asciiTheme="minorEastAsia" w:hAnsiTheme="minorEastAsia"/>
                <w:kern w:val="0"/>
                <w:sz w:val="21"/>
                <w:szCs w:val="21"/>
                <w:lang w:eastAsia="en-US"/>
              </w:rPr>
            </w:pPr>
            <w:r>
              <w:rPr>
                <w:rFonts w:asciiTheme="minorEastAsia" w:hAnsiTheme="minorEastAsia"/>
                <w:kern w:val="0"/>
                <w:sz w:val="21"/>
                <w:szCs w:val="21"/>
                <w:lang w:eastAsia="en-US"/>
              </w:rPr>
              <w:t>5</w:t>
            </w:r>
          </w:p>
        </w:tc>
        <w:tc>
          <w:tcPr>
            <w:tcW w:w="709" w:type="dxa"/>
            <w:gridSpan w:val="2"/>
            <w:tcBorders>
              <w:top w:val="single" w:color="000000" w:sz="4" w:space="0"/>
              <w:left w:val="single" w:color="000000" w:sz="4" w:space="0"/>
              <w:bottom w:val="single" w:color="000000" w:sz="4" w:space="0"/>
              <w:right w:val="single" w:color="000000" w:sz="4" w:space="0"/>
            </w:tcBorders>
          </w:tcPr>
          <w:p>
            <w:pPr>
              <w:jc w:val="center"/>
              <w:rPr>
                <w:rFonts w:asciiTheme="minorEastAsia" w:hAnsiTheme="minorEastAsia"/>
                <w:kern w:val="0"/>
                <w:sz w:val="21"/>
                <w:szCs w:val="21"/>
                <w:lang w:eastAsia="en-US"/>
              </w:rPr>
            </w:pPr>
            <w:r>
              <w:rPr>
                <w:rFonts w:asciiTheme="minorEastAsia" w:hAnsiTheme="minorEastAsia"/>
                <w:kern w:val="0"/>
                <w:sz w:val="21"/>
                <w:szCs w:val="21"/>
                <w:lang w:eastAsia="en-US"/>
              </w:rPr>
              <w:t>4</w:t>
            </w:r>
          </w:p>
        </w:tc>
        <w:tc>
          <w:tcPr>
            <w:tcW w:w="708" w:type="dxa"/>
            <w:tcBorders>
              <w:top w:val="single" w:color="000000" w:sz="4" w:space="0"/>
              <w:left w:val="single" w:color="000000" w:sz="4" w:space="0"/>
              <w:bottom w:val="single" w:color="000000" w:sz="4" w:space="0"/>
              <w:right w:val="single" w:color="000000" w:sz="4" w:space="0"/>
            </w:tcBorders>
          </w:tcPr>
          <w:p>
            <w:pPr>
              <w:jc w:val="center"/>
              <w:rPr>
                <w:rFonts w:asciiTheme="minorEastAsia" w:hAnsiTheme="minorEastAsia"/>
                <w:kern w:val="0"/>
                <w:sz w:val="21"/>
                <w:szCs w:val="21"/>
                <w:lang w:eastAsia="en-US"/>
              </w:rPr>
            </w:pPr>
            <w:r>
              <w:rPr>
                <w:rFonts w:asciiTheme="minorEastAsia" w:hAnsiTheme="minorEastAsia"/>
                <w:kern w:val="0"/>
                <w:sz w:val="21"/>
                <w:szCs w:val="21"/>
                <w:lang w:eastAsia="en-US"/>
              </w:rPr>
              <w:t>3</w:t>
            </w:r>
          </w:p>
        </w:tc>
        <w:tc>
          <w:tcPr>
            <w:tcW w:w="709" w:type="dxa"/>
            <w:gridSpan w:val="2"/>
            <w:tcBorders>
              <w:top w:val="single" w:color="000000" w:sz="4" w:space="0"/>
              <w:left w:val="single" w:color="000000" w:sz="4" w:space="0"/>
              <w:bottom w:val="single" w:color="000000" w:sz="4" w:space="0"/>
              <w:right w:val="single" w:color="000000" w:sz="4" w:space="0"/>
            </w:tcBorders>
          </w:tcPr>
          <w:p>
            <w:pPr>
              <w:jc w:val="center"/>
              <w:rPr>
                <w:rFonts w:asciiTheme="minorEastAsia" w:hAnsiTheme="minorEastAsia"/>
                <w:kern w:val="0"/>
                <w:sz w:val="21"/>
                <w:szCs w:val="21"/>
                <w:lang w:eastAsia="en-US"/>
              </w:rPr>
            </w:pPr>
            <w:r>
              <w:rPr>
                <w:rFonts w:asciiTheme="minorEastAsia" w:hAnsiTheme="minorEastAsia"/>
                <w:kern w:val="0"/>
                <w:sz w:val="21"/>
                <w:szCs w:val="21"/>
                <w:lang w:eastAsia="en-US"/>
              </w:rPr>
              <w:t>2</w:t>
            </w:r>
          </w:p>
        </w:tc>
        <w:tc>
          <w:tcPr>
            <w:tcW w:w="709" w:type="dxa"/>
            <w:tcBorders>
              <w:top w:val="single" w:color="000000" w:sz="4" w:space="0"/>
              <w:left w:val="single" w:color="000000" w:sz="4" w:space="0"/>
              <w:bottom w:val="single" w:color="000000" w:sz="4" w:space="0"/>
              <w:right w:val="single" w:color="000000" w:sz="4" w:space="0"/>
            </w:tcBorders>
          </w:tcPr>
          <w:p>
            <w:pPr>
              <w:jc w:val="center"/>
              <w:rPr>
                <w:rFonts w:asciiTheme="minorEastAsia" w:hAnsiTheme="minorEastAsia"/>
                <w:kern w:val="0"/>
                <w:sz w:val="21"/>
                <w:szCs w:val="21"/>
                <w:lang w:eastAsia="en-US"/>
              </w:rPr>
            </w:pPr>
            <w:r>
              <w:rPr>
                <w:rFonts w:asciiTheme="minorEastAsia" w:hAnsiTheme="minorEastAsia"/>
                <w:kern w:val="0"/>
                <w:sz w:val="21"/>
                <w:szCs w:val="21"/>
                <w:lang w:eastAsia="en-US"/>
              </w:rPr>
              <w:t>1</w:t>
            </w:r>
          </w:p>
        </w:tc>
      </w:tr>
      <w:tr>
        <w:tblPrEx>
          <w:tblCellMar>
            <w:top w:w="0" w:type="dxa"/>
            <w:left w:w="0" w:type="dxa"/>
            <w:bottom w:w="0" w:type="dxa"/>
            <w:right w:w="0" w:type="dxa"/>
          </w:tblCellMar>
        </w:tblPrEx>
        <w:trPr>
          <w:trHeight w:val="1766"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42"/>
              <w:spacing w:before="37" w:line="260" w:lineRule="exact"/>
              <w:jc w:val="center"/>
              <w:rPr>
                <w:rFonts w:cs="Trebuchet MS" w:asciiTheme="minorEastAsia" w:hAnsiTheme="minorEastAsia"/>
                <w:sz w:val="21"/>
                <w:szCs w:val="21"/>
              </w:rPr>
            </w:pPr>
            <w:r>
              <w:rPr>
                <w:rFonts w:asciiTheme="minorEastAsia" w:hAnsiTheme="minorEastAsia"/>
                <w:w w:val="95"/>
                <w:sz w:val="21"/>
              </w:rPr>
              <w:t>1</w:t>
            </w:r>
          </w:p>
        </w:tc>
        <w:tc>
          <w:tcPr>
            <w:tcW w:w="4254" w:type="dxa"/>
            <w:gridSpan w:val="3"/>
            <w:tcBorders>
              <w:top w:val="single" w:color="000000" w:sz="4" w:space="0"/>
              <w:left w:val="single" w:color="000000" w:sz="4" w:space="0"/>
              <w:bottom w:val="single" w:color="000000" w:sz="4" w:space="0"/>
              <w:right w:val="single" w:color="000000" w:sz="4" w:space="0"/>
            </w:tcBorders>
            <w:vAlign w:val="center"/>
          </w:tcPr>
          <w:p>
            <w:pPr>
              <w:pStyle w:val="42"/>
              <w:spacing w:before="1" w:line="260" w:lineRule="exact"/>
              <w:ind w:left="102" w:right="83"/>
              <w:jc w:val="both"/>
              <w:rPr>
                <w:rFonts w:ascii="宋体" w:hAnsi="宋体" w:eastAsia="宋体" w:cs="宋体"/>
                <w:sz w:val="21"/>
                <w:szCs w:val="21"/>
                <w:lang w:eastAsia="zh-CN"/>
              </w:rPr>
            </w:pPr>
            <w:r>
              <w:rPr>
                <w:rFonts w:hint="eastAsia" w:ascii="宋体" w:hAnsi="宋体" w:eastAsia="宋体" w:cs="宋体"/>
                <w:sz w:val="21"/>
                <w:szCs w:val="21"/>
                <w:lang w:eastAsia="zh-CN"/>
              </w:rPr>
              <w:t>掌握关系型数据库的基本概念和基本理论，能够选取主流关系型数据库（Oracle），定义其存储结构、进程结构和内存结构，通过SQL*plus和PL/SQL Developer管理和使用数据库，采用恰当的策略实现复杂数据库系统的优化。</w:t>
            </w:r>
          </w:p>
        </w:tc>
        <w:tc>
          <w:tcPr>
            <w:tcW w:w="7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1"/>
                <w:szCs w:val="21"/>
                <w:lang w:eastAsia="en-US"/>
              </w:rPr>
            </w:pPr>
            <w:r>
              <w:rPr>
                <w:rFonts w:asciiTheme="minorEastAsia" w:hAnsiTheme="minorEastAsia"/>
                <w:kern w:val="0"/>
                <w:sz w:val="21"/>
                <w:szCs w:val="21"/>
                <w:lang w:eastAsia="en-US"/>
              </w:rPr>
              <w:t>86</w:t>
            </w:r>
          </w:p>
          <w:p>
            <w:pPr>
              <w:jc w:val="center"/>
              <w:rPr>
                <w:rFonts w:asciiTheme="minorEastAsia" w:hAnsiTheme="minorEastAsia"/>
                <w:kern w:val="0"/>
                <w:sz w:val="21"/>
                <w:szCs w:val="21"/>
                <w:lang w:eastAsia="en-US"/>
              </w:rPr>
            </w:pPr>
            <w:r>
              <w:rPr>
                <w:rFonts w:asciiTheme="minorEastAsia" w:hAnsiTheme="minorEastAsia"/>
                <w:kern w:val="0"/>
                <w:sz w:val="21"/>
                <w:szCs w:val="21"/>
                <w:lang w:eastAsia="en-US"/>
              </w:rPr>
              <w:t>67.2%</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1"/>
                <w:szCs w:val="21"/>
                <w:lang w:eastAsia="en-US"/>
              </w:rPr>
            </w:pPr>
            <w:r>
              <w:rPr>
                <w:rFonts w:asciiTheme="minorEastAsia" w:hAnsiTheme="minorEastAsia"/>
                <w:kern w:val="0"/>
                <w:sz w:val="21"/>
                <w:szCs w:val="21"/>
                <w:lang w:eastAsia="en-US"/>
              </w:rPr>
              <w:t>30</w:t>
            </w:r>
          </w:p>
          <w:p>
            <w:pPr>
              <w:jc w:val="center"/>
              <w:rPr>
                <w:rFonts w:asciiTheme="minorEastAsia" w:hAnsiTheme="minorEastAsia"/>
                <w:kern w:val="0"/>
                <w:sz w:val="21"/>
                <w:szCs w:val="21"/>
                <w:lang w:eastAsia="en-US"/>
              </w:rPr>
            </w:pPr>
            <w:r>
              <w:rPr>
                <w:rFonts w:asciiTheme="minorEastAsia" w:hAnsiTheme="minorEastAsia"/>
                <w:kern w:val="0"/>
                <w:sz w:val="21"/>
                <w:szCs w:val="21"/>
                <w:lang w:eastAsia="en-US"/>
              </w:rPr>
              <w:t>23.4%</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1"/>
                <w:szCs w:val="21"/>
                <w:lang w:eastAsia="en-US"/>
              </w:rPr>
            </w:pPr>
            <w:r>
              <w:rPr>
                <w:rFonts w:asciiTheme="minorEastAsia" w:hAnsiTheme="minorEastAsia"/>
                <w:kern w:val="0"/>
                <w:sz w:val="21"/>
                <w:szCs w:val="21"/>
                <w:lang w:eastAsia="en-US"/>
              </w:rPr>
              <w:t>7</w:t>
            </w:r>
          </w:p>
          <w:p>
            <w:pPr>
              <w:jc w:val="center"/>
              <w:rPr>
                <w:rFonts w:asciiTheme="minorEastAsia" w:hAnsiTheme="minorEastAsia"/>
                <w:kern w:val="0"/>
                <w:sz w:val="21"/>
                <w:szCs w:val="21"/>
                <w:lang w:eastAsia="en-US"/>
              </w:rPr>
            </w:pPr>
            <w:r>
              <w:rPr>
                <w:rFonts w:asciiTheme="minorEastAsia" w:hAnsiTheme="minorEastAsia"/>
                <w:kern w:val="0"/>
                <w:sz w:val="21"/>
                <w:szCs w:val="21"/>
                <w:lang w:eastAsia="en-US"/>
              </w:rPr>
              <w:t>5.5%</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1"/>
                <w:szCs w:val="21"/>
                <w:lang w:eastAsia="en-US"/>
              </w:rPr>
            </w:pPr>
            <w:r>
              <w:rPr>
                <w:rFonts w:asciiTheme="minorEastAsia" w:hAnsiTheme="minorEastAsia"/>
                <w:kern w:val="0"/>
                <w:sz w:val="21"/>
                <w:szCs w:val="21"/>
                <w:lang w:eastAsia="en-US"/>
              </w:rPr>
              <w:t>5</w:t>
            </w:r>
          </w:p>
          <w:p>
            <w:pPr>
              <w:jc w:val="center"/>
              <w:rPr>
                <w:rFonts w:asciiTheme="minorEastAsia" w:hAnsiTheme="minorEastAsia"/>
                <w:kern w:val="0"/>
                <w:sz w:val="21"/>
                <w:szCs w:val="21"/>
                <w:lang w:eastAsia="en-US"/>
              </w:rPr>
            </w:pPr>
            <w:r>
              <w:rPr>
                <w:rFonts w:asciiTheme="minorEastAsia" w:hAnsiTheme="minorEastAsia"/>
                <w:kern w:val="0"/>
                <w:sz w:val="21"/>
                <w:szCs w:val="21"/>
                <w:lang w:eastAsia="en-US"/>
              </w:rPr>
              <w:t>3.9%</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kern w:val="0"/>
                <w:sz w:val="21"/>
                <w:szCs w:val="21"/>
                <w:lang w:eastAsia="zh-CN"/>
              </w:rPr>
            </w:pPr>
            <w:r>
              <w:rPr>
                <w:rFonts w:hint="eastAsia" w:asciiTheme="minorEastAsia" w:hAnsiTheme="minorEastAsia"/>
                <w:kern w:val="0"/>
                <w:sz w:val="21"/>
                <w:szCs w:val="21"/>
                <w:lang w:eastAsia="zh-CN"/>
              </w:rPr>
              <w:t>-</w:t>
            </w:r>
          </w:p>
        </w:tc>
      </w:tr>
      <w:tr>
        <w:tblPrEx>
          <w:tblCellMar>
            <w:top w:w="0" w:type="dxa"/>
            <w:left w:w="0" w:type="dxa"/>
            <w:bottom w:w="0" w:type="dxa"/>
            <w:right w:w="0" w:type="dxa"/>
          </w:tblCellMar>
        </w:tblPrEx>
        <w:trPr>
          <w:trHeight w:val="1419"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42"/>
              <w:spacing w:before="34" w:line="260" w:lineRule="exact"/>
              <w:jc w:val="center"/>
              <w:rPr>
                <w:rFonts w:cs="Trebuchet MS" w:asciiTheme="minorEastAsia" w:hAnsiTheme="minorEastAsia"/>
                <w:sz w:val="21"/>
                <w:szCs w:val="21"/>
              </w:rPr>
            </w:pPr>
            <w:r>
              <w:rPr>
                <w:rFonts w:asciiTheme="minorEastAsia" w:hAnsiTheme="minorEastAsia"/>
                <w:w w:val="95"/>
                <w:sz w:val="21"/>
              </w:rPr>
              <w:t>2</w:t>
            </w:r>
          </w:p>
        </w:tc>
        <w:tc>
          <w:tcPr>
            <w:tcW w:w="4254" w:type="dxa"/>
            <w:gridSpan w:val="3"/>
            <w:tcBorders>
              <w:top w:val="single" w:color="000000" w:sz="4" w:space="0"/>
              <w:left w:val="single" w:color="000000" w:sz="4" w:space="0"/>
              <w:bottom w:val="single" w:color="000000" w:sz="4" w:space="0"/>
              <w:right w:val="single" w:color="000000" w:sz="4" w:space="0"/>
            </w:tcBorders>
            <w:vAlign w:val="center"/>
          </w:tcPr>
          <w:p>
            <w:pPr>
              <w:pStyle w:val="42"/>
              <w:spacing w:before="1" w:line="260" w:lineRule="exact"/>
              <w:ind w:left="102" w:right="83"/>
              <w:jc w:val="both"/>
              <w:rPr>
                <w:rFonts w:ascii="宋体" w:hAnsi="宋体" w:eastAsia="宋体" w:cs="宋体"/>
                <w:sz w:val="21"/>
                <w:szCs w:val="21"/>
                <w:lang w:eastAsia="zh-CN"/>
              </w:rPr>
            </w:pPr>
            <w:r>
              <w:rPr>
                <w:rFonts w:hint="eastAsia" w:ascii="宋体" w:hAnsi="宋体" w:eastAsia="宋体" w:cs="宋体"/>
                <w:sz w:val="21"/>
                <w:szCs w:val="21"/>
                <w:lang w:eastAsia="zh-CN"/>
              </w:rPr>
              <w:t>能够按照关系型数据库完整性约束要求，针对不同数据库系统开发需求，建立数据库实例，设计数据库结构，定义相应完整性约束，编写对应的代码模块，实现数据库增、删、改、查等操作并进行实验测试。</w:t>
            </w:r>
          </w:p>
          <w:p>
            <w:pPr>
              <w:pStyle w:val="42"/>
              <w:spacing w:before="131" w:line="260" w:lineRule="exact"/>
              <w:ind w:left="102" w:right="95"/>
              <w:jc w:val="both"/>
              <w:rPr>
                <w:rFonts w:ascii="宋体" w:hAnsi="宋体" w:eastAsia="宋体" w:cs="宋体"/>
                <w:sz w:val="21"/>
                <w:szCs w:val="21"/>
                <w:lang w:eastAsia="zh-CN"/>
              </w:rPr>
            </w:pPr>
          </w:p>
        </w:tc>
        <w:tc>
          <w:tcPr>
            <w:tcW w:w="707" w:type="dxa"/>
            <w:tcBorders>
              <w:top w:val="single" w:color="000000" w:sz="4" w:space="0"/>
              <w:left w:val="single" w:color="000000" w:sz="4" w:space="0"/>
              <w:bottom w:val="single" w:color="000000" w:sz="4" w:space="0"/>
              <w:right w:val="single" w:color="000000" w:sz="4" w:space="0"/>
            </w:tcBorders>
            <w:vAlign w:val="center"/>
          </w:tcPr>
          <w:p>
            <w:pPr>
              <w:pStyle w:val="42"/>
              <w:spacing w:before="166"/>
              <w:ind w:left="2"/>
              <w:jc w:val="center"/>
              <w:rPr>
                <w:rFonts w:ascii="宋体" w:hAnsi="宋体" w:eastAsia="宋体" w:cs="宋体"/>
                <w:sz w:val="21"/>
                <w:szCs w:val="21"/>
              </w:rPr>
            </w:pPr>
            <w:r>
              <w:rPr>
                <w:rFonts w:ascii="宋体"/>
                <w:sz w:val="21"/>
                <w:szCs w:val="21"/>
              </w:rPr>
              <w:t>85</w:t>
            </w:r>
          </w:p>
          <w:p>
            <w:pPr>
              <w:pStyle w:val="42"/>
              <w:spacing w:before="37"/>
              <w:ind w:left="2"/>
              <w:jc w:val="center"/>
              <w:rPr>
                <w:rFonts w:ascii="宋体" w:hAnsi="宋体" w:eastAsia="宋体" w:cs="宋体"/>
                <w:sz w:val="21"/>
                <w:szCs w:val="21"/>
              </w:rPr>
            </w:pPr>
            <w:r>
              <w:rPr>
                <w:rFonts w:ascii="宋体"/>
                <w:sz w:val="21"/>
                <w:szCs w:val="21"/>
              </w:rPr>
              <w:t>66.4%</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pStyle w:val="42"/>
              <w:spacing w:before="166"/>
              <w:jc w:val="center"/>
              <w:rPr>
                <w:rFonts w:ascii="宋体" w:hAnsi="宋体" w:eastAsia="宋体" w:cs="宋体"/>
                <w:sz w:val="21"/>
                <w:szCs w:val="21"/>
              </w:rPr>
            </w:pPr>
            <w:r>
              <w:rPr>
                <w:rFonts w:ascii="宋体"/>
                <w:sz w:val="21"/>
                <w:szCs w:val="21"/>
              </w:rPr>
              <w:t>26</w:t>
            </w:r>
          </w:p>
          <w:p>
            <w:pPr>
              <w:pStyle w:val="42"/>
              <w:spacing w:before="37"/>
              <w:jc w:val="center"/>
              <w:rPr>
                <w:rFonts w:ascii="宋体" w:hAnsi="宋体" w:eastAsia="宋体" w:cs="宋体"/>
                <w:sz w:val="21"/>
                <w:szCs w:val="21"/>
              </w:rPr>
            </w:pPr>
            <w:r>
              <w:rPr>
                <w:rFonts w:ascii="宋体"/>
                <w:sz w:val="21"/>
                <w:szCs w:val="21"/>
              </w:rPr>
              <w:t>20.3%</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42"/>
              <w:spacing w:before="166"/>
              <w:jc w:val="center"/>
              <w:rPr>
                <w:rFonts w:ascii="宋体" w:hAnsi="宋体" w:eastAsia="宋体" w:cs="宋体"/>
                <w:sz w:val="21"/>
                <w:szCs w:val="21"/>
              </w:rPr>
            </w:pPr>
            <w:r>
              <w:rPr>
                <w:rFonts w:ascii="宋体"/>
                <w:sz w:val="21"/>
                <w:szCs w:val="21"/>
              </w:rPr>
              <w:t>13</w:t>
            </w:r>
          </w:p>
          <w:p>
            <w:pPr>
              <w:pStyle w:val="42"/>
              <w:spacing w:before="37"/>
              <w:ind w:left="155"/>
              <w:rPr>
                <w:rFonts w:ascii="宋体" w:hAnsi="宋体" w:eastAsia="宋体" w:cs="宋体"/>
                <w:sz w:val="21"/>
                <w:szCs w:val="21"/>
              </w:rPr>
            </w:pPr>
            <w:r>
              <w:rPr>
                <w:rFonts w:ascii="宋体"/>
                <w:sz w:val="21"/>
                <w:szCs w:val="21"/>
              </w:rPr>
              <w:t>10.2%</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pStyle w:val="42"/>
              <w:spacing w:before="166"/>
              <w:jc w:val="center"/>
              <w:rPr>
                <w:rFonts w:ascii="宋体" w:hAnsi="宋体" w:eastAsia="宋体" w:cs="宋体"/>
                <w:sz w:val="21"/>
                <w:szCs w:val="21"/>
              </w:rPr>
            </w:pPr>
            <w:r>
              <w:rPr>
                <w:rFonts w:ascii="宋体"/>
                <w:sz w:val="21"/>
                <w:szCs w:val="21"/>
              </w:rPr>
              <w:t>4</w:t>
            </w:r>
          </w:p>
          <w:p>
            <w:pPr>
              <w:pStyle w:val="42"/>
              <w:spacing w:before="37"/>
              <w:ind w:left="2"/>
              <w:jc w:val="center"/>
              <w:rPr>
                <w:rFonts w:ascii="宋体" w:hAnsi="宋体" w:eastAsia="宋体" w:cs="宋体"/>
                <w:sz w:val="21"/>
                <w:szCs w:val="21"/>
              </w:rPr>
            </w:pPr>
            <w:r>
              <w:rPr>
                <w:rFonts w:ascii="宋体"/>
                <w:sz w:val="21"/>
                <w:szCs w:val="21"/>
              </w:rPr>
              <w:t>3.1%</w:t>
            </w: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42"/>
              <w:jc w:val="center"/>
              <w:rPr>
                <w:rFonts w:ascii="宋体" w:hAnsi="宋体" w:eastAsia="宋体" w:cs="宋体"/>
                <w:sz w:val="21"/>
                <w:szCs w:val="21"/>
              </w:rPr>
            </w:pPr>
            <w:r>
              <w:rPr>
                <w:rFonts w:ascii="宋体"/>
                <w:sz w:val="21"/>
                <w:szCs w:val="21"/>
              </w:rPr>
              <w:t>-</w:t>
            </w:r>
          </w:p>
        </w:tc>
      </w:tr>
      <w:tr>
        <w:tblPrEx>
          <w:tblCellMar>
            <w:top w:w="0" w:type="dxa"/>
            <w:left w:w="0" w:type="dxa"/>
            <w:bottom w:w="0" w:type="dxa"/>
            <w:right w:w="0" w:type="dxa"/>
          </w:tblCellMar>
        </w:tblPrEx>
        <w:trPr>
          <w:trHeight w:val="1277"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42"/>
              <w:spacing w:before="34" w:line="260" w:lineRule="exact"/>
              <w:jc w:val="center"/>
              <w:rPr>
                <w:rFonts w:cs="Trebuchet MS" w:asciiTheme="minorEastAsia" w:hAnsiTheme="minorEastAsia"/>
                <w:sz w:val="21"/>
                <w:szCs w:val="21"/>
              </w:rPr>
            </w:pPr>
            <w:r>
              <w:rPr>
                <w:rFonts w:asciiTheme="minorEastAsia" w:hAnsiTheme="minorEastAsia"/>
                <w:w w:val="95"/>
                <w:sz w:val="21"/>
              </w:rPr>
              <w:t>3</w:t>
            </w:r>
          </w:p>
        </w:tc>
        <w:tc>
          <w:tcPr>
            <w:tcW w:w="4254" w:type="dxa"/>
            <w:gridSpan w:val="3"/>
            <w:tcBorders>
              <w:top w:val="single" w:color="000000" w:sz="4" w:space="0"/>
              <w:left w:val="single" w:color="000000" w:sz="4" w:space="0"/>
              <w:bottom w:val="single" w:color="000000" w:sz="4" w:space="0"/>
              <w:right w:val="single" w:color="000000" w:sz="4" w:space="0"/>
            </w:tcBorders>
            <w:vAlign w:val="center"/>
          </w:tcPr>
          <w:p>
            <w:pPr>
              <w:pStyle w:val="42"/>
              <w:spacing w:before="1" w:line="260" w:lineRule="exact"/>
              <w:ind w:left="102" w:right="83"/>
              <w:jc w:val="both"/>
              <w:rPr>
                <w:rFonts w:ascii="宋体" w:hAnsi="宋体" w:eastAsia="宋体" w:cs="宋体"/>
                <w:sz w:val="21"/>
                <w:szCs w:val="21"/>
                <w:lang w:eastAsia="zh-CN"/>
              </w:rPr>
            </w:pPr>
            <w:r>
              <w:rPr>
                <w:rFonts w:hint="eastAsia" w:ascii="宋体" w:hAnsi="宋体" w:eastAsia="宋体" w:cs="宋体"/>
                <w:sz w:val="21"/>
                <w:szCs w:val="21"/>
                <w:lang w:eastAsia="zh-CN"/>
              </w:rPr>
              <w:t>能够结合高级语言和数据库设计软件，针对复杂数据库开发问题实际，根据用户需求，选择正确开发技术路线，撰写文档、绘制流程，实现数据库系统设计与开发。</w:t>
            </w:r>
          </w:p>
        </w:tc>
        <w:tc>
          <w:tcPr>
            <w:tcW w:w="707" w:type="dxa"/>
            <w:tcBorders>
              <w:top w:val="single" w:color="000000" w:sz="4" w:space="0"/>
              <w:left w:val="single" w:color="000000" w:sz="4" w:space="0"/>
              <w:bottom w:val="single" w:color="000000" w:sz="4" w:space="0"/>
              <w:right w:val="single" w:color="000000" w:sz="4" w:space="0"/>
            </w:tcBorders>
            <w:vAlign w:val="center"/>
          </w:tcPr>
          <w:p>
            <w:pPr>
              <w:pStyle w:val="42"/>
              <w:spacing w:before="166"/>
              <w:ind w:left="2"/>
              <w:jc w:val="center"/>
              <w:rPr>
                <w:rFonts w:ascii="宋体" w:hAnsi="宋体" w:eastAsia="宋体" w:cs="宋体"/>
                <w:sz w:val="21"/>
                <w:szCs w:val="21"/>
              </w:rPr>
            </w:pPr>
            <w:r>
              <w:rPr>
                <w:rFonts w:ascii="宋体"/>
                <w:sz w:val="21"/>
                <w:szCs w:val="21"/>
              </w:rPr>
              <w:t>79</w:t>
            </w:r>
          </w:p>
          <w:p>
            <w:pPr>
              <w:pStyle w:val="42"/>
              <w:spacing w:before="37"/>
              <w:ind w:left="2"/>
              <w:jc w:val="center"/>
              <w:rPr>
                <w:rFonts w:ascii="宋体" w:hAnsi="宋体" w:eastAsia="宋体" w:cs="宋体"/>
                <w:sz w:val="21"/>
                <w:szCs w:val="21"/>
              </w:rPr>
            </w:pPr>
            <w:r>
              <w:rPr>
                <w:rFonts w:ascii="宋体"/>
                <w:sz w:val="21"/>
                <w:szCs w:val="21"/>
              </w:rPr>
              <w:t>61.7%</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pStyle w:val="42"/>
              <w:spacing w:before="166"/>
              <w:jc w:val="center"/>
              <w:rPr>
                <w:rFonts w:ascii="宋体" w:hAnsi="宋体" w:eastAsia="宋体" w:cs="宋体"/>
                <w:sz w:val="21"/>
                <w:szCs w:val="21"/>
              </w:rPr>
            </w:pPr>
            <w:r>
              <w:rPr>
                <w:rFonts w:ascii="宋体"/>
                <w:sz w:val="21"/>
                <w:szCs w:val="21"/>
              </w:rPr>
              <w:t>25</w:t>
            </w:r>
          </w:p>
          <w:p>
            <w:pPr>
              <w:pStyle w:val="42"/>
              <w:spacing w:before="37"/>
              <w:jc w:val="center"/>
              <w:rPr>
                <w:rFonts w:ascii="宋体" w:hAnsi="宋体" w:eastAsia="宋体" w:cs="宋体"/>
                <w:sz w:val="21"/>
                <w:szCs w:val="21"/>
              </w:rPr>
            </w:pPr>
            <w:r>
              <w:rPr>
                <w:rFonts w:ascii="宋体"/>
                <w:sz w:val="21"/>
                <w:szCs w:val="21"/>
              </w:rPr>
              <w:t>19.5%</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42"/>
              <w:spacing w:before="166"/>
              <w:ind w:left="1"/>
              <w:jc w:val="center"/>
              <w:rPr>
                <w:rFonts w:ascii="宋体" w:hAnsi="宋体" w:eastAsia="宋体" w:cs="宋体"/>
                <w:sz w:val="21"/>
                <w:szCs w:val="21"/>
              </w:rPr>
            </w:pPr>
            <w:r>
              <w:rPr>
                <w:rFonts w:ascii="宋体"/>
                <w:sz w:val="21"/>
                <w:szCs w:val="21"/>
              </w:rPr>
              <w:t>16</w:t>
            </w:r>
          </w:p>
          <w:p>
            <w:pPr>
              <w:pStyle w:val="42"/>
              <w:spacing w:before="37"/>
              <w:ind w:left="1"/>
              <w:jc w:val="center"/>
              <w:rPr>
                <w:rFonts w:ascii="宋体" w:hAnsi="宋体" w:eastAsia="宋体" w:cs="宋体"/>
                <w:sz w:val="21"/>
                <w:szCs w:val="21"/>
              </w:rPr>
            </w:pPr>
            <w:r>
              <w:rPr>
                <w:rFonts w:ascii="宋体"/>
                <w:sz w:val="21"/>
                <w:szCs w:val="21"/>
              </w:rPr>
              <w:t>12.5%</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pStyle w:val="42"/>
              <w:spacing w:before="166"/>
              <w:jc w:val="center"/>
              <w:rPr>
                <w:rFonts w:ascii="宋体" w:hAnsi="宋体" w:eastAsia="宋体" w:cs="宋体"/>
                <w:sz w:val="21"/>
                <w:szCs w:val="21"/>
              </w:rPr>
            </w:pPr>
            <w:r>
              <w:rPr>
                <w:rFonts w:ascii="宋体"/>
                <w:sz w:val="21"/>
                <w:szCs w:val="21"/>
              </w:rPr>
              <w:t>8</w:t>
            </w:r>
          </w:p>
          <w:p>
            <w:pPr>
              <w:pStyle w:val="42"/>
              <w:spacing w:before="37"/>
              <w:ind w:left="2"/>
              <w:jc w:val="center"/>
              <w:rPr>
                <w:rFonts w:ascii="宋体" w:hAnsi="宋体" w:eastAsia="宋体" w:cs="宋体"/>
                <w:sz w:val="21"/>
                <w:szCs w:val="21"/>
              </w:rPr>
            </w:pPr>
            <w:r>
              <w:rPr>
                <w:rFonts w:ascii="宋体"/>
                <w:sz w:val="21"/>
                <w:szCs w:val="21"/>
              </w:rPr>
              <w:t>6.25%</w:t>
            </w: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42"/>
              <w:jc w:val="center"/>
              <w:rPr>
                <w:rFonts w:ascii="宋体" w:hAnsi="宋体" w:eastAsia="宋体" w:cs="宋体"/>
                <w:sz w:val="21"/>
                <w:szCs w:val="21"/>
                <w:lang w:eastAsia="zh-CN"/>
              </w:rPr>
            </w:pPr>
            <w:r>
              <w:rPr>
                <w:rFonts w:hint="eastAsia" w:ascii="宋体" w:hAnsi="宋体" w:eastAsia="宋体" w:cs="宋体"/>
                <w:sz w:val="21"/>
                <w:szCs w:val="21"/>
                <w:lang w:eastAsia="zh-CN"/>
              </w:rPr>
              <w:t>-</w:t>
            </w:r>
          </w:p>
        </w:tc>
      </w:tr>
      <w:tr>
        <w:tblPrEx>
          <w:tblCellMar>
            <w:top w:w="0" w:type="dxa"/>
            <w:left w:w="0" w:type="dxa"/>
            <w:bottom w:w="0" w:type="dxa"/>
            <w:right w:w="0" w:type="dxa"/>
          </w:tblCellMar>
        </w:tblPrEx>
        <w:trPr>
          <w:trHeight w:val="1986" w:hRule="exact"/>
        </w:trPr>
        <w:tc>
          <w:tcPr>
            <w:tcW w:w="567" w:type="dxa"/>
            <w:tcBorders>
              <w:top w:val="single" w:color="000000" w:sz="4" w:space="0"/>
              <w:left w:val="single" w:color="000000" w:sz="4" w:space="0"/>
              <w:bottom w:val="single" w:color="000000" w:sz="4" w:space="0"/>
              <w:right w:val="single" w:color="000000" w:sz="4" w:space="0"/>
            </w:tcBorders>
            <w:vAlign w:val="center"/>
          </w:tcPr>
          <w:p>
            <w:pPr>
              <w:pStyle w:val="42"/>
              <w:spacing w:before="34" w:line="260" w:lineRule="exact"/>
              <w:jc w:val="center"/>
              <w:rPr>
                <w:rFonts w:cs="Trebuchet MS" w:asciiTheme="minorEastAsia" w:hAnsiTheme="minorEastAsia"/>
                <w:sz w:val="21"/>
                <w:szCs w:val="21"/>
              </w:rPr>
            </w:pPr>
            <w:r>
              <w:rPr>
                <w:rFonts w:asciiTheme="minorEastAsia" w:hAnsiTheme="minorEastAsia"/>
                <w:w w:val="95"/>
                <w:sz w:val="21"/>
              </w:rPr>
              <w:t>4</w:t>
            </w:r>
          </w:p>
        </w:tc>
        <w:tc>
          <w:tcPr>
            <w:tcW w:w="4254" w:type="dxa"/>
            <w:gridSpan w:val="3"/>
            <w:tcBorders>
              <w:top w:val="single" w:color="000000" w:sz="4" w:space="0"/>
              <w:left w:val="single" w:color="000000" w:sz="4" w:space="0"/>
              <w:bottom w:val="single" w:color="000000" w:sz="4" w:space="0"/>
              <w:right w:val="single" w:color="000000" w:sz="4" w:space="0"/>
            </w:tcBorders>
            <w:vAlign w:val="center"/>
          </w:tcPr>
          <w:p>
            <w:pPr>
              <w:pStyle w:val="42"/>
              <w:spacing w:before="32" w:line="260" w:lineRule="exact"/>
              <w:ind w:left="102" w:right="83"/>
              <w:jc w:val="both"/>
              <w:rPr>
                <w:rFonts w:ascii="宋体" w:hAnsi="宋体" w:eastAsia="宋体" w:cs="宋体"/>
                <w:sz w:val="21"/>
                <w:szCs w:val="21"/>
                <w:lang w:eastAsia="zh-CN"/>
              </w:rPr>
            </w:pPr>
            <w:r>
              <w:rPr>
                <w:rFonts w:hint="eastAsia" w:ascii="宋体" w:hAnsi="宋体" w:eastAsia="宋体" w:cs="宋体"/>
                <w:sz w:val="21"/>
                <w:szCs w:val="21"/>
                <w:lang w:eastAsia="zh-CN"/>
              </w:rPr>
              <w:t>能够参加团队合作完成一个完整数据库系统的设计与开发，能够主动承担开发过程中的相关任务并通过规范的数据库设计文档与成员沟通协作，能够就数据库系统开发中相关内容，包括数据库系统功能需求、数据库设计实体关系、功能实现和开发文档，公开进行项目展示和答辩，回应质疑交流。</w:t>
            </w:r>
          </w:p>
        </w:tc>
        <w:tc>
          <w:tcPr>
            <w:tcW w:w="707" w:type="dxa"/>
            <w:tcBorders>
              <w:top w:val="single" w:color="000000" w:sz="4" w:space="0"/>
              <w:left w:val="single" w:color="000000" w:sz="4" w:space="0"/>
              <w:bottom w:val="single" w:color="000000" w:sz="4" w:space="0"/>
              <w:right w:val="single" w:color="000000" w:sz="4" w:space="0"/>
            </w:tcBorders>
            <w:vAlign w:val="center"/>
          </w:tcPr>
          <w:p>
            <w:pPr>
              <w:pStyle w:val="42"/>
              <w:ind w:left="2"/>
              <w:jc w:val="center"/>
              <w:rPr>
                <w:rFonts w:ascii="宋体" w:hAnsi="宋体" w:eastAsia="宋体" w:cs="宋体"/>
                <w:sz w:val="21"/>
                <w:szCs w:val="21"/>
              </w:rPr>
            </w:pPr>
            <w:r>
              <w:rPr>
                <w:rFonts w:ascii="宋体" w:hAnsi="宋体" w:eastAsia="宋体" w:cs="宋体"/>
                <w:sz w:val="21"/>
                <w:szCs w:val="21"/>
                <w:lang w:eastAsia="zh-CN"/>
              </w:rPr>
              <w:t>78</w:t>
            </w:r>
          </w:p>
          <w:p>
            <w:pPr>
              <w:pStyle w:val="42"/>
              <w:spacing w:before="37"/>
              <w:ind w:left="2"/>
              <w:jc w:val="center"/>
              <w:rPr>
                <w:rFonts w:ascii="宋体" w:hAnsi="宋体" w:eastAsia="宋体" w:cs="宋体"/>
                <w:sz w:val="21"/>
                <w:szCs w:val="21"/>
              </w:rPr>
            </w:pPr>
            <w:r>
              <w:rPr>
                <w:rFonts w:ascii="宋体"/>
                <w:sz w:val="21"/>
                <w:szCs w:val="21"/>
              </w:rPr>
              <w:t>60.9%</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pStyle w:val="42"/>
              <w:jc w:val="center"/>
              <w:rPr>
                <w:rFonts w:ascii="宋体" w:hAnsi="宋体" w:eastAsia="宋体" w:cs="宋体"/>
                <w:sz w:val="21"/>
                <w:szCs w:val="21"/>
              </w:rPr>
            </w:pPr>
            <w:r>
              <w:rPr>
                <w:rFonts w:ascii="宋体"/>
                <w:sz w:val="21"/>
                <w:szCs w:val="21"/>
              </w:rPr>
              <w:t>22</w:t>
            </w:r>
          </w:p>
          <w:p>
            <w:pPr>
              <w:pStyle w:val="42"/>
              <w:spacing w:before="37"/>
              <w:jc w:val="center"/>
              <w:rPr>
                <w:rFonts w:ascii="宋体" w:hAnsi="宋体" w:eastAsia="宋体" w:cs="宋体"/>
                <w:sz w:val="21"/>
                <w:szCs w:val="21"/>
              </w:rPr>
            </w:pPr>
            <w:r>
              <w:rPr>
                <w:rFonts w:ascii="宋体"/>
                <w:sz w:val="21"/>
                <w:szCs w:val="21"/>
              </w:rPr>
              <w:t>17.2%</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42"/>
              <w:ind w:left="1"/>
              <w:jc w:val="center"/>
              <w:rPr>
                <w:rFonts w:ascii="宋体" w:hAnsi="宋体" w:eastAsia="宋体" w:cs="宋体"/>
                <w:sz w:val="21"/>
                <w:szCs w:val="21"/>
              </w:rPr>
            </w:pPr>
            <w:r>
              <w:rPr>
                <w:rFonts w:ascii="宋体"/>
                <w:sz w:val="21"/>
                <w:szCs w:val="21"/>
              </w:rPr>
              <w:t>18</w:t>
            </w:r>
          </w:p>
          <w:p>
            <w:pPr>
              <w:pStyle w:val="42"/>
              <w:spacing w:before="37"/>
              <w:ind w:left="1"/>
              <w:jc w:val="center"/>
              <w:rPr>
                <w:rFonts w:ascii="宋体" w:hAnsi="宋体" w:eastAsia="宋体" w:cs="宋体"/>
                <w:sz w:val="21"/>
                <w:szCs w:val="21"/>
              </w:rPr>
            </w:pPr>
            <w:r>
              <w:rPr>
                <w:rFonts w:ascii="宋体"/>
                <w:sz w:val="21"/>
                <w:szCs w:val="21"/>
              </w:rPr>
              <w:t>14.1%</w:t>
            </w: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pPr>
              <w:pStyle w:val="42"/>
              <w:jc w:val="center"/>
              <w:rPr>
                <w:rFonts w:ascii="宋体" w:hAnsi="宋体" w:eastAsia="宋体" w:cs="宋体"/>
                <w:sz w:val="21"/>
                <w:szCs w:val="21"/>
              </w:rPr>
            </w:pPr>
            <w:r>
              <w:rPr>
                <w:rFonts w:ascii="宋体"/>
                <w:sz w:val="21"/>
                <w:szCs w:val="21"/>
              </w:rPr>
              <w:t>10</w:t>
            </w:r>
          </w:p>
          <w:p>
            <w:pPr>
              <w:pStyle w:val="42"/>
              <w:spacing w:before="37"/>
              <w:ind w:left="2"/>
              <w:jc w:val="center"/>
              <w:rPr>
                <w:rFonts w:ascii="宋体" w:hAnsi="宋体" w:eastAsia="宋体" w:cs="宋体"/>
                <w:sz w:val="21"/>
                <w:szCs w:val="21"/>
              </w:rPr>
            </w:pPr>
            <w:r>
              <w:rPr>
                <w:rFonts w:ascii="宋体"/>
                <w:sz w:val="21"/>
                <w:szCs w:val="21"/>
              </w:rPr>
              <w:t>7.8%</w:t>
            </w: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42"/>
              <w:jc w:val="center"/>
              <w:rPr>
                <w:rFonts w:ascii="宋体" w:hAnsi="宋体" w:eastAsia="宋体" w:cs="宋体"/>
                <w:sz w:val="21"/>
                <w:szCs w:val="21"/>
              </w:rPr>
            </w:pPr>
            <w:r>
              <w:rPr>
                <w:rFonts w:ascii="宋体"/>
                <w:sz w:val="21"/>
                <w:szCs w:val="21"/>
              </w:rPr>
              <w:t>-</w:t>
            </w:r>
          </w:p>
        </w:tc>
      </w:tr>
    </w:tbl>
    <w:p>
      <w:pPr>
        <w:jc w:val="center"/>
        <w:rPr>
          <w:rFonts w:ascii="宋体" w:hAnsi="宋体" w:eastAsia="宋体" w:cs="宋体"/>
          <w:szCs w:val="21"/>
        </w:rPr>
        <w:sectPr>
          <w:pgSz w:w="11910" w:h="16840"/>
          <w:pgMar w:top="1520" w:right="1418" w:bottom="278" w:left="1457" w:header="720" w:footer="720" w:gutter="0"/>
          <w:cols w:space="720" w:num="1"/>
          <w:docGrid w:linePitch="299" w:charSpace="0"/>
        </w:sectPr>
      </w:pPr>
    </w:p>
    <w:p>
      <w:pPr>
        <w:spacing w:before="1"/>
        <w:rPr>
          <w:rFonts w:ascii="宋体" w:hAnsi="宋体" w:eastAsia="宋体" w:cs="宋体"/>
          <w:sz w:val="5"/>
          <w:szCs w:val="5"/>
        </w:rPr>
      </w:pPr>
    </w:p>
    <w:p>
      <w:pPr>
        <w:spacing w:beforeLines="100" w:afterLines="50" w:line="320" w:lineRule="exact"/>
        <w:ind w:left="697"/>
        <w:rPr>
          <w:rFonts w:ascii="黑体" w:hAnsi="黑体" w:eastAsia="黑体" w:cs="Microsoft JhengHei"/>
          <w:szCs w:val="21"/>
        </w:rPr>
      </w:pPr>
      <w:r>
        <w:rPr>
          <w:rFonts w:hint="eastAsia" w:ascii="黑体" w:hAnsi="黑体" w:eastAsia="黑体" w:cs="Times New Roman"/>
          <w:szCs w:val="21"/>
        </w:rPr>
        <w:t>三、</w:t>
      </w:r>
      <w:r>
        <w:rPr>
          <w:rFonts w:ascii="黑体" w:hAnsi="黑体" w:eastAsia="黑体" w:cs="Microsoft JhengHei"/>
          <w:bCs/>
          <w:szCs w:val="21"/>
        </w:rPr>
        <w:t>结果数据分析、结论及改进措施</w:t>
      </w:r>
    </w:p>
    <w:p>
      <w:pPr>
        <w:pStyle w:val="4"/>
        <w:spacing w:before="0" w:line="340" w:lineRule="exact"/>
        <w:ind w:left="221" w:right="113" w:firstLine="420"/>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（一）结果分析</w:t>
      </w:r>
      <w:r>
        <w:rPr>
          <w:rFonts w:asciiTheme="minorEastAsia" w:hAnsiTheme="minorEastAsia" w:eastAsiaTheme="minorEastAsia"/>
          <w:sz w:val="21"/>
          <w:szCs w:val="21"/>
          <w:lang w:eastAsia="zh-CN"/>
        </w:rPr>
        <w:t>：学生对课程目标</w:t>
      </w:r>
      <w:r>
        <w:rPr>
          <w:rFonts w:hint="eastAsia" w:asciiTheme="minorEastAsia" w:hAnsiTheme="minorEastAsia" w:eastAsiaTheme="minorEastAsia"/>
          <w:sz w:val="21"/>
          <w:szCs w:val="21"/>
          <w:lang w:eastAsia="zh-CN"/>
        </w:rPr>
        <w:t>1和课程目标2</w:t>
      </w:r>
      <w:r>
        <w:rPr>
          <w:rFonts w:asciiTheme="minorEastAsia" w:hAnsiTheme="minorEastAsia" w:eastAsiaTheme="minorEastAsia"/>
          <w:sz w:val="21"/>
          <w:szCs w:val="21"/>
          <w:lang w:eastAsia="zh-CN"/>
        </w:rPr>
        <w:t>的能力</w:t>
      </w:r>
      <w:r>
        <w:rPr>
          <w:rFonts w:hint="eastAsia" w:asciiTheme="minorEastAsia" w:hAnsiTheme="minorEastAsia" w:eastAsiaTheme="minorEastAsia"/>
          <w:sz w:val="21"/>
          <w:szCs w:val="21"/>
          <w:lang w:eastAsia="zh-CN"/>
        </w:rPr>
        <w:t>达成</w:t>
      </w:r>
      <w:r>
        <w:rPr>
          <w:rFonts w:asciiTheme="minorEastAsia" w:hAnsiTheme="minorEastAsia" w:eastAsiaTheme="minorEastAsia"/>
          <w:sz w:val="21"/>
          <w:szCs w:val="21"/>
          <w:lang w:eastAsia="zh-CN"/>
        </w:rPr>
        <w:t>自我满意度较高，</w:t>
      </w:r>
      <w:r>
        <w:rPr>
          <w:rFonts w:hint="eastAsia" w:cs="Times New Roman" w:asciiTheme="minorEastAsia" w:hAnsiTheme="minorEastAsia" w:eastAsiaTheme="minorEastAsia"/>
          <w:sz w:val="21"/>
          <w:szCs w:val="21"/>
          <w:lang w:eastAsia="zh-CN"/>
        </w:rPr>
        <w:t>近9</w:t>
      </w:r>
      <w:r>
        <w:rPr>
          <w:rFonts w:cs="Times New Roman" w:asciiTheme="minorEastAsia" w:hAnsiTheme="minorEastAsia" w:eastAsiaTheme="minorEastAsia"/>
          <w:sz w:val="21"/>
          <w:szCs w:val="21"/>
          <w:lang w:eastAsia="zh-CN"/>
        </w:rPr>
        <w:t>0%</w:t>
      </w:r>
      <w:r>
        <w:rPr>
          <w:rFonts w:asciiTheme="minorEastAsia" w:hAnsiTheme="minorEastAsia" w:eastAsiaTheme="minorEastAsia"/>
          <w:sz w:val="21"/>
          <w:szCs w:val="21"/>
          <w:lang w:eastAsia="zh-CN"/>
        </w:rPr>
        <w:t>的学生通过本课程的学习</w:t>
      </w:r>
      <w:r>
        <w:rPr>
          <w:rFonts w:hint="eastAsia" w:asciiTheme="minorEastAsia" w:hAnsiTheme="minorEastAsia" w:eastAsiaTheme="minorEastAsia"/>
          <w:sz w:val="21"/>
          <w:szCs w:val="21"/>
          <w:lang w:eastAsia="zh-CN"/>
        </w:rPr>
        <w:t>，基本能够</w:t>
      </w:r>
      <w:r>
        <w:rPr>
          <w:rFonts w:asciiTheme="minorEastAsia" w:hAnsiTheme="minorEastAsia" w:eastAsiaTheme="minorEastAsia"/>
          <w:sz w:val="21"/>
          <w:szCs w:val="21"/>
          <w:lang w:eastAsia="zh-CN"/>
        </w:rPr>
        <w:t>运用oracle数据库相关知识理解和</w:t>
      </w:r>
      <w:r>
        <w:rPr>
          <w:rFonts w:hint="eastAsia" w:asciiTheme="minorEastAsia" w:hAnsiTheme="minorEastAsia" w:eastAsiaTheme="minorEastAsia"/>
          <w:sz w:val="21"/>
          <w:szCs w:val="21"/>
          <w:lang w:eastAsia="zh-CN"/>
        </w:rPr>
        <w:t>表述</w:t>
      </w:r>
      <w:r>
        <w:rPr>
          <w:rFonts w:asciiTheme="minorEastAsia" w:hAnsiTheme="minorEastAsia" w:eastAsiaTheme="minorEastAsia"/>
          <w:sz w:val="21"/>
          <w:szCs w:val="21"/>
          <w:lang w:eastAsia="zh-CN"/>
        </w:rPr>
        <w:t>数据库</w:t>
      </w:r>
      <w:r>
        <w:rPr>
          <w:rFonts w:hint="eastAsia" w:asciiTheme="minorEastAsia" w:hAnsiTheme="minorEastAsia" w:eastAsiaTheme="minorEastAsia"/>
          <w:sz w:val="21"/>
          <w:szCs w:val="21"/>
          <w:lang w:eastAsia="zh-CN"/>
        </w:rPr>
        <w:t>相关</w:t>
      </w:r>
      <w:r>
        <w:rPr>
          <w:rFonts w:asciiTheme="minorEastAsia" w:hAnsiTheme="minorEastAsia" w:eastAsiaTheme="minorEastAsia"/>
          <w:sz w:val="21"/>
          <w:szCs w:val="21"/>
          <w:lang w:eastAsia="zh-CN"/>
        </w:rPr>
        <w:t>工程问题。</w:t>
      </w:r>
      <w:r>
        <w:rPr>
          <w:rFonts w:hint="eastAsia" w:asciiTheme="minorEastAsia" w:hAnsiTheme="minorEastAsia" w:eastAsiaTheme="minorEastAsia"/>
          <w:sz w:val="21"/>
          <w:szCs w:val="21"/>
          <w:lang w:eastAsia="zh-CN"/>
        </w:rPr>
        <w:t>课程目标3和</w:t>
      </w:r>
      <w:r>
        <w:rPr>
          <w:rFonts w:asciiTheme="minorEastAsia" w:hAnsiTheme="minorEastAsia" w:eastAsiaTheme="minorEastAsia"/>
          <w:sz w:val="21"/>
          <w:szCs w:val="21"/>
          <w:lang w:eastAsia="zh-CN"/>
        </w:rPr>
        <w:t>课程目标4</w:t>
      </w:r>
      <w:r>
        <w:rPr>
          <w:rFonts w:hint="eastAsia" w:asciiTheme="minorEastAsia" w:hAnsiTheme="minorEastAsia" w:eastAsiaTheme="minorEastAsia"/>
          <w:sz w:val="21"/>
          <w:szCs w:val="21"/>
          <w:lang w:eastAsia="zh-CN"/>
        </w:rPr>
        <w:t>的</w:t>
      </w:r>
      <w:r>
        <w:rPr>
          <w:rFonts w:asciiTheme="minorEastAsia" w:hAnsiTheme="minorEastAsia" w:eastAsiaTheme="minorEastAsia"/>
          <w:sz w:val="21"/>
          <w:szCs w:val="21"/>
          <w:lang w:eastAsia="zh-CN"/>
        </w:rPr>
        <w:t>自我满意度相对</w:t>
      </w:r>
      <w:r>
        <w:rPr>
          <w:rFonts w:hint="eastAsia" w:asciiTheme="minorEastAsia" w:hAnsiTheme="minorEastAsia" w:eastAsiaTheme="minorEastAsia"/>
          <w:sz w:val="21"/>
          <w:szCs w:val="21"/>
          <w:lang w:eastAsia="zh-CN"/>
        </w:rPr>
        <w:t>低一些</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反映出</w:t>
      </w:r>
      <w:r>
        <w:rPr>
          <w:rFonts w:asciiTheme="minorEastAsia" w:hAnsiTheme="minorEastAsia" w:eastAsiaTheme="minorEastAsia"/>
          <w:sz w:val="21"/>
          <w:szCs w:val="21"/>
          <w:lang w:eastAsia="zh-CN"/>
        </w:rPr>
        <w:t>部分同学对于综合运用</w:t>
      </w:r>
      <w:r>
        <w:rPr>
          <w:rFonts w:hint="eastAsia" w:asciiTheme="minorEastAsia" w:hAnsiTheme="minorEastAsia" w:eastAsiaTheme="minorEastAsia"/>
          <w:sz w:val="21"/>
          <w:szCs w:val="21"/>
          <w:lang w:eastAsia="zh-CN"/>
        </w:rPr>
        <w:t>数据库相关</w:t>
      </w:r>
      <w:r>
        <w:rPr>
          <w:rFonts w:asciiTheme="minorEastAsia" w:hAnsiTheme="minorEastAsia" w:eastAsiaTheme="minorEastAsia"/>
          <w:sz w:val="21"/>
          <w:szCs w:val="21"/>
          <w:lang w:eastAsia="zh-CN"/>
        </w:rPr>
        <w:t>知识独立设计、开发一个</w:t>
      </w:r>
      <w:r>
        <w:rPr>
          <w:rFonts w:hint="eastAsia" w:asciiTheme="minorEastAsia" w:hAnsiTheme="minorEastAsia" w:eastAsiaTheme="minorEastAsia"/>
          <w:sz w:val="21"/>
          <w:szCs w:val="21"/>
          <w:lang w:eastAsia="zh-CN"/>
        </w:rPr>
        <w:t>具体项目</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并根据用户需求</w:t>
      </w:r>
      <w:r>
        <w:rPr>
          <w:rFonts w:asciiTheme="minorEastAsia" w:hAnsiTheme="minorEastAsia" w:eastAsiaTheme="minorEastAsia"/>
          <w:sz w:val="21"/>
          <w:szCs w:val="21"/>
          <w:lang w:eastAsia="zh-CN"/>
        </w:rPr>
        <w:t>绘制相关图表，撰写文档并与人合作方面能力存在薄弱</w:t>
      </w:r>
      <w:r>
        <w:rPr>
          <w:rFonts w:hint="eastAsia" w:asciiTheme="minorEastAsia" w:hAnsiTheme="minorEastAsia" w:eastAsiaTheme="minorEastAsia"/>
          <w:sz w:val="21"/>
          <w:szCs w:val="21"/>
          <w:lang w:eastAsia="zh-CN"/>
        </w:rPr>
        <w:t>方面</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结合高级语言，</w:t>
      </w:r>
      <w:r>
        <w:rPr>
          <w:rFonts w:asciiTheme="minorEastAsia" w:hAnsiTheme="minorEastAsia" w:eastAsiaTheme="minorEastAsia"/>
          <w:sz w:val="21"/>
          <w:szCs w:val="21"/>
          <w:lang w:eastAsia="zh-CN"/>
        </w:rPr>
        <w:t>解决较复杂工程问题的能力尚有不足</w:t>
      </w:r>
      <w:r>
        <w:rPr>
          <w:rFonts w:hint="eastAsia" w:asciiTheme="minorEastAsia" w:hAnsiTheme="minorEastAsia" w:eastAsiaTheme="minorEastAsia"/>
          <w:sz w:val="21"/>
          <w:szCs w:val="21"/>
          <w:lang w:eastAsia="zh-CN"/>
        </w:rPr>
        <w:t>。</w:t>
      </w:r>
    </w:p>
    <w:p>
      <w:pPr>
        <w:pStyle w:val="4"/>
        <w:spacing w:before="0" w:line="340" w:lineRule="exact"/>
        <w:ind w:left="221" w:right="113" w:firstLine="476"/>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（二）</w:t>
      </w:r>
      <w:r>
        <w:rPr>
          <w:rFonts w:asciiTheme="minorEastAsia" w:hAnsiTheme="minorEastAsia" w:eastAsiaTheme="minorEastAsia"/>
          <w:sz w:val="21"/>
          <w:szCs w:val="21"/>
          <w:lang w:eastAsia="zh-CN"/>
        </w:rPr>
        <w:t>改进措施</w:t>
      </w:r>
      <w:r>
        <w:rPr>
          <w:rFonts w:hint="eastAsia" w:asciiTheme="minorEastAsia" w:hAnsiTheme="minorEastAsia" w:eastAsiaTheme="minorEastAsia"/>
          <w:sz w:val="21"/>
          <w:szCs w:val="21"/>
          <w:lang w:eastAsia="zh-CN"/>
        </w:rPr>
        <w:t>：</w:t>
      </w:r>
      <w:r>
        <w:rPr>
          <w:rFonts w:asciiTheme="minorEastAsia" w:hAnsiTheme="minorEastAsia" w:eastAsiaTheme="minorEastAsia"/>
          <w:sz w:val="21"/>
          <w:szCs w:val="21"/>
          <w:lang w:eastAsia="zh-CN"/>
        </w:rPr>
        <w:t>因此，后续教学中应注意加强</w:t>
      </w:r>
      <w:r>
        <w:rPr>
          <w:rFonts w:hint="eastAsia" w:asciiTheme="minorEastAsia" w:hAnsiTheme="minorEastAsia" w:eastAsiaTheme="minorEastAsia"/>
          <w:sz w:val="21"/>
          <w:szCs w:val="21"/>
          <w:lang w:eastAsia="zh-CN"/>
        </w:rPr>
        <w:t>《数据库应用与开发》</w:t>
      </w:r>
      <w:r>
        <w:rPr>
          <w:rFonts w:asciiTheme="minorEastAsia" w:hAnsiTheme="minorEastAsia" w:eastAsiaTheme="minorEastAsia"/>
          <w:sz w:val="21"/>
          <w:szCs w:val="21"/>
          <w:lang w:eastAsia="zh-CN"/>
        </w:rPr>
        <w:t>理论知识</w:t>
      </w:r>
      <w:r>
        <w:rPr>
          <w:rFonts w:hint="eastAsia" w:asciiTheme="minorEastAsia" w:hAnsiTheme="minorEastAsia" w:eastAsiaTheme="minorEastAsia"/>
          <w:sz w:val="21"/>
          <w:szCs w:val="21"/>
          <w:lang w:eastAsia="zh-CN"/>
        </w:rPr>
        <w:t>和《数据库应用与开发</w:t>
      </w:r>
      <w:r>
        <w:rPr>
          <w:rFonts w:asciiTheme="minorEastAsia" w:hAnsiTheme="minorEastAsia" w:eastAsiaTheme="minorEastAsia"/>
          <w:sz w:val="21"/>
          <w:szCs w:val="21"/>
          <w:lang w:eastAsia="zh-CN"/>
        </w:rPr>
        <w:t>实验</w:t>
      </w:r>
      <w:r>
        <w:rPr>
          <w:rFonts w:hint="eastAsia" w:asciiTheme="minorEastAsia" w:hAnsiTheme="minorEastAsia" w:eastAsiaTheme="minorEastAsia"/>
          <w:sz w:val="21"/>
          <w:szCs w:val="21"/>
          <w:lang w:eastAsia="zh-CN"/>
        </w:rPr>
        <w:t>》两门课程</w:t>
      </w:r>
      <w:r>
        <w:rPr>
          <w:rFonts w:asciiTheme="minorEastAsia" w:hAnsiTheme="minorEastAsia" w:eastAsiaTheme="minorEastAsia"/>
          <w:sz w:val="21"/>
          <w:szCs w:val="21"/>
          <w:lang w:eastAsia="zh-CN"/>
        </w:rPr>
        <w:t>的统筹设计和</w:t>
      </w:r>
      <w:r>
        <w:rPr>
          <w:rFonts w:hint="eastAsia" w:asciiTheme="minorEastAsia" w:hAnsiTheme="minorEastAsia" w:eastAsiaTheme="minorEastAsia"/>
          <w:sz w:val="21"/>
          <w:szCs w:val="21"/>
          <w:lang w:eastAsia="zh-CN"/>
        </w:rPr>
        <w:t>衔接</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进一步</w:t>
      </w:r>
      <w:r>
        <w:rPr>
          <w:rFonts w:asciiTheme="minorEastAsia" w:hAnsiTheme="minorEastAsia" w:eastAsiaTheme="minorEastAsia"/>
          <w:sz w:val="21"/>
          <w:szCs w:val="21"/>
          <w:lang w:eastAsia="zh-CN"/>
        </w:rPr>
        <w:t>针对解决复杂工程问题需要的能力，反向设计教学内容，不断提升教学技能</w:t>
      </w:r>
      <w:r>
        <w:rPr>
          <w:rFonts w:hint="eastAsia" w:asciiTheme="minorEastAsia" w:hAnsiTheme="minorEastAsia" w:eastAsiaTheme="minorEastAsia"/>
          <w:sz w:val="21"/>
          <w:szCs w:val="21"/>
          <w:lang w:eastAsia="zh-CN"/>
        </w:rPr>
        <w:t>，增强学生学习</w:t>
      </w:r>
      <w:r>
        <w:rPr>
          <w:rFonts w:asciiTheme="minorEastAsia" w:hAnsiTheme="minorEastAsia" w:eastAsiaTheme="minorEastAsia"/>
          <w:sz w:val="21"/>
          <w:szCs w:val="21"/>
          <w:lang w:eastAsia="zh-CN"/>
        </w:rPr>
        <w:t>体验。</w:t>
      </w:r>
    </w:p>
    <w:p>
      <w:pPr>
        <w:spacing w:line="340" w:lineRule="exact"/>
        <w:rPr>
          <w:rFonts w:cs="宋体" w:asciiTheme="minorEastAsia" w:hAnsiTheme="minorEastAsia"/>
          <w:szCs w:val="21"/>
        </w:rPr>
      </w:pPr>
    </w:p>
    <w:p>
      <w:pPr>
        <w:spacing w:line="340" w:lineRule="exact"/>
        <w:rPr>
          <w:rFonts w:cs="宋体" w:asciiTheme="minorEastAsia" w:hAnsiTheme="minorEastAsia"/>
          <w:szCs w:val="21"/>
        </w:rPr>
      </w:pPr>
    </w:p>
    <w:p>
      <w:pPr>
        <w:spacing w:line="340" w:lineRule="exact"/>
        <w:rPr>
          <w:rFonts w:cs="宋体" w:asciiTheme="minorEastAsia" w:hAnsiTheme="minorEastAsia"/>
          <w:szCs w:val="21"/>
        </w:rPr>
      </w:pPr>
    </w:p>
    <w:p>
      <w:pPr>
        <w:pStyle w:val="4"/>
        <w:tabs>
          <w:tab w:val="left" w:pos="6401"/>
        </w:tabs>
        <w:spacing w:before="180"/>
        <w:ind w:left="3641"/>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任课教师：</w:t>
      </w:r>
      <w:bookmarkStart w:id="0" w:name="_GoBack"/>
      <w:bookmarkEnd w:id="0"/>
      <w:r>
        <w:rPr>
          <w:rFonts w:asciiTheme="minorEastAsia" w:hAnsiTheme="minorEastAsia" w:eastAsiaTheme="minorEastAsia"/>
          <w:sz w:val="21"/>
          <w:szCs w:val="21"/>
          <w:lang w:eastAsia="zh-CN"/>
        </w:rPr>
        <w:tab/>
      </w:r>
      <w:r>
        <w:rPr>
          <w:rFonts w:asciiTheme="minorEastAsia" w:hAnsiTheme="minorEastAsia" w:eastAsiaTheme="minorEastAsia"/>
          <w:sz w:val="21"/>
          <w:szCs w:val="21"/>
          <w:lang w:eastAsia="zh-CN"/>
        </w:rPr>
        <w:t>时间：</w:t>
      </w:r>
      <w:r>
        <w:rPr>
          <w:rFonts w:hint="eastAsia" w:asciiTheme="minorEastAsia" w:hAnsiTheme="minorEastAsia" w:eastAsiaTheme="minorEastAsia"/>
          <w:sz w:val="21"/>
          <w:szCs w:val="21"/>
          <w:lang w:eastAsia="zh-CN"/>
        </w:rPr>
        <w:t>20200915</w:t>
      </w:r>
    </w:p>
    <w:p>
      <w:pPr>
        <w:pStyle w:val="4"/>
        <w:tabs>
          <w:tab w:val="left" w:pos="6401"/>
        </w:tabs>
        <w:spacing w:before="77"/>
        <w:ind w:left="3641"/>
        <w:rPr>
          <w:rFonts w:hint="eastAsia" w:asciiTheme="minorEastAsia" w:hAnsiTheme="minorEastAsia" w:eastAsiaTheme="minorEastAsia"/>
          <w:sz w:val="21"/>
          <w:szCs w:val="21"/>
          <w:lang w:eastAsia="zh-CN"/>
        </w:rPr>
      </w:pPr>
    </w:p>
    <w:p>
      <w:pPr>
        <w:pStyle w:val="4"/>
        <w:tabs>
          <w:tab w:val="left" w:pos="6401"/>
        </w:tabs>
        <w:spacing w:before="77"/>
        <w:ind w:left="3641"/>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审 核 人：</w:t>
      </w:r>
      <w:r>
        <w:rPr>
          <w:rFonts w:asciiTheme="minorEastAsia" w:hAnsiTheme="minorEastAsia" w:eastAsiaTheme="minorEastAsia"/>
          <w:sz w:val="21"/>
          <w:szCs w:val="21"/>
          <w:lang w:eastAsia="zh-CN"/>
        </w:rPr>
        <w:tab/>
      </w:r>
      <w:r>
        <w:rPr>
          <w:rFonts w:asciiTheme="minorEastAsia" w:hAnsiTheme="minorEastAsia" w:eastAsiaTheme="minorEastAsia"/>
          <w:sz w:val="21"/>
          <w:szCs w:val="21"/>
          <w:lang w:eastAsia="zh-CN"/>
        </w:rPr>
        <w:t>时间：</w:t>
      </w:r>
    </w:p>
    <w:p>
      <w:pPr>
        <w:rPr>
          <w:rFonts w:ascii="Times New Roman" w:hAnsi="Times New Roman" w:cs="Times New Roman"/>
          <w:sz w:val="24"/>
          <w:szCs w:val="24"/>
        </w:rPr>
      </w:pPr>
    </w:p>
    <w:p>
      <w:pPr>
        <w:bidi w:val="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287" w:usb1="00000000" w:usb2="00000000" w:usb3="00000000" w:csb0="2000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423A4"/>
    <w:rsid w:val="00023568"/>
    <w:rsid w:val="00032F6C"/>
    <w:rsid w:val="000360C7"/>
    <w:rsid w:val="00053F32"/>
    <w:rsid w:val="00081B1C"/>
    <w:rsid w:val="00082DC9"/>
    <w:rsid w:val="000E7E72"/>
    <w:rsid w:val="000F5326"/>
    <w:rsid w:val="00112EC5"/>
    <w:rsid w:val="00117A2E"/>
    <w:rsid w:val="001206DA"/>
    <w:rsid w:val="00121587"/>
    <w:rsid w:val="00150819"/>
    <w:rsid w:val="00165447"/>
    <w:rsid w:val="00165D0F"/>
    <w:rsid w:val="0016703C"/>
    <w:rsid w:val="00176780"/>
    <w:rsid w:val="00190768"/>
    <w:rsid w:val="001A1BB8"/>
    <w:rsid w:val="001A302B"/>
    <w:rsid w:val="001B27DA"/>
    <w:rsid w:val="001E686E"/>
    <w:rsid w:val="0022001C"/>
    <w:rsid w:val="002234AB"/>
    <w:rsid w:val="00226D5C"/>
    <w:rsid w:val="00234112"/>
    <w:rsid w:val="002355C3"/>
    <w:rsid w:val="00244760"/>
    <w:rsid w:val="00261CBC"/>
    <w:rsid w:val="00267329"/>
    <w:rsid w:val="00275B0C"/>
    <w:rsid w:val="00286B84"/>
    <w:rsid w:val="002A5341"/>
    <w:rsid w:val="002B7E90"/>
    <w:rsid w:val="002C0AAE"/>
    <w:rsid w:val="002C2F34"/>
    <w:rsid w:val="002D2471"/>
    <w:rsid w:val="002D4903"/>
    <w:rsid w:val="00302B28"/>
    <w:rsid w:val="00343DC0"/>
    <w:rsid w:val="00346FF5"/>
    <w:rsid w:val="0035474B"/>
    <w:rsid w:val="00357763"/>
    <w:rsid w:val="00363108"/>
    <w:rsid w:val="003725D7"/>
    <w:rsid w:val="00382F4E"/>
    <w:rsid w:val="00385366"/>
    <w:rsid w:val="00396FCF"/>
    <w:rsid w:val="003A2BAD"/>
    <w:rsid w:val="003A4BA1"/>
    <w:rsid w:val="003B68C5"/>
    <w:rsid w:val="003F041F"/>
    <w:rsid w:val="003F6468"/>
    <w:rsid w:val="00432454"/>
    <w:rsid w:val="00453C6C"/>
    <w:rsid w:val="004764B6"/>
    <w:rsid w:val="004A7DAE"/>
    <w:rsid w:val="004B3087"/>
    <w:rsid w:val="004C6048"/>
    <w:rsid w:val="004E432A"/>
    <w:rsid w:val="004E603D"/>
    <w:rsid w:val="00504223"/>
    <w:rsid w:val="005151D5"/>
    <w:rsid w:val="00515E14"/>
    <w:rsid w:val="00542BFC"/>
    <w:rsid w:val="00555F5F"/>
    <w:rsid w:val="00570D00"/>
    <w:rsid w:val="00584C1B"/>
    <w:rsid w:val="005B3844"/>
    <w:rsid w:val="005C144C"/>
    <w:rsid w:val="005D4CB4"/>
    <w:rsid w:val="005F23DD"/>
    <w:rsid w:val="005F691B"/>
    <w:rsid w:val="00623CC3"/>
    <w:rsid w:val="00631D99"/>
    <w:rsid w:val="00640F04"/>
    <w:rsid w:val="00643443"/>
    <w:rsid w:val="00644692"/>
    <w:rsid w:val="006640C2"/>
    <w:rsid w:val="006C5A1C"/>
    <w:rsid w:val="006F5802"/>
    <w:rsid w:val="00700604"/>
    <w:rsid w:val="007026EB"/>
    <w:rsid w:val="00715E15"/>
    <w:rsid w:val="00716050"/>
    <w:rsid w:val="00724AD9"/>
    <w:rsid w:val="00724DF6"/>
    <w:rsid w:val="00731515"/>
    <w:rsid w:val="00754018"/>
    <w:rsid w:val="00785CA2"/>
    <w:rsid w:val="00795F36"/>
    <w:rsid w:val="007B6397"/>
    <w:rsid w:val="007D6FAB"/>
    <w:rsid w:val="0080023E"/>
    <w:rsid w:val="00800E28"/>
    <w:rsid w:val="0080123C"/>
    <w:rsid w:val="008018A3"/>
    <w:rsid w:val="00802550"/>
    <w:rsid w:val="00832E74"/>
    <w:rsid w:val="00836B0E"/>
    <w:rsid w:val="00857592"/>
    <w:rsid w:val="00867067"/>
    <w:rsid w:val="0086758E"/>
    <w:rsid w:val="00870BB2"/>
    <w:rsid w:val="00871D50"/>
    <w:rsid w:val="00876B86"/>
    <w:rsid w:val="0089116F"/>
    <w:rsid w:val="00895602"/>
    <w:rsid w:val="008B7786"/>
    <w:rsid w:val="008C231C"/>
    <w:rsid w:val="008E7CBF"/>
    <w:rsid w:val="008F30B1"/>
    <w:rsid w:val="00904E85"/>
    <w:rsid w:val="00911914"/>
    <w:rsid w:val="00913CE8"/>
    <w:rsid w:val="00913E4E"/>
    <w:rsid w:val="00917364"/>
    <w:rsid w:val="00917F13"/>
    <w:rsid w:val="00925F55"/>
    <w:rsid w:val="00937070"/>
    <w:rsid w:val="009423A4"/>
    <w:rsid w:val="00976327"/>
    <w:rsid w:val="00981AE0"/>
    <w:rsid w:val="009A1471"/>
    <w:rsid w:val="009C506F"/>
    <w:rsid w:val="009C5690"/>
    <w:rsid w:val="009C5997"/>
    <w:rsid w:val="009E0432"/>
    <w:rsid w:val="009E24D3"/>
    <w:rsid w:val="009E6B69"/>
    <w:rsid w:val="009F0A64"/>
    <w:rsid w:val="009F0DD5"/>
    <w:rsid w:val="00A2394C"/>
    <w:rsid w:val="00A25510"/>
    <w:rsid w:val="00A31612"/>
    <w:rsid w:val="00A32FC1"/>
    <w:rsid w:val="00A5639B"/>
    <w:rsid w:val="00AB156F"/>
    <w:rsid w:val="00AB3431"/>
    <w:rsid w:val="00AC41BD"/>
    <w:rsid w:val="00AC424C"/>
    <w:rsid w:val="00AC4BEA"/>
    <w:rsid w:val="00AE0EAF"/>
    <w:rsid w:val="00AF16BB"/>
    <w:rsid w:val="00AF2D1E"/>
    <w:rsid w:val="00B0397B"/>
    <w:rsid w:val="00B4288C"/>
    <w:rsid w:val="00B67B1D"/>
    <w:rsid w:val="00B74965"/>
    <w:rsid w:val="00B80EAF"/>
    <w:rsid w:val="00B8441B"/>
    <w:rsid w:val="00B93705"/>
    <w:rsid w:val="00BB06CC"/>
    <w:rsid w:val="00BC0370"/>
    <w:rsid w:val="00BC6BFA"/>
    <w:rsid w:val="00BE4302"/>
    <w:rsid w:val="00BE4B04"/>
    <w:rsid w:val="00BE5212"/>
    <w:rsid w:val="00BF4D84"/>
    <w:rsid w:val="00C01B0C"/>
    <w:rsid w:val="00C22FCD"/>
    <w:rsid w:val="00C328C5"/>
    <w:rsid w:val="00C504EE"/>
    <w:rsid w:val="00C667D5"/>
    <w:rsid w:val="00C75BA1"/>
    <w:rsid w:val="00C800A9"/>
    <w:rsid w:val="00C81CCA"/>
    <w:rsid w:val="00C871DA"/>
    <w:rsid w:val="00CB355A"/>
    <w:rsid w:val="00CB6B92"/>
    <w:rsid w:val="00CB7C32"/>
    <w:rsid w:val="00CD460C"/>
    <w:rsid w:val="00D2458C"/>
    <w:rsid w:val="00D3433D"/>
    <w:rsid w:val="00D5569E"/>
    <w:rsid w:val="00D62589"/>
    <w:rsid w:val="00D67D20"/>
    <w:rsid w:val="00D802BE"/>
    <w:rsid w:val="00DB7704"/>
    <w:rsid w:val="00DC2F62"/>
    <w:rsid w:val="00DC5168"/>
    <w:rsid w:val="00DC7411"/>
    <w:rsid w:val="00DD2543"/>
    <w:rsid w:val="00DD6A02"/>
    <w:rsid w:val="00DF1BDE"/>
    <w:rsid w:val="00DF52C0"/>
    <w:rsid w:val="00E245C2"/>
    <w:rsid w:val="00E31AFE"/>
    <w:rsid w:val="00E32C5D"/>
    <w:rsid w:val="00E344FB"/>
    <w:rsid w:val="00E348A2"/>
    <w:rsid w:val="00E35D1F"/>
    <w:rsid w:val="00E73090"/>
    <w:rsid w:val="00E7479A"/>
    <w:rsid w:val="00E92925"/>
    <w:rsid w:val="00E938AA"/>
    <w:rsid w:val="00E95BFE"/>
    <w:rsid w:val="00EA4DD5"/>
    <w:rsid w:val="00EE21B5"/>
    <w:rsid w:val="00F02086"/>
    <w:rsid w:val="00F435F9"/>
    <w:rsid w:val="00F624E4"/>
    <w:rsid w:val="00F65BB6"/>
    <w:rsid w:val="00F909A6"/>
    <w:rsid w:val="00F949F2"/>
    <w:rsid w:val="00FE51E9"/>
    <w:rsid w:val="00FF285C"/>
    <w:rsid w:val="00FF6C54"/>
    <w:rsid w:val="0F5F22AF"/>
    <w:rsid w:val="29FD279B"/>
    <w:rsid w:val="2DFA4578"/>
    <w:rsid w:val="35EE2C94"/>
    <w:rsid w:val="5DEF09CF"/>
    <w:rsid w:val="76FB3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ind w:left="2546"/>
      <w:jc w:val="left"/>
      <w:outlineLvl w:val="0"/>
    </w:pPr>
    <w:rPr>
      <w:rFonts w:ascii="Microsoft JhengHei" w:hAnsi="Microsoft JhengHei" w:eastAsia="Microsoft JhengHei"/>
      <w:b/>
      <w:bCs/>
      <w:kern w:val="0"/>
      <w:sz w:val="28"/>
      <w:szCs w:val="28"/>
      <w:lang w:eastAsia="en-US"/>
    </w:rPr>
  </w:style>
  <w:style w:type="paragraph" w:styleId="3">
    <w:name w:val="heading 2"/>
    <w:basedOn w:val="1"/>
    <w:next w:val="1"/>
    <w:qFormat/>
    <w:uiPriority w:val="1"/>
    <w:pPr>
      <w:ind w:left="820"/>
      <w:jc w:val="left"/>
      <w:outlineLvl w:val="1"/>
    </w:pPr>
    <w:rPr>
      <w:rFonts w:ascii="Microsoft JhengHei" w:hAnsi="Microsoft JhengHei" w:eastAsia="Microsoft JhengHei"/>
      <w:b/>
      <w:bCs/>
      <w:kern w:val="0"/>
      <w:sz w:val="24"/>
      <w:szCs w:val="24"/>
      <w:lang w:eastAsia="en-US"/>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47"/>
      <w:ind w:left="340"/>
      <w:jc w:val="left"/>
    </w:pPr>
    <w:rPr>
      <w:rFonts w:ascii="宋体" w:hAnsi="宋体" w:eastAsia="宋体"/>
      <w:kern w:val="0"/>
      <w:sz w:val="24"/>
      <w:szCs w:val="24"/>
      <w:lang w:eastAsia="en-US"/>
    </w:rPr>
  </w:style>
  <w:style w:type="paragraph" w:styleId="5">
    <w:name w:val="Plain Text"/>
    <w:basedOn w:val="1"/>
    <w:link w:val="41"/>
    <w:unhideWhenUsed/>
    <w:qFormat/>
    <w:uiPriority w:val="99"/>
    <w:rPr>
      <w:rFonts w:ascii="宋体" w:hAnsi="Courier New" w:eastAsia="宋体" w:cs="Courier New"/>
      <w:szCs w:val="21"/>
    </w:r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FollowedHyperlink"/>
    <w:basedOn w:val="11"/>
    <w:semiHidden/>
    <w:unhideWhenUsed/>
    <w:qFormat/>
    <w:uiPriority w:val="99"/>
    <w:rPr>
      <w:color w:val="800080"/>
      <w:u w:val="single"/>
    </w:rPr>
  </w:style>
  <w:style w:type="character" w:styleId="13">
    <w:name w:val="Hyperlink"/>
    <w:basedOn w:val="11"/>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
    <w:basedOn w:val="11"/>
    <w:link w:val="8"/>
    <w:qFormat/>
    <w:uiPriority w:val="99"/>
    <w:rPr>
      <w:sz w:val="18"/>
      <w:szCs w:val="18"/>
    </w:rPr>
  </w:style>
  <w:style w:type="character" w:customStyle="1" w:styleId="16">
    <w:name w:val="页脚 Char"/>
    <w:basedOn w:val="11"/>
    <w:link w:val="7"/>
    <w:qFormat/>
    <w:uiPriority w:val="99"/>
    <w:rPr>
      <w:sz w:val="18"/>
      <w:szCs w:val="18"/>
    </w:rPr>
  </w:style>
  <w:style w:type="character" w:customStyle="1" w:styleId="17">
    <w:name w:val="批注框文本 Char"/>
    <w:basedOn w:val="11"/>
    <w:link w:val="6"/>
    <w:semiHidden/>
    <w:qFormat/>
    <w:uiPriority w:val="99"/>
    <w:rPr>
      <w:sz w:val="18"/>
      <w:szCs w:val="18"/>
    </w:rPr>
  </w:style>
  <w:style w:type="paragraph" w:customStyle="1" w:styleId="18">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9">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szCs w:val="24"/>
    </w:rPr>
  </w:style>
  <w:style w:type="paragraph" w:customStyle="1" w:styleId="2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Calibri" w:hAnsi="Calibri" w:eastAsia="宋体" w:cs="Calibri"/>
      <w:color w:val="FF0000"/>
      <w:kern w:val="0"/>
      <w:sz w:val="24"/>
      <w:szCs w:val="24"/>
    </w:rPr>
  </w:style>
  <w:style w:type="paragraph" w:customStyle="1" w:styleId="21">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bottom"/>
    </w:pPr>
    <w:rPr>
      <w:rFonts w:ascii="宋体" w:hAnsi="宋体" w:eastAsia="宋体" w:cs="宋体"/>
      <w:kern w:val="0"/>
      <w:sz w:val="24"/>
      <w:szCs w:val="24"/>
    </w:rPr>
  </w:style>
  <w:style w:type="paragraph" w:customStyle="1" w:styleId="22">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textAlignment w:val="bottom"/>
    </w:pPr>
    <w:rPr>
      <w:rFonts w:ascii="宋体" w:hAnsi="宋体" w:eastAsia="宋体" w:cs="宋体"/>
      <w:kern w:val="0"/>
      <w:sz w:val="24"/>
      <w:szCs w:val="24"/>
    </w:rPr>
  </w:style>
  <w:style w:type="paragraph" w:customStyle="1" w:styleId="2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4">
    <w:name w:val="xl68"/>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2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6">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7">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
    <w:name w:val="xl7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E1F3F1"/>
      <w:spacing w:before="100" w:beforeAutospacing="1" w:after="100" w:afterAutospacing="1"/>
      <w:jc w:val="center"/>
      <w:textAlignment w:val="center"/>
    </w:pPr>
    <w:rPr>
      <w:rFonts w:ascii="宋体" w:hAnsi="宋体" w:eastAsia="宋体" w:cs="宋体"/>
      <w:color w:val="000000"/>
      <w:kern w:val="0"/>
      <w:sz w:val="22"/>
    </w:rPr>
  </w:style>
  <w:style w:type="paragraph" w:customStyle="1" w:styleId="29">
    <w:name w:val="xl7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E1F3F1"/>
      <w:spacing w:before="100" w:beforeAutospacing="1" w:after="100" w:afterAutospacing="1"/>
      <w:jc w:val="center"/>
      <w:textAlignment w:val="center"/>
    </w:pPr>
    <w:rPr>
      <w:rFonts w:ascii="宋体" w:hAnsi="宋体" w:eastAsia="宋体" w:cs="宋体"/>
      <w:color w:val="000000"/>
      <w:kern w:val="0"/>
      <w:sz w:val="22"/>
    </w:rPr>
  </w:style>
  <w:style w:type="paragraph" w:customStyle="1" w:styleId="30">
    <w:name w:val="xl7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E1F3F1"/>
      <w:spacing w:before="100" w:beforeAutospacing="1" w:after="100" w:afterAutospacing="1"/>
      <w:jc w:val="center"/>
      <w:textAlignment w:val="center"/>
    </w:pPr>
    <w:rPr>
      <w:rFonts w:ascii="宋体" w:hAnsi="宋体" w:eastAsia="宋体" w:cs="宋体"/>
      <w:color w:val="000000"/>
      <w:kern w:val="0"/>
      <w:sz w:val="22"/>
    </w:rPr>
  </w:style>
  <w:style w:type="paragraph" w:customStyle="1" w:styleId="31">
    <w:name w:val="xl74"/>
    <w:basedOn w:val="1"/>
    <w:uiPriority w:val="0"/>
    <w:pPr>
      <w:widowControl/>
      <w:pBdr>
        <w:top w:val="single" w:color="000000" w:sz="4" w:space="0"/>
        <w:left w:val="single" w:color="000000" w:sz="4" w:space="0"/>
        <w:bottom w:val="single" w:color="000000" w:sz="4" w:space="0"/>
        <w:right w:val="single" w:color="000000" w:sz="4" w:space="0"/>
      </w:pBdr>
      <w:shd w:val="clear" w:color="000000" w:fill="E1F3F1"/>
      <w:spacing w:before="100" w:beforeAutospacing="1" w:after="100" w:afterAutospacing="1"/>
      <w:jc w:val="center"/>
      <w:textAlignment w:val="center"/>
    </w:pPr>
    <w:rPr>
      <w:rFonts w:ascii="宋体" w:hAnsi="宋体" w:eastAsia="宋体" w:cs="宋体"/>
      <w:color w:val="000000"/>
      <w:kern w:val="0"/>
      <w:sz w:val="22"/>
    </w:rPr>
  </w:style>
  <w:style w:type="paragraph" w:customStyle="1" w:styleId="32">
    <w:name w:val="xl7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E1F3F1"/>
      <w:spacing w:before="100" w:beforeAutospacing="1" w:after="100" w:afterAutospacing="1"/>
      <w:jc w:val="center"/>
      <w:textAlignment w:val="center"/>
    </w:pPr>
    <w:rPr>
      <w:rFonts w:ascii="宋体" w:hAnsi="宋体" w:eastAsia="宋体" w:cs="宋体"/>
      <w:color w:val="000000"/>
      <w:kern w:val="0"/>
      <w:sz w:val="22"/>
    </w:rPr>
  </w:style>
  <w:style w:type="paragraph" w:customStyle="1" w:styleId="33">
    <w:name w:val="xl7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eastAsia="宋体" w:cs="宋体"/>
      <w:color w:val="000000"/>
      <w:kern w:val="0"/>
      <w:sz w:val="22"/>
    </w:rPr>
  </w:style>
  <w:style w:type="paragraph" w:customStyle="1" w:styleId="34">
    <w:name w:val="xl7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E1F3F1"/>
      <w:spacing w:before="100" w:beforeAutospacing="1" w:after="100" w:afterAutospacing="1"/>
      <w:jc w:val="center"/>
      <w:textAlignment w:val="center"/>
    </w:pPr>
    <w:rPr>
      <w:rFonts w:ascii="宋体" w:hAnsi="宋体" w:eastAsia="宋体" w:cs="宋体"/>
      <w:color w:val="000000"/>
      <w:kern w:val="0"/>
      <w:sz w:val="22"/>
    </w:rPr>
  </w:style>
  <w:style w:type="paragraph" w:customStyle="1" w:styleId="35">
    <w:name w:val="xl78"/>
    <w:basedOn w:val="1"/>
    <w:qFormat/>
    <w:uiPriority w:val="0"/>
    <w:pPr>
      <w:widowControl/>
      <w:pBdr>
        <w:top w:val="single" w:color="000000" w:sz="4" w:space="0"/>
      </w:pBdr>
      <w:shd w:val="clear" w:color="000000" w:fill="FFFFFF"/>
      <w:spacing w:before="100" w:beforeAutospacing="1" w:after="100" w:afterAutospacing="1"/>
      <w:jc w:val="left"/>
      <w:textAlignment w:val="center"/>
    </w:pPr>
    <w:rPr>
      <w:rFonts w:ascii="宋体" w:hAnsi="宋体" w:eastAsia="宋体" w:cs="宋体"/>
      <w:color w:val="000000"/>
      <w:kern w:val="0"/>
      <w:sz w:val="22"/>
    </w:rPr>
  </w:style>
  <w:style w:type="paragraph" w:customStyle="1" w:styleId="36">
    <w:name w:val="xl7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4CB7AD"/>
      <w:spacing w:before="100" w:beforeAutospacing="1" w:after="100" w:afterAutospacing="1"/>
      <w:jc w:val="center"/>
      <w:textAlignment w:val="center"/>
    </w:pPr>
    <w:rPr>
      <w:rFonts w:ascii="宋体" w:hAnsi="宋体" w:eastAsia="宋体" w:cs="宋体"/>
      <w:color w:val="000000"/>
      <w:kern w:val="0"/>
      <w:sz w:val="22"/>
    </w:rPr>
  </w:style>
  <w:style w:type="paragraph" w:customStyle="1" w:styleId="37">
    <w:name w:val="xl80"/>
    <w:basedOn w:val="1"/>
    <w:uiPriority w:val="0"/>
    <w:pPr>
      <w:widowControl/>
      <w:pBdr>
        <w:top w:val="single" w:color="000000" w:sz="4" w:space="0"/>
      </w:pBdr>
      <w:shd w:val="clear" w:color="000000" w:fill="FFFFFF"/>
      <w:spacing w:before="100" w:beforeAutospacing="1" w:after="100" w:afterAutospacing="1"/>
      <w:jc w:val="left"/>
      <w:textAlignment w:val="center"/>
    </w:pPr>
    <w:rPr>
      <w:rFonts w:ascii="宋体" w:hAnsi="宋体" w:eastAsia="宋体" w:cs="宋体"/>
      <w:color w:val="000000"/>
      <w:kern w:val="0"/>
      <w:sz w:val="22"/>
    </w:rPr>
  </w:style>
  <w:style w:type="paragraph" w:customStyle="1" w:styleId="38">
    <w:name w:val="xl81"/>
    <w:basedOn w:val="1"/>
    <w:uiPriority w:val="0"/>
    <w:pPr>
      <w:widowControl/>
      <w:pBdr>
        <w:bottom w:val="single" w:color="000000" w:sz="4" w:space="0"/>
      </w:pBdr>
      <w:shd w:val="clear" w:color="000000" w:fill="FFFFFF"/>
      <w:spacing w:before="100" w:beforeAutospacing="1" w:after="100" w:afterAutospacing="1"/>
      <w:jc w:val="left"/>
      <w:textAlignment w:val="center"/>
    </w:pPr>
    <w:rPr>
      <w:rFonts w:ascii="宋体" w:hAnsi="宋体" w:eastAsia="宋体" w:cs="宋体"/>
      <w:color w:val="000000"/>
      <w:kern w:val="0"/>
      <w:sz w:val="22"/>
    </w:rPr>
  </w:style>
  <w:style w:type="character" w:customStyle="1" w:styleId="39">
    <w:name w:val="页眉 字符"/>
    <w:qFormat/>
    <w:uiPriority w:val="0"/>
    <w:rPr>
      <w:rFonts w:ascii="Calibri" w:hAnsi="Calibri"/>
      <w:kern w:val="2"/>
      <w:sz w:val="18"/>
      <w:szCs w:val="18"/>
    </w:rPr>
  </w:style>
  <w:style w:type="character" w:customStyle="1" w:styleId="40">
    <w:name w:val="纯文本 字符"/>
    <w:basedOn w:val="11"/>
    <w:semiHidden/>
    <w:qFormat/>
    <w:uiPriority w:val="99"/>
    <w:rPr>
      <w:rFonts w:hAnsi="Courier New" w:cs="Courier New" w:asciiTheme="minorEastAsia"/>
    </w:rPr>
  </w:style>
  <w:style w:type="character" w:customStyle="1" w:styleId="41">
    <w:name w:val="纯文本 Char"/>
    <w:link w:val="5"/>
    <w:qFormat/>
    <w:locked/>
    <w:uiPriority w:val="99"/>
    <w:rPr>
      <w:rFonts w:ascii="宋体" w:hAnsi="Courier New" w:eastAsia="宋体" w:cs="Courier New"/>
      <w:szCs w:val="21"/>
    </w:rPr>
  </w:style>
  <w:style w:type="paragraph" w:customStyle="1" w:styleId="42">
    <w:name w:val="Table Paragraph"/>
    <w:basedOn w:val="1"/>
    <w:qFormat/>
    <w:uiPriority w:val="1"/>
    <w:pPr>
      <w:jc w:val="left"/>
    </w:pPr>
    <w:rPr>
      <w:kern w:val="0"/>
      <w:sz w:val="22"/>
      <w:lang w:eastAsia="en-US"/>
    </w:rPr>
  </w:style>
  <w:style w:type="table" w:customStyle="1" w:styleId="43">
    <w:name w:val="Table Normal"/>
    <w:semiHidden/>
    <w:unhideWhenUsed/>
    <w:qFormat/>
    <w:uiPriority w:val="2"/>
    <w:pPr>
      <w:widowControl w:val="0"/>
    </w:pPr>
    <w:rPr>
      <w:kern w:val="0"/>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149A2B-8850-4A88-B504-BBE207003064}">
  <ds:schemaRefs/>
</ds:datastoreItem>
</file>

<file path=docProps/app.xml><?xml version="1.0" encoding="utf-8"?>
<Properties xmlns="http://schemas.openxmlformats.org/officeDocument/2006/extended-properties" xmlns:vt="http://schemas.openxmlformats.org/officeDocument/2006/docPropsVTypes">
  <Template>Normal</Template>
  <Pages>5</Pages>
  <Words>535</Words>
  <Characters>3054</Characters>
  <Lines>25</Lines>
  <Paragraphs>7</Paragraphs>
  <TotalTime>2</TotalTime>
  <ScaleCrop>false</ScaleCrop>
  <LinksUpToDate>false</LinksUpToDate>
  <CharactersWithSpaces>3582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2020-10-15T08:44:00Z</dcterms:created>
  <dc:creator>LuoXin</dc:creator>
  <cp:lastModifiedBy>桑潇</cp:lastModifiedBy>
  <cp:lastPrinted>2020-09-29T06:09:00Z</cp:lastPrinted>
  <dcterms:modified xsi:type="dcterms:W3CDTF">2021-11-30T05:27:24Z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2E005DED03AA4700930BC58AB1308FE4</vt:lpwstr>
  </property>
</Properties>
</file>