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黑体" w:eastAsia="方正小标宋简体"/>
          <w:sz w:val="28"/>
          <w:szCs w:val="28"/>
        </w:rPr>
      </w:pPr>
      <w:r>
        <w:rPr>
          <w:rFonts w:hint="eastAsia" w:ascii="方正小标宋简体" w:hAnsi="宋体" w:eastAsia="方正小标宋简体"/>
          <w:sz w:val="28"/>
          <w:szCs w:val="28"/>
        </w:rPr>
        <w:t>《数据库应用与开发实验》</w:t>
      </w:r>
      <w:r>
        <w:rPr>
          <w:rFonts w:hint="eastAsia" w:ascii="方正小标宋简体" w:hAnsi="黑体" w:eastAsia="方正小标宋简体" w:cs="宋体"/>
          <w:color w:val="000000"/>
          <w:kern w:val="0"/>
          <w:sz w:val="28"/>
          <w:szCs w:val="28"/>
        </w:rPr>
        <w:t>教学大纲</w:t>
      </w:r>
    </w:p>
    <w:tbl>
      <w:tblPr>
        <w:tblStyle w:val="8"/>
        <w:tblW w:w="8178" w:type="dxa"/>
        <w:jc w:val="center"/>
        <w:tblLayout w:type="fixed"/>
        <w:tblCellMar>
          <w:top w:w="15" w:type="dxa"/>
          <w:left w:w="15" w:type="dxa"/>
          <w:bottom w:w="15" w:type="dxa"/>
          <w:right w:w="15" w:type="dxa"/>
        </w:tblCellMar>
      </w:tblPr>
      <w:tblGrid>
        <w:gridCol w:w="1354"/>
        <w:gridCol w:w="989"/>
        <w:gridCol w:w="855"/>
        <w:gridCol w:w="883"/>
        <w:gridCol w:w="1080"/>
        <w:gridCol w:w="1080"/>
        <w:gridCol w:w="1010"/>
        <w:gridCol w:w="927"/>
      </w:tblGrid>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课程编号</w:t>
            </w:r>
          </w:p>
        </w:tc>
        <w:tc>
          <w:tcPr>
            <w:tcW w:w="2727" w:type="dxa"/>
            <w:gridSpan w:val="3"/>
            <w:tcBorders>
              <w:top w:val="single" w:color="000000" w:sz="4" w:space="0"/>
              <w:left w:val="single" w:color="000000" w:sz="4" w:space="0"/>
              <w:bottom w:val="single" w:color="000000" w:sz="4" w:space="0"/>
              <w:right w:val="single" w:color="000000" w:sz="4" w:space="0"/>
            </w:tcBorders>
            <w:vAlign w:val="center"/>
          </w:tcPr>
          <w:p>
            <w:pPr>
              <w:widowControl/>
              <w:ind w:firstLine="90" w:firstLineChars="50"/>
              <w:jc w:val="left"/>
              <w:rPr>
                <w:sz w:val="18"/>
                <w:szCs w:val="18"/>
              </w:rPr>
            </w:pPr>
            <w:r>
              <w:rPr>
                <w:sz w:val="18"/>
                <w:szCs w:val="18"/>
              </w:rPr>
              <w:t>K100501410</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left"/>
              <w:rPr>
                <w:b/>
                <w:color w:val="000000"/>
                <w:kern w:val="0"/>
                <w:szCs w:val="21"/>
              </w:rPr>
            </w:pPr>
            <w:r>
              <w:rPr>
                <w:b/>
                <w:color w:val="000000"/>
                <w:kern w:val="0"/>
                <w:szCs w:val="21"/>
              </w:rPr>
              <w:t>课程性质</w:t>
            </w:r>
          </w:p>
        </w:tc>
        <w:tc>
          <w:tcPr>
            <w:tcW w:w="301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105" w:firstLineChars="50"/>
              <w:jc w:val="left"/>
              <w:rPr>
                <w:color w:val="000000"/>
                <w:kern w:val="0"/>
                <w:szCs w:val="21"/>
              </w:rPr>
            </w:pPr>
            <w:r>
              <w:rPr>
                <w:rFonts w:hint="eastAsia"/>
                <w:color w:val="000000"/>
                <w:kern w:val="0"/>
                <w:szCs w:val="21"/>
              </w:rPr>
              <w:t>专业核心课</w:t>
            </w:r>
          </w:p>
        </w:tc>
      </w:tr>
      <w:tr>
        <w:tblPrEx>
          <w:tblCellMar>
            <w:top w:w="15" w:type="dxa"/>
            <w:left w:w="15" w:type="dxa"/>
            <w:bottom w:w="15" w:type="dxa"/>
            <w:right w:w="15" w:type="dxa"/>
          </w:tblCellMar>
        </w:tblPrEx>
        <w:trPr>
          <w:trHeight w:val="285" w:hRule="atLeast"/>
          <w:jc w:val="center"/>
        </w:trPr>
        <w:tc>
          <w:tcPr>
            <w:tcW w:w="1354" w:type="dxa"/>
            <w:vMerge w:val="restart"/>
            <w:tcBorders>
              <w:top w:val="single" w:color="000000" w:sz="4" w:space="0"/>
              <w:left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课程名称</w:t>
            </w:r>
          </w:p>
        </w:tc>
        <w:tc>
          <w:tcPr>
            <w:tcW w:w="6824"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105" w:firstLineChars="50"/>
              <w:jc w:val="left"/>
              <w:rPr>
                <w:color w:val="000000"/>
                <w:kern w:val="0"/>
                <w:szCs w:val="21"/>
              </w:rPr>
            </w:pPr>
            <w:r>
              <w:rPr>
                <w:rFonts w:hint="eastAsia"/>
                <w:color w:val="000000"/>
                <w:kern w:val="0"/>
                <w:szCs w:val="21"/>
              </w:rPr>
              <w:t>数据库应用与开发实验</w:t>
            </w:r>
          </w:p>
        </w:tc>
      </w:tr>
      <w:tr>
        <w:tblPrEx>
          <w:tblCellMar>
            <w:top w:w="15" w:type="dxa"/>
            <w:left w:w="15" w:type="dxa"/>
            <w:bottom w:w="15" w:type="dxa"/>
            <w:right w:w="15" w:type="dxa"/>
          </w:tblCellMar>
        </w:tblPrEx>
        <w:trPr>
          <w:trHeight w:val="285" w:hRule="atLeast"/>
          <w:jc w:val="center"/>
        </w:trPr>
        <w:tc>
          <w:tcPr>
            <w:tcW w:w="1354" w:type="dxa"/>
            <w:vMerge w:val="continue"/>
            <w:tcBorders>
              <w:left w:val="single" w:color="000000" w:sz="4" w:space="0"/>
              <w:bottom w:val="single" w:color="000000" w:sz="4" w:space="0"/>
              <w:right w:val="single" w:color="000000" w:sz="4" w:space="0"/>
            </w:tcBorders>
            <w:vAlign w:val="bottom"/>
          </w:tcPr>
          <w:p>
            <w:pPr>
              <w:widowControl/>
              <w:spacing w:line="360" w:lineRule="auto"/>
              <w:jc w:val="center"/>
              <w:rPr>
                <w:color w:val="000000"/>
                <w:kern w:val="0"/>
                <w:szCs w:val="21"/>
              </w:rPr>
            </w:pPr>
          </w:p>
        </w:tc>
        <w:tc>
          <w:tcPr>
            <w:tcW w:w="6824"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105" w:firstLineChars="50"/>
              <w:jc w:val="left"/>
              <w:rPr>
                <w:color w:val="000000"/>
                <w:kern w:val="0"/>
                <w:szCs w:val="21"/>
              </w:rPr>
            </w:pPr>
            <w:r>
              <w:rPr>
                <w:color w:val="000000"/>
                <w:kern w:val="0"/>
                <w:szCs w:val="21"/>
              </w:rPr>
              <w:t>Database Applications and Development</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学分/学时</w:t>
            </w:r>
          </w:p>
        </w:tc>
        <w:tc>
          <w:tcPr>
            <w:tcW w:w="272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105" w:firstLineChars="50"/>
              <w:jc w:val="left"/>
              <w:rPr>
                <w:color w:val="000000"/>
                <w:kern w:val="0"/>
                <w:szCs w:val="21"/>
              </w:rPr>
            </w:pPr>
            <w:r>
              <w:rPr>
                <w:color w:val="000000"/>
                <w:kern w:val="0"/>
                <w:szCs w:val="21"/>
              </w:rPr>
              <w:t>2学分 / 32学时</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考核方式</w:t>
            </w:r>
          </w:p>
        </w:tc>
        <w:tc>
          <w:tcPr>
            <w:tcW w:w="301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000000"/>
                <w:kern w:val="0"/>
                <w:szCs w:val="21"/>
              </w:rPr>
            </w:pPr>
            <w:r>
              <w:rPr>
                <w:rFonts w:hint="eastAsia"/>
                <w:color w:val="000000"/>
                <w:kern w:val="0"/>
                <w:szCs w:val="21"/>
              </w:rPr>
              <w:t>项目开发实践报告</w:t>
            </w:r>
            <w:r>
              <w:rPr>
                <w:color w:val="000000"/>
                <w:kern w:val="0"/>
                <w:szCs w:val="21"/>
              </w:rPr>
              <w:t>、答辩</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开课年级学期</w:t>
            </w:r>
          </w:p>
        </w:tc>
        <w:tc>
          <w:tcPr>
            <w:tcW w:w="272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105" w:firstLineChars="50"/>
              <w:jc w:val="left"/>
              <w:rPr>
                <w:color w:val="000000"/>
                <w:kern w:val="0"/>
                <w:szCs w:val="21"/>
              </w:rPr>
            </w:pPr>
            <w:r>
              <w:rPr>
                <w:rFonts w:hint="eastAsia"/>
                <w:color w:val="000000"/>
                <w:kern w:val="0"/>
                <w:szCs w:val="21"/>
              </w:rPr>
              <w:t>三</w:t>
            </w:r>
            <w:r>
              <w:rPr>
                <w:color w:val="000000"/>
                <w:kern w:val="0"/>
                <w:szCs w:val="21"/>
              </w:rPr>
              <w:t>年级  第</w:t>
            </w:r>
            <w:r>
              <w:rPr>
                <w:rFonts w:hint="eastAsia"/>
                <w:color w:val="000000"/>
                <w:kern w:val="0"/>
                <w:szCs w:val="21"/>
              </w:rPr>
              <w:t>6</w:t>
            </w:r>
            <w:r>
              <w:rPr>
                <w:color w:val="000000"/>
                <w:kern w:val="0"/>
                <w:szCs w:val="21"/>
              </w:rPr>
              <w:t>学期</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rPr>
                <w:b/>
                <w:color w:val="000000"/>
                <w:kern w:val="0"/>
                <w:szCs w:val="21"/>
              </w:rPr>
            </w:pPr>
            <w:r>
              <w:rPr>
                <w:b/>
                <w:color w:val="000000"/>
                <w:kern w:val="0"/>
                <w:szCs w:val="21"/>
              </w:rPr>
              <w:t>开课单位</w:t>
            </w:r>
          </w:p>
        </w:tc>
        <w:tc>
          <w:tcPr>
            <w:tcW w:w="301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105" w:firstLineChars="50"/>
              <w:jc w:val="left"/>
              <w:rPr>
                <w:color w:val="000000"/>
                <w:kern w:val="0"/>
                <w:szCs w:val="21"/>
              </w:rPr>
            </w:pPr>
            <w:r>
              <w:rPr>
                <w:rFonts w:hint="eastAsia"/>
                <w:color w:val="000000"/>
                <w:kern w:val="0"/>
                <w:szCs w:val="21"/>
              </w:rPr>
              <w:t>人工智能学院</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适用专业</w:t>
            </w:r>
          </w:p>
        </w:tc>
        <w:tc>
          <w:tcPr>
            <w:tcW w:w="272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105" w:firstLineChars="50"/>
              <w:jc w:val="left"/>
              <w:rPr>
                <w:color w:val="000000"/>
                <w:kern w:val="0"/>
                <w:szCs w:val="21"/>
              </w:rPr>
            </w:pPr>
            <w:r>
              <w:rPr>
                <w:rFonts w:hint="eastAsia"/>
                <w:color w:val="000000"/>
                <w:kern w:val="0"/>
                <w:szCs w:val="21"/>
              </w:rPr>
              <w:t>软件工程</w:t>
            </w:r>
          </w:p>
        </w:tc>
        <w:tc>
          <w:tcPr>
            <w:tcW w:w="1080"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rPr>
                <w:b/>
                <w:color w:val="000000"/>
                <w:kern w:val="0"/>
                <w:szCs w:val="21"/>
              </w:rPr>
            </w:pPr>
            <w:r>
              <w:rPr>
                <w:b/>
                <w:color w:val="000000"/>
                <w:kern w:val="0"/>
                <w:szCs w:val="21"/>
              </w:rPr>
              <w:t>教学语言</w:t>
            </w:r>
          </w:p>
        </w:tc>
        <w:tc>
          <w:tcPr>
            <w:tcW w:w="3017" w:type="dxa"/>
            <w:gridSpan w:val="3"/>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105" w:firstLineChars="50"/>
              <w:jc w:val="left"/>
              <w:rPr>
                <w:color w:val="000000"/>
                <w:kern w:val="0"/>
                <w:szCs w:val="21"/>
              </w:rPr>
            </w:pPr>
            <w:r>
              <w:rPr>
                <w:color w:val="000000"/>
                <w:kern w:val="0"/>
                <w:szCs w:val="21"/>
              </w:rPr>
              <w:t>中文</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先修课程</w:t>
            </w:r>
          </w:p>
        </w:tc>
        <w:tc>
          <w:tcPr>
            <w:tcW w:w="6824" w:type="dxa"/>
            <w:gridSpan w:val="7"/>
            <w:tcBorders>
              <w:top w:val="single" w:color="000000" w:sz="4" w:space="0"/>
              <w:left w:val="single" w:color="000000" w:sz="4" w:space="0"/>
              <w:bottom w:val="single" w:color="000000" w:sz="4" w:space="0"/>
              <w:right w:val="single" w:color="000000" w:sz="4" w:space="0"/>
            </w:tcBorders>
            <w:vAlign w:val="bottom"/>
          </w:tcPr>
          <w:p>
            <w:pPr>
              <w:widowControl/>
              <w:spacing w:line="360" w:lineRule="auto"/>
              <w:ind w:firstLine="105" w:firstLineChars="50"/>
              <w:rPr>
                <w:color w:val="000000"/>
                <w:kern w:val="0"/>
                <w:szCs w:val="21"/>
              </w:rPr>
            </w:pPr>
            <w:r>
              <w:rPr>
                <w:rFonts w:hint="eastAsia" w:asciiTheme="minorEastAsia" w:hAnsiTheme="minorEastAsia" w:eastAsiaTheme="minorEastAsia"/>
                <w:szCs w:val="21"/>
              </w:rPr>
              <w:t>高级语言程序设计、</w:t>
            </w:r>
            <w:r>
              <w:rPr>
                <w:rFonts w:asciiTheme="minorEastAsia" w:hAnsiTheme="minorEastAsia" w:eastAsiaTheme="minorEastAsia"/>
                <w:szCs w:val="21"/>
              </w:rPr>
              <w:t>数据库系统概论</w:t>
            </w:r>
          </w:p>
        </w:tc>
      </w:tr>
      <w:tr>
        <w:tblPrEx>
          <w:tblCellMar>
            <w:top w:w="15" w:type="dxa"/>
            <w:left w:w="15" w:type="dxa"/>
            <w:bottom w:w="15" w:type="dxa"/>
            <w:right w:w="15" w:type="dxa"/>
          </w:tblCellMar>
        </w:tblPrEx>
        <w:trPr>
          <w:trHeight w:val="1026" w:hRule="atLeast"/>
          <w:jc w:val="center"/>
        </w:trPr>
        <w:tc>
          <w:tcPr>
            <w:tcW w:w="135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教材</w:t>
            </w:r>
          </w:p>
        </w:tc>
        <w:tc>
          <w:tcPr>
            <w:tcW w:w="6824" w:type="dxa"/>
            <w:gridSpan w:val="7"/>
            <w:tcBorders>
              <w:top w:val="single" w:color="000000" w:sz="4" w:space="0"/>
              <w:left w:val="single" w:color="000000" w:sz="4" w:space="0"/>
              <w:right w:val="single" w:color="000000" w:sz="4" w:space="0"/>
            </w:tcBorders>
            <w:vAlign w:val="center"/>
          </w:tcPr>
          <w:p>
            <w:pPr>
              <w:widowControl/>
              <w:spacing w:line="300" w:lineRule="exact"/>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 xml:space="preserve"> 1.Oracle数据库系统教程,陆鑫、张宁,机械工业出版社,2017.1</w:t>
            </w:r>
          </w:p>
          <w:p>
            <w:pPr>
              <w:widowControl/>
              <w:spacing w:line="300" w:lineRule="exact"/>
              <w:ind w:firstLine="105" w:firstLineChars="50"/>
              <w:jc w:val="left"/>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2.</w:t>
            </w:r>
            <w:r>
              <w:rPr>
                <w:rFonts w:hint="eastAsia" w:asciiTheme="minorEastAsia" w:hAnsiTheme="minorEastAsia" w:eastAsiaTheme="minorEastAsia"/>
                <w:color w:val="000000"/>
                <w:kern w:val="0"/>
                <w:szCs w:val="21"/>
              </w:rPr>
              <w:t>《数据库系统》国家精品课,战德臣,清华学堂云平台</w:t>
            </w:r>
          </w:p>
          <w:p>
            <w:pPr>
              <w:widowControl/>
              <w:spacing w:line="300" w:lineRule="exact"/>
              <w:ind w:firstLine="105" w:firstLineChars="50"/>
              <w:jc w:val="left"/>
              <w:rPr>
                <w:szCs w:val="21"/>
              </w:rPr>
            </w:pPr>
            <w:r>
              <w:rPr>
                <w:rFonts w:asciiTheme="minorEastAsia" w:hAnsiTheme="minorEastAsia" w:eastAsiaTheme="minorEastAsia"/>
                <w:color w:val="000000"/>
                <w:kern w:val="0"/>
                <w:szCs w:val="21"/>
              </w:rPr>
              <w:t>3.</w:t>
            </w:r>
            <w:r>
              <w:rPr>
                <w:rFonts w:hint="eastAsia" w:asciiTheme="minorEastAsia" w:hAnsiTheme="minorEastAsia" w:eastAsiaTheme="minorEastAsia"/>
                <w:color w:val="000000"/>
                <w:kern w:val="0"/>
                <w:szCs w:val="21"/>
              </w:rPr>
              <w:t>Oracle 11g从入门到精通（第2版）,清华大学出版社,2017.9</w:t>
            </w:r>
          </w:p>
        </w:tc>
      </w:tr>
      <w:tr>
        <w:tblPrEx>
          <w:tblCellMar>
            <w:top w:w="15" w:type="dxa"/>
            <w:left w:w="15" w:type="dxa"/>
            <w:bottom w:w="15" w:type="dxa"/>
            <w:right w:w="15" w:type="dxa"/>
          </w:tblCellMar>
        </w:tblPrEx>
        <w:trPr>
          <w:trHeight w:val="285" w:hRule="atLeast"/>
          <w:jc w:val="center"/>
        </w:trPr>
        <w:tc>
          <w:tcPr>
            <w:tcW w:w="1354" w:type="dxa"/>
            <w:tcBorders>
              <w:top w:val="single" w:color="000000" w:sz="4" w:space="0"/>
              <w:left w:val="single" w:color="000000" w:sz="4" w:space="0"/>
              <w:bottom w:val="single" w:color="000000" w:sz="4" w:space="0"/>
              <w:right w:val="single" w:color="000000" w:sz="4" w:space="0"/>
            </w:tcBorders>
            <w:vAlign w:val="bottom"/>
          </w:tcPr>
          <w:p>
            <w:pPr>
              <w:widowControl/>
              <w:spacing w:line="360" w:lineRule="auto"/>
              <w:jc w:val="center"/>
              <w:rPr>
                <w:b/>
                <w:color w:val="000000"/>
                <w:kern w:val="0"/>
                <w:szCs w:val="21"/>
              </w:rPr>
            </w:pPr>
            <w:r>
              <w:rPr>
                <w:b/>
                <w:color w:val="000000"/>
                <w:kern w:val="0"/>
                <w:szCs w:val="21"/>
              </w:rPr>
              <w:t>执笔人</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000000"/>
                <w:kern w:val="0"/>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审核人</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000000"/>
                <w:kern w:val="0"/>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b/>
                <w:color w:val="000000"/>
                <w:kern w:val="0"/>
                <w:szCs w:val="21"/>
              </w:rPr>
            </w:pPr>
            <w:r>
              <w:rPr>
                <w:b/>
                <w:color w:val="000000"/>
                <w:kern w:val="0"/>
                <w:szCs w:val="21"/>
              </w:rPr>
              <w:t>批准人</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color w:val="000000"/>
                <w:kern w:val="0"/>
                <w:szCs w:val="21"/>
              </w:rPr>
            </w:pP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b/>
                <w:color w:val="000000"/>
                <w:kern w:val="0"/>
                <w:szCs w:val="21"/>
              </w:rPr>
            </w:pPr>
            <w:r>
              <w:rPr>
                <w:b/>
                <w:color w:val="000000"/>
                <w:kern w:val="0"/>
                <w:szCs w:val="21"/>
              </w:rPr>
              <w:t>执行时间</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color w:val="000000"/>
                <w:kern w:val="0"/>
                <w:szCs w:val="21"/>
              </w:rPr>
            </w:pPr>
            <w:r>
              <w:rPr>
                <w:color w:val="000000"/>
                <w:kern w:val="0"/>
                <w:szCs w:val="21"/>
              </w:rPr>
              <w:t xml:space="preserve">         </w:t>
            </w:r>
          </w:p>
        </w:tc>
      </w:tr>
    </w:tbl>
    <w:p>
      <w:pPr>
        <w:spacing w:before="156" w:beforeLines="50" w:line="360" w:lineRule="auto"/>
        <w:rPr>
          <w:b/>
          <w:sz w:val="24"/>
        </w:rPr>
      </w:pPr>
    </w:p>
    <w:p>
      <w:pPr>
        <w:spacing w:before="156" w:beforeLines="50" w:line="360" w:lineRule="auto"/>
        <w:rPr>
          <w:b/>
          <w:sz w:val="24"/>
        </w:rPr>
      </w:pPr>
      <w:r>
        <w:rPr>
          <w:b/>
          <w:sz w:val="24"/>
        </w:rPr>
        <w:t>一、课程</w:t>
      </w:r>
      <w:r>
        <w:rPr>
          <w:rFonts w:hint="eastAsia"/>
          <w:b/>
          <w:sz w:val="24"/>
        </w:rPr>
        <w:t>简介</w:t>
      </w:r>
      <w:r>
        <w:rPr>
          <w:b/>
          <w:sz w:val="24"/>
        </w:rPr>
        <w:t>：</w:t>
      </w:r>
      <w:bookmarkStart w:id="0" w:name="_GoBack"/>
      <w:bookmarkEnd w:id="0"/>
    </w:p>
    <w:p>
      <w:pPr>
        <w:spacing w:line="300" w:lineRule="auto"/>
        <w:ind w:firstLine="420" w:firstLineChars="200"/>
        <w:rPr>
          <w:szCs w:val="21"/>
        </w:rPr>
      </w:pPr>
      <w:r>
        <w:rPr>
          <w:rFonts w:hint="eastAsia"/>
          <w:szCs w:val="21"/>
        </w:rPr>
        <w:t>《</w:t>
      </w:r>
      <w:r>
        <w:rPr>
          <w:szCs w:val="21"/>
        </w:rPr>
        <w:t>数据库应用与开发</w:t>
      </w:r>
      <w:r>
        <w:rPr>
          <w:rFonts w:hint="eastAsia"/>
          <w:szCs w:val="21"/>
        </w:rPr>
        <w:t>》是</w:t>
      </w:r>
      <w:r>
        <w:rPr>
          <w:szCs w:val="21"/>
        </w:rPr>
        <w:t>面向软件工程专业本科生开设的一门</w:t>
      </w:r>
      <w:r>
        <w:rPr>
          <w:rFonts w:hint="eastAsia"/>
          <w:szCs w:val="21"/>
        </w:rPr>
        <w:t>专业核心课</w:t>
      </w:r>
      <w:r>
        <w:rPr>
          <w:szCs w:val="21"/>
        </w:rPr>
        <w:t>，《数据库应用与开发</w:t>
      </w:r>
      <w:r>
        <w:rPr>
          <w:rFonts w:hint="eastAsia"/>
          <w:szCs w:val="21"/>
        </w:rPr>
        <w:t>实验</w:t>
      </w:r>
      <w:r>
        <w:rPr>
          <w:szCs w:val="21"/>
        </w:rPr>
        <w:t>》</w:t>
      </w:r>
      <w:r>
        <w:rPr>
          <w:rFonts w:hint="eastAsia"/>
          <w:szCs w:val="21"/>
        </w:rPr>
        <w:t>以目前数据库市场占有率最高的Oracle数据库为例，通过实验</w:t>
      </w:r>
      <w:r>
        <w:rPr>
          <w:szCs w:val="21"/>
        </w:rPr>
        <w:t>项目实践和项目开发</w:t>
      </w:r>
      <w:r>
        <w:rPr>
          <w:rFonts w:hint="eastAsia"/>
          <w:szCs w:val="21"/>
        </w:rPr>
        <w:t>使学生结合数据库技术，培养解决生产</w:t>
      </w:r>
      <w:r>
        <w:rPr>
          <w:szCs w:val="21"/>
        </w:rPr>
        <w:t>实践中</w:t>
      </w:r>
      <w:r>
        <w:rPr>
          <w:rFonts w:hint="eastAsia"/>
          <w:szCs w:val="21"/>
        </w:rPr>
        <w:t>复杂数据库软件开发的能力。在实践教学中，深入贯彻</w:t>
      </w:r>
      <w:r>
        <w:rPr>
          <w:szCs w:val="21"/>
        </w:rPr>
        <w:t>落实</w:t>
      </w:r>
      <w:r>
        <w:rPr>
          <w:rFonts w:hint="eastAsia"/>
          <w:szCs w:val="21"/>
        </w:rPr>
        <w:t>“立德树人”根本任务，坚持以学生为中心，将专业知识和课程思政有机统一，潜移默化地融入思政要素，激发学生的担当意识和爱国情怀，帮助学生树立正确的人生观和价值观。</w:t>
      </w:r>
    </w:p>
    <w:p>
      <w:pPr>
        <w:pStyle w:val="3"/>
        <w:spacing w:before="156" w:beforeLines="50" w:line="360" w:lineRule="auto"/>
        <w:ind w:firstLine="0" w:firstLineChars="0"/>
        <w:rPr>
          <w:rFonts w:ascii="Times New Roman" w:hAnsi="Times New Roman"/>
          <w:b/>
          <w:color w:val="000000"/>
          <w:sz w:val="24"/>
        </w:rPr>
      </w:pPr>
      <w:r>
        <w:rPr>
          <w:rFonts w:hint="eastAsia" w:ascii="Times New Roman" w:hAnsi="Times New Roman"/>
          <w:b/>
          <w:color w:val="000000"/>
          <w:sz w:val="24"/>
        </w:rPr>
        <w:t>二、课程目标</w:t>
      </w:r>
    </w:p>
    <w:p>
      <w:pPr>
        <w:pStyle w:val="3"/>
        <w:spacing w:line="300" w:lineRule="auto"/>
        <w:ind w:firstLine="420"/>
        <w:rPr>
          <w:rFonts w:ascii="Times New Roman" w:hAnsi="Times New Roman"/>
          <w:color w:val="000000"/>
          <w:sz w:val="21"/>
          <w:szCs w:val="21"/>
        </w:rPr>
      </w:pPr>
      <w:r>
        <w:rPr>
          <w:rFonts w:hint="eastAsia" w:ascii="Times New Roman" w:hAnsi="Times New Roman"/>
          <w:color w:val="000000"/>
          <w:sz w:val="21"/>
          <w:szCs w:val="21"/>
        </w:rPr>
        <w:t>（一）思政育人目标</w:t>
      </w:r>
    </w:p>
    <w:p>
      <w:pPr>
        <w:pStyle w:val="3"/>
        <w:spacing w:line="300" w:lineRule="auto"/>
        <w:ind w:firstLine="420"/>
        <w:rPr>
          <w:rFonts w:ascii="Times New Roman" w:hAnsi="Times New Roman"/>
          <w:color w:val="000000"/>
          <w:sz w:val="21"/>
          <w:szCs w:val="21"/>
        </w:rPr>
      </w:pPr>
      <w:r>
        <w:rPr>
          <w:rFonts w:hint="eastAsia" w:ascii="Times New Roman" w:hAnsi="Times New Roman"/>
          <w:color w:val="000000"/>
          <w:sz w:val="21"/>
          <w:szCs w:val="21"/>
        </w:rPr>
        <w:t>目标1：能够主动</w:t>
      </w:r>
      <w:r>
        <w:rPr>
          <w:rFonts w:ascii="Times New Roman" w:hAnsi="Times New Roman"/>
          <w:color w:val="000000"/>
          <w:sz w:val="21"/>
          <w:szCs w:val="21"/>
        </w:rPr>
        <w:t>将</w:t>
      </w:r>
      <w:r>
        <w:rPr>
          <w:rFonts w:hint="eastAsia" w:ascii="Times New Roman" w:hAnsi="Times New Roman"/>
          <w:color w:val="000000"/>
          <w:sz w:val="21"/>
          <w:szCs w:val="21"/>
        </w:rPr>
        <w:t>个人发展</w:t>
      </w:r>
      <w:r>
        <w:rPr>
          <w:rFonts w:ascii="Times New Roman" w:hAnsi="Times New Roman"/>
          <w:color w:val="000000"/>
          <w:sz w:val="21"/>
          <w:szCs w:val="21"/>
        </w:rPr>
        <w:t>价值观</w:t>
      </w:r>
      <w:r>
        <w:rPr>
          <w:rFonts w:hint="eastAsia" w:ascii="Times New Roman" w:hAnsi="Times New Roman"/>
          <w:color w:val="000000"/>
          <w:sz w:val="21"/>
          <w:szCs w:val="21"/>
        </w:rPr>
        <w:t>、</w:t>
      </w:r>
      <w:r>
        <w:rPr>
          <w:rFonts w:ascii="Times New Roman" w:hAnsi="Times New Roman"/>
          <w:color w:val="000000"/>
          <w:sz w:val="21"/>
          <w:szCs w:val="21"/>
        </w:rPr>
        <w:t>世界观</w:t>
      </w:r>
      <w:r>
        <w:rPr>
          <w:rFonts w:hint="eastAsia" w:ascii="Times New Roman" w:hAnsi="Times New Roman"/>
          <w:color w:val="000000"/>
          <w:sz w:val="21"/>
          <w:szCs w:val="21"/>
        </w:rPr>
        <w:t>与国家</w:t>
      </w:r>
      <w:r>
        <w:rPr>
          <w:rFonts w:ascii="Times New Roman" w:hAnsi="Times New Roman"/>
          <w:color w:val="000000"/>
          <w:sz w:val="21"/>
          <w:szCs w:val="21"/>
        </w:rPr>
        <w:t>经济社会发展需要结合起来，</w:t>
      </w:r>
      <w:r>
        <w:rPr>
          <w:rFonts w:hint="eastAsia" w:ascii="Times New Roman" w:hAnsi="Times New Roman"/>
          <w:color w:val="000000"/>
          <w:sz w:val="21"/>
          <w:szCs w:val="21"/>
        </w:rPr>
        <w:t>具备为</w:t>
      </w:r>
      <w:r>
        <w:rPr>
          <w:rFonts w:ascii="Times New Roman" w:hAnsi="Times New Roman"/>
          <w:color w:val="000000"/>
          <w:sz w:val="21"/>
          <w:szCs w:val="21"/>
        </w:rPr>
        <w:t>国家</w:t>
      </w:r>
      <w:r>
        <w:rPr>
          <w:rFonts w:hint="eastAsia" w:ascii="Times New Roman" w:hAnsi="Times New Roman"/>
          <w:color w:val="000000"/>
          <w:sz w:val="21"/>
          <w:szCs w:val="21"/>
        </w:rPr>
        <w:t>和</w:t>
      </w:r>
      <w:r>
        <w:rPr>
          <w:rFonts w:ascii="Times New Roman" w:hAnsi="Times New Roman"/>
          <w:color w:val="000000"/>
          <w:sz w:val="21"/>
          <w:szCs w:val="21"/>
        </w:rPr>
        <w:t>民族</w:t>
      </w:r>
      <w:r>
        <w:rPr>
          <w:rFonts w:hint="eastAsia" w:ascii="Times New Roman" w:hAnsi="Times New Roman"/>
          <w:color w:val="000000"/>
          <w:sz w:val="21"/>
          <w:szCs w:val="21"/>
        </w:rPr>
        <w:t>需要</w:t>
      </w:r>
      <w:r>
        <w:rPr>
          <w:rFonts w:ascii="Times New Roman" w:hAnsi="Times New Roman"/>
          <w:color w:val="000000"/>
          <w:sz w:val="21"/>
          <w:szCs w:val="21"/>
        </w:rPr>
        <w:t>学习的热情和动力</w:t>
      </w:r>
      <w:r>
        <w:rPr>
          <w:rFonts w:hint="eastAsia" w:ascii="Times New Roman" w:hAnsi="Times New Roman"/>
          <w:color w:val="000000"/>
          <w:sz w:val="21"/>
          <w:szCs w:val="21"/>
        </w:rPr>
        <w:t>，在创造社会价值</w:t>
      </w:r>
      <w:r>
        <w:rPr>
          <w:rFonts w:ascii="Times New Roman" w:hAnsi="Times New Roman"/>
          <w:color w:val="000000"/>
          <w:sz w:val="21"/>
          <w:szCs w:val="21"/>
        </w:rPr>
        <w:t>的过程中</w:t>
      </w:r>
      <w:r>
        <w:rPr>
          <w:rFonts w:hint="eastAsia" w:ascii="Times New Roman" w:hAnsi="Times New Roman"/>
          <w:color w:val="000000"/>
          <w:sz w:val="21"/>
          <w:szCs w:val="21"/>
        </w:rPr>
        <w:t>彰显</w:t>
      </w:r>
      <w:r>
        <w:rPr>
          <w:rFonts w:ascii="Times New Roman" w:hAnsi="Times New Roman"/>
          <w:color w:val="000000"/>
          <w:sz w:val="21"/>
          <w:szCs w:val="21"/>
        </w:rPr>
        <w:t>自身价值</w:t>
      </w:r>
      <w:r>
        <w:rPr>
          <w:rFonts w:hint="eastAsia" w:ascii="Times New Roman" w:hAnsi="Times New Roman"/>
          <w:color w:val="000000"/>
          <w:sz w:val="21"/>
          <w:szCs w:val="21"/>
        </w:rPr>
        <w:t>。</w:t>
      </w:r>
    </w:p>
    <w:p>
      <w:pPr>
        <w:pStyle w:val="3"/>
        <w:spacing w:line="300" w:lineRule="auto"/>
        <w:ind w:firstLine="420"/>
        <w:rPr>
          <w:rFonts w:ascii="Times New Roman" w:hAnsi="Times New Roman"/>
          <w:color w:val="000000"/>
          <w:sz w:val="21"/>
          <w:szCs w:val="21"/>
        </w:rPr>
      </w:pPr>
      <w:r>
        <w:rPr>
          <w:rFonts w:hint="eastAsia" w:ascii="Times New Roman" w:hAnsi="Times New Roman"/>
          <w:color w:val="000000"/>
          <w:sz w:val="21"/>
          <w:szCs w:val="21"/>
        </w:rPr>
        <w:t>目标2：具备软件开发所需的工匠精神、团队精神和职业操守，在软件开发中能够同步</w:t>
      </w:r>
      <w:r>
        <w:rPr>
          <w:rFonts w:ascii="Times New Roman" w:hAnsi="Times New Roman"/>
          <w:color w:val="000000"/>
          <w:sz w:val="21"/>
          <w:szCs w:val="21"/>
        </w:rPr>
        <w:t>考虑</w:t>
      </w:r>
      <w:r>
        <w:rPr>
          <w:rFonts w:hint="eastAsia" w:ascii="Times New Roman" w:hAnsi="Times New Roman"/>
          <w:color w:val="000000"/>
          <w:sz w:val="21"/>
          <w:szCs w:val="21"/>
        </w:rPr>
        <w:t>所应该承担的社会责任、工程责任、伦理责任，使数据库软件开发实践活动有益于经济社会的发展，有益于满足人民生活</w:t>
      </w:r>
      <w:r>
        <w:rPr>
          <w:rFonts w:ascii="Times New Roman" w:hAnsi="Times New Roman"/>
          <w:color w:val="000000"/>
          <w:sz w:val="21"/>
          <w:szCs w:val="21"/>
        </w:rPr>
        <w:t>需要</w:t>
      </w:r>
      <w:r>
        <w:rPr>
          <w:rFonts w:hint="eastAsia" w:ascii="Times New Roman" w:hAnsi="Times New Roman"/>
          <w:color w:val="000000"/>
          <w:sz w:val="21"/>
          <w:szCs w:val="21"/>
        </w:rPr>
        <w:t>。</w:t>
      </w:r>
    </w:p>
    <w:p>
      <w:pPr>
        <w:pStyle w:val="3"/>
        <w:spacing w:line="300" w:lineRule="auto"/>
        <w:ind w:firstLine="420"/>
        <w:rPr>
          <w:rFonts w:ascii="Times New Roman" w:hAnsi="Times New Roman"/>
          <w:color w:val="000000"/>
          <w:sz w:val="21"/>
          <w:szCs w:val="21"/>
        </w:rPr>
      </w:pPr>
      <w:r>
        <w:rPr>
          <w:rFonts w:hint="eastAsia" w:ascii="Times New Roman" w:hAnsi="Times New Roman"/>
          <w:color w:val="000000"/>
          <w:sz w:val="21"/>
          <w:szCs w:val="21"/>
        </w:rPr>
        <w:t>（二）知识能力目标</w:t>
      </w:r>
    </w:p>
    <w:p>
      <w:pPr>
        <w:pStyle w:val="3"/>
        <w:spacing w:line="300" w:lineRule="auto"/>
        <w:ind w:firstLine="420"/>
        <w:rPr>
          <w:rFonts w:ascii="Times New Roman" w:hAnsi="Times New Roman"/>
          <w:color w:val="000000"/>
          <w:sz w:val="21"/>
          <w:szCs w:val="21"/>
        </w:rPr>
      </w:pPr>
      <w:r>
        <w:rPr>
          <w:rFonts w:hint="eastAsia" w:ascii="Times New Roman" w:hAnsi="Times New Roman"/>
          <w:color w:val="000000"/>
          <w:sz w:val="21"/>
          <w:szCs w:val="21"/>
        </w:rPr>
        <w:t>通过本课程的实践学习，学生可具备</w:t>
      </w:r>
      <w:r>
        <w:rPr>
          <w:rFonts w:ascii="Times New Roman" w:hAnsi="Times New Roman"/>
          <w:color w:val="000000"/>
          <w:sz w:val="21"/>
          <w:szCs w:val="21"/>
        </w:rPr>
        <w:t>以下</w:t>
      </w:r>
      <w:r>
        <w:rPr>
          <w:rFonts w:hint="eastAsia" w:ascii="Times New Roman" w:hAnsi="Times New Roman"/>
          <w:color w:val="000000"/>
          <w:sz w:val="21"/>
          <w:szCs w:val="21"/>
        </w:rPr>
        <w:t>能力。</w:t>
      </w:r>
    </w:p>
    <w:p>
      <w:pPr>
        <w:pStyle w:val="3"/>
        <w:spacing w:line="300" w:lineRule="auto"/>
        <w:ind w:firstLine="42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目标1：掌握</w:t>
      </w:r>
      <w:r>
        <w:rPr>
          <w:rFonts w:ascii="Times New Roman" w:hAnsi="Times New Roman"/>
          <w:color w:val="000000" w:themeColor="text1"/>
          <w:sz w:val="21"/>
          <w:szCs w:val="21"/>
          <w14:textFill>
            <w14:solidFill>
              <w14:schemeClr w14:val="tx1"/>
            </w14:solidFill>
          </w14:textFill>
        </w:rPr>
        <w:t>关系型数据库</w:t>
      </w:r>
      <w:r>
        <w:rPr>
          <w:rFonts w:hint="eastAsia" w:ascii="Times New Roman" w:hAnsi="Times New Roman"/>
          <w:color w:val="000000" w:themeColor="text1"/>
          <w:sz w:val="21"/>
          <w:szCs w:val="21"/>
          <w14:textFill>
            <w14:solidFill>
              <w14:schemeClr w14:val="tx1"/>
            </w14:solidFill>
          </w14:textFill>
        </w:rPr>
        <w:t>的基本概念和</w:t>
      </w:r>
      <w:r>
        <w:rPr>
          <w:rFonts w:ascii="Times New Roman" w:hAnsi="Times New Roman"/>
          <w:color w:val="000000" w:themeColor="text1"/>
          <w:sz w:val="21"/>
          <w:szCs w:val="21"/>
          <w14:textFill>
            <w14:solidFill>
              <w14:schemeClr w14:val="tx1"/>
            </w14:solidFill>
          </w14:textFill>
        </w:rPr>
        <w:t>基本</w:t>
      </w:r>
      <w:r>
        <w:rPr>
          <w:rFonts w:hint="eastAsia" w:ascii="Times New Roman" w:hAnsi="Times New Roman"/>
          <w:color w:val="000000" w:themeColor="text1"/>
          <w:sz w:val="21"/>
          <w:szCs w:val="21"/>
          <w14:textFill>
            <w14:solidFill>
              <w14:schemeClr w14:val="tx1"/>
            </w14:solidFill>
          </w14:textFill>
        </w:rPr>
        <w:t>理论</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能够选取</w:t>
      </w:r>
      <w:r>
        <w:rPr>
          <w:rFonts w:ascii="Times New Roman" w:hAnsi="Times New Roman"/>
          <w:color w:val="000000" w:themeColor="text1"/>
          <w:sz w:val="21"/>
          <w:szCs w:val="21"/>
          <w14:textFill>
            <w14:solidFill>
              <w14:schemeClr w14:val="tx1"/>
            </w14:solidFill>
          </w14:textFill>
        </w:rPr>
        <w:t>主流</w:t>
      </w:r>
      <w:r>
        <w:rPr>
          <w:rFonts w:hint="eastAsia" w:ascii="Times New Roman" w:hAnsi="Times New Roman"/>
          <w:color w:val="000000" w:themeColor="text1"/>
          <w:sz w:val="21"/>
          <w:szCs w:val="21"/>
          <w14:textFill>
            <w14:solidFill>
              <w14:schemeClr w14:val="tx1"/>
            </w14:solidFill>
          </w14:textFill>
        </w:rPr>
        <w:t>关系型</w:t>
      </w:r>
      <w:r>
        <w:rPr>
          <w:rFonts w:ascii="Times New Roman" w:hAnsi="Times New Roman"/>
          <w:color w:val="000000" w:themeColor="text1"/>
          <w:sz w:val="21"/>
          <w:szCs w:val="21"/>
          <w14:textFill>
            <w14:solidFill>
              <w14:schemeClr w14:val="tx1"/>
            </w14:solidFill>
          </w14:textFill>
        </w:rPr>
        <w:t>数据库（</w:t>
      </w:r>
      <w:r>
        <w:rPr>
          <w:rFonts w:hint="eastAsia" w:ascii="Times New Roman" w:hAnsi="Times New Roman"/>
          <w:color w:val="000000" w:themeColor="text1"/>
          <w:sz w:val="21"/>
          <w:szCs w:val="21"/>
          <w14:textFill>
            <w14:solidFill>
              <w14:schemeClr w14:val="tx1"/>
            </w14:solidFill>
          </w14:textFill>
        </w:rPr>
        <w:t>oracle</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，定义</w:t>
      </w:r>
      <w:r>
        <w:rPr>
          <w:rFonts w:ascii="Times New Roman" w:hAnsi="Times New Roman"/>
          <w:color w:val="000000" w:themeColor="text1"/>
          <w:sz w:val="21"/>
          <w:szCs w:val="21"/>
          <w14:textFill>
            <w14:solidFill>
              <w14:schemeClr w14:val="tx1"/>
            </w14:solidFill>
          </w14:textFill>
        </w:rPr>
        <w:t>其</w:t>
      </w:r>
      <w:r>
        <w:rPr>
          <w:rFonts w:hint="eastAsia" w:ascii="Times New Roman" w:hAnsi="Times New Roman"/>
          <w:color w:val="000000" w:themeColor="text1"/>
          <w:sz w:val="21"/>
          <w:szCs w:val="21"/>
          <w14:textFill>
            <w14:solidFill>
              <w14:schemeClr w14:val="tx1"/>
            </w14:solidFill>
          </w14:textFill>
        </w:rPr>
        <w:t>存储结构</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进程</w:t>
      </w:r>
      <w:r>
        <w:rPr>
          <w:rFonts w:ascii="Times New Roman" w:hAnsi="Times New Roman"/>
          <w:color w:val="000000" w:themeColor="text1"/>
          <w:sz w:val="21"/>
          <w:szCs w:val="21"/>
          <w14:textFill>
            <w14:solidFill>
              <w14:schemeClr w14:val="tx1"/>
            </w14:solidFill>
          </w14:textFill>
        </w:rPr>
        <w:t>结构和内存结构，</w:t>
      </w:r>
      <w:r>
        <w:rPr>
          <w:rFonts w:hint="eastAsia" w:ascii="Times New Roman" w:hAnsi="Times New Roman"/>
          <w:color w:val="000000" w:themeColor="text1"/>
          <w:sz w:val="21"/>
          <w:szCs w:val="21"/>
          <w14:textFill>
            <w14:solidFill>
              <w14:schemeClr w14:val="tx1"/>
            </w14:solidFill>
          </w14:textFill>
        </w:rPr>
        <w:t>通</w:t>
      </w:r>
      <w:r>
        <w:rPr>
          <w:rFonts w:ascii="Times New Roman" w:hAnsi="Times New Roman"/>
          <w:color w:val="000000" w:themeColor="text1"/>
          <w:sz w:val="21"/>
          <w:szCs w:val="21"/>
          <w14:textFill>
            <w14:solidFill>
              <w14:schemeClr w14:val="tx1"/>
            </w14:solidFill>
          </w14:textFill>
        </w:rPr>
        <w:t>过</w:t>
      </w:r>
      <w:r>
        <w:rPr>
          <w:rFonts w:hint="eastAsia" w:ascii="Times New Roman" w:hAnsi="Times New Roman"/>
          <w:color w:val="000000" w:themeColor="text1"/>
          <w:sz w:val="21"/>
          <w:szCs w:val="21"/>
          <w14:textFill>
            <w14:solidFill>
              <w14:schemeClr w14:val="tx1"/>
            </w14:solidFill>
          </w14:textFill>
        </w:rPr>
        <w:t>SQL*plus</w:t>
      </w:r>
      <w:r>
        <w:rPr>
          <w:rFonts w:ascii="Times New Roman" w:hAnsi="Times New Roman"/>
          <w:color w:val="000000" w:themeColor="text1"/>
          <w:sz w:val="21"/>
          <w:szCs w:val="21"/>
          <w14:textFill>
            <w14:solidFill>
              <w14:schemeClr w14:val="tx1"/>
            </w14:solidFill>
          </w14:textFill>
        </w:rPr>
        <w:t>和PL/SQL Developer</w:t>
      </w:r>
      <w:r>
        <w:rPr>
          <w:rFonts w:hint="eastAsia" w:ascii="Times New Roman" w:hAnsi="Times New Roman"/>
          <w:color w:val="000000" w:themeColor="text1"/>
          <w:sz w:val="21"/>
          <w:szCs w:val="21"/>
          <w14:textFill>
            <w14:solidFill>
              <w14:schemeClr w14:val="tx1"/>
            </w14:solidFill>
          </w14:textFill>
        </w:rPr>
        <w:t>管理</w:t>
      </w:r>
      <w:r>
        <w:rPr>
          <w:rFonts w:ascii="Times New Roman" w:hAnsi="Times New Roman"/>
          <w:color w:val="000000" w:themeColor="text1"/>
          <w:sz w:val="21"/>
          <w:szCs w:val="21"/>
          <w14:textFill>
            <w14:solidFill>
              <w14:schemeClr w14:val="tx1"/>
            </w14:solidFill>
          </w14:textFill>
        </w:rPr>
        <w:t>和使用数据库</w:t>
      </w:r>
      <w:r>
        <w:rPr>
          <w:rFonts w:hint="eastAsia" w:ascii="Times New Roman" w:hAnsi="Times New Roman"/>
          <w:color w:val="000000" w:themeColor="text1"/>
          <w:sz w:val="21"/>
          <w:szCs w:val="21"/>
          <w14:textFill>
            <w14:solidFill>
              <w14:schemeClr w14:val="tx1"/>
            </w14:solidFill>
          </w14:textFill>
        </w:rPr>
        <w:t>，采用恰当</w:t>
      </w:r>
      <w:r>
        <w:rPr>
          <w:rFonts w:ascii="Times New Roman" w:hAnsi="Times New Roman"/>
          <w:color w:val="000000" w:themeColor="text1"/>
          <w:sz w:val="21"/>
          <w:szCs w:val="21"/>
          <w14:textFill>
            <w14:solidFill>
              <w14:schemeClr w14:val="tx1"/>
            </w14:solidFill>
          </w14:textFill>
        </w:rPr>
        <w:t>的</w:t>
      </w:r>
      <w:r>
        <w:rPr>
          <w:rFonts w:hint="eastAsia" w:ascii="Times New Roman" w:hAnsi="Times New Roman"/>
          <w:color w:val="000000" w:themeColor="text1"/>
          <w:sz w:val="21"/>
          <w:szCs w:val="21"/>
          <w14:textFill>
            <w14:solidFill>
              <w14:schemeClr w14:val="tx1"/>
            </w14:solidFill>
          </w14:textFill>
        </w:rPr>
        <w:t>策略</w:t>
      </w:r>
      <w:r>
        <w:rPr>
          <w:rFonts w:ascii="Times New Roman" w:hAnsi="Times New Roman"/>
          <w:color w:val="000000" w:themeColor="text1"/>
          <w:sz w:val="21"/>
          <w:szCs w:val="21"/>
          <w14:textFill>
            <w14:solidFill>
              <w14:schemeClr w14:val="tx1"/>
            </w14:solidFill>
          </w14:textFill>
        </w:rPr>
        <w:t>实现</w:t>
      </w:r>
      <w:r>
        <w:rPr>
          <w:rFonts w:hint="eastAsia" w:ascii="Times New Roman" w:hAnsi="Times New Roman"/>
          <w:color w:val="000000" w:themeColor="text1"/>
          <w:sz w:val="21"/>
          <w:szCs w:val="21"/>
          <w14:textFill>
            <w14:solidFill>
              <w14:schemeClr w14:val="tx1"/>
            </w14:solidFill>
          </w14:textFill>
        </w:rPr>
        <w:t>复杂</w:t>
      </w:r>
      <w:r>
        <w:rPr>
          <w:rFonts w:ascii="Times New Roman" w:hAnsi="Times New Roman"/>
          <w:color w:val="000000" w:themeColor="text1"/>
          <w:sz w:val="21"/>
          <w:szCs w:val="21"/>
          <w14:textFill>
            <w14:solidFill>
              <w14:schemeClr w14:val="tx1"/>
            </w14:solidFill>
          </w14:textFill>
        </w:rPr>
        <w:t>数据库系统</w:t>
      </w:r>
      <w:r>
        <w:rPr>
          <w:rFonts w:hint="eastAsia" w:ascii="Times New Roman" w:hAnsi="Times New Roman"/>
          <w:color w:val="000000" w:themeColor="text1"/>
          <w:sz w:val="21"/>
          <w:szCs w:val="21"/>
          <w14:textFill>
            <w14:solidFill>
              <w14:schemeClr w14:val="tx1"/>
            </w14:solidFill>
          </w14:textFill>
        </w:rPr>
        <w:t>的</w:t>
      </w:r>
      <w:r>
        <w:rPr>
          <w:rFonts w:ascii="Times New Roman" w:hAnsi="Times New Roman"/>
          <w:color w:val="000000" w:themeColor="text1"/>
          <w:sz w:val="21"/>
          <w:szCs w:val="21"/>
          <w14:textFill>
            <w14:solidFill>
              <w14:schemeClr w14:val="tx1"/>
            </w14:solidFill>
          </w14:textFill>
        </w:rPr>
        <w:t>优化</w:t>
      </w:r>
      <w:r>
        <w:rPr>
          <w:rFonts w:hint="eastAsia" w:ascii="Times New Roman" w:hAnsi="Times New Roman"/>
          <w:color w:val="000000" w:themeColor="text1"/>
          <w:sz w:val="21"/>
          <w:szCs w:val="21"/>
          <w14:textFill>
            <w14:solidFill>
              <w14:schemeClr w14:val="tx1"/>
            </w14:solidFill>
          </w14:textFill>
        </w:rPr>
        <w:t>。</w:t>
      </w:r>
    </w:p>
    <w:p>
      <w:pPr>
        <w:pStyle w:val="3"/>
        <w:spacing w:line="300" w:lineRule="auto"/>
        <w:ind w:firstLine="42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目标2：能够按照</w:t>
      </w:r>
      <w:r>
        <w:rPr>
          <w:rFonts w:ascii="Times New Roman" w:hAnsi="Times New Roman"/>
          <w:color w:val="000000" w:themeColor="text1"/>
          <w:sz w:val="21"/>
          <w:szCs w:val="21"/>
          <w14:textFill>
            <w14:solidFill>
              <w14:schemeClr w14:val="tx1"/>
            </w14:solidFill>
          </w14:textFill>
        </w:rPr>
        <w:t>关系型数据库</w:t>
      </w:r>
      <w:r>
        <w:rPr>
          <w:rFonts w:hint="eastAsia" w:ascii="Times New Roman" w:hAnsi="Times New Roman"/>
          <w:color w:val="000000" w:themeColor="text1"/>
          <w:sz w:val="21"/>
          <w:szCs w:val="21"/>
          <w14:textFill>
            <w14:solidFill>
              <w14:schemeClr w14:val="tx1"/>
            </w14:solidFill>
          </w14:textFill>
        </w:rPr>
        <w:t>完整性约束要求</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针对不同数据库系统开发需求</w:t>
      </w:r>
      <w:r>
        <w:rPr>
          <w:rFonts w:ascii="Times New Roman" w:hAnsi="Times New Roman"/>
          <w:color w:val="000000" w:themeColor="text1"/>
          <w:sz w:val="21"/>
          <w:szCs w:val="21"/>
          <w14:textFill>
            <w14:solidFill>
              <w14:schemeClr w14:val="tx1"/>
            </w14:solidFill>
          </w14:textFill>
        </w:rPr>
        <w:t>，建立数据库</w:t>
      </w:r>
      <w:r>
        <w:rPr>
          <w:rFonts w:hint="eastAsia" w:ascii="Times New Roman" w:hAnsi="Times New Roman"/>
          <w:color w:val="000000" w:themeColor="text1"/>
          <w:sz w:val="21"/>
          <w:szCs w:val="21"/>
          <w14:textFill>
            <w14:solidFill>
              <w14:schemeClr w14:val="tx1"/>
            </w14:solidFill>
          </w14:textFill>
        </w:rPr>
        <w:t>实例</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设计</w:t>
      </w:r>
      <w:r>
        <w:rPr>
          <w:rFonts w:ascii="Times New Roman" w:hAnsi="Times New Roman"/>
          <w:color w:val="000000" w:themeColor="text1"/>
          <w:sz w:val="21"/>
          <w:szCs w:val="21"/>
          <w14:textFill>
            <w14:solidFill>
              <w14:schemeClr w14:val="tx1"/>
            </w14:solidFill>
          </w14:textFill>
        </w:rPr>
        <w:t>数据库结构</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定义</w:t>
      </w:r>
      <w:r>
        <w:rPr>
          <w:rFonts w:hint="eastAsia" w:ascii="Times New Roman" w:hAnsi="Times New Roman"/>
          <w:color w:val="000000" w:themeColor="text1"/>
          <w:sz w:val="21"/>
          <w:szCs w:val="21"/>
          <w14:textFill>
            <w14:solidFill>
              <w14:schemeClr w14:val="tx1"/>
            </w14:solidFill>
          </w14:textFill>
        </w:rPr>
        <w:t>相应完整性约束</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编写对应</w:t>
      </w:r>
      <w:r>
        <w:rPr>
          <w:rFonts w:ascii="Times New Roman" w:hAnsi="Times New Roman"/>
          <w:color w:val="000000" w:themeColor="text1"/>
          <w:sz w:val="21"/>
          <w:szCs w:val="21"/>
          <w14:textFill>
            <w14:solidFill>
              <w14:schemeClr w14:val="tx1"/>
            </w14:solidFill>
          </w14:textFill>
        </w:rPr>
        <w:t>的代码模块</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实现数据库增</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删</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改</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查等操作</w:t>
      </w:r>
      <w:r>
        <w:rPr>
          <w:rFonts w:hint="eastAsia" w:ascii="Times New Roman" w:hAnsi="Times New Roman"/>
          <w:color w:val="000000" w:themeColor="text1"/>
          <w:sz w:val="21"/>
          <w:szCs w:val="21"/>
          <w14:textFill>
            <w14:solidFill>
              <w14:schemeClr w14:val="tx1"/>
            </w14:solidFill>
          </w14:textFill>
        </w:rPr>
        <w:t>并进行实验测试</w:t>
      </w:r>
      <w:r>
        <w:rPr>
          <w:rFonts w:ascii="Times New Roman" w:hAnsi="Times New Roman"/>
          <w:color w:val="000000" w:themeColor="text1"/>
          <w:sz w:val="21"/>
          <w:szCs w:val="21"/>
          <w14:textFill>
            <w14:solidFill>
              <w14:schemeClr w14:val="tx1"/>
            </w14:solidFill>
          </w14:textFill>
        </w:rPr>
        <w:t>。</w:t>
      </w:r>
    </w:p>
    <w:p>
      <w:pPr>
        <w:pStyle w:val="3"/>
        <w:spacing w:line="300" w:lineRule="auto"/>
        <w:ind w:firstLine="420"/>
        <w:rPr>
          <w:rFonts w:ascii="Times New Roman" w:hAnsi="Times New Roman"/>
          <w:color w:val="FF0000"/>
          <w:sz w:val="21"/>
          <w:szCs w:val="21"/>
        </w:rPr>
      </w:pPr>
      <w:r>
        <w:rPr>
          <w:rFonts w:hint="eastAsia" w:ascii="Times New Roman" w:hAnsi="Times New Roman"/>
          <w:color w:val="000000" w:themeColor="text1"/>
          <w:sz w:val="21"/>
          <w:szCs w:val="21"/>
          <w14:textFill>
            <w14:solidFill>
              <w14:schemeClr w14:val="tx1"/>
            </w14:solidFill>
          </w14:textFill>
        </w:rPr>
        <w:t>目标3：能够结合高级语言和</w:t>
      </w:r>
      <w:r>
        <w:rPr>
          <w:rFonts w:ascii="Times New Roman" w:hAnsi="Times New Roman"/>
          <w:color w:val="000000" w:themeColor="text1"/>
          <w:sz w:val="21"/>
          <w:szCs w:val="21"/>
          <w14:textFill>
            <w14:solidFill>
              <w14:schemeClr w14:val="tx1"/>
            </w14:solidFill>
          </w14:textFill>
        </w:rPr>
        <w:t>数据库设计软件</w:t>
      </w:r>
      <w:r>
        <w:rPr>
          <w:rFonts w:hint="eastAsia" w:ascii="Times New Roman" w:hAnsi="Times New Roman"/>
          <w:color w:val="000000" w:themeColor="text1"/>
          <w:sz w:val="21"/>
          <w:szCs w:val="21"/>
          <w14:textFill>
            <w14:solidFill>
              <w14:schemeClr w14:val="tx1"/>
            </w14:solidFill>
          </w14:textFill>
        </w:rPr>
        <w:t>，针对复杂数据库开发问题实际，根据用户需求，</w:t>
      </w:r>
      <w:r>
        <w:rPr>
          <w:rFonts w:ascii="Times New Roman" w:hAnsi="Times New Roman"/>
          <w:color w:val="000000" w:themeColor="text1"/>
          <w:sz w:val="21"/>
          <w:szCs w:val="21"/>
          <w14:textFill>
            <w14:solidFill>
              <w14:schemeClr w14:val="tx1"/>
            </w14:solidFill>
          </w14:textFill>
        </w:rPr>
        <w:t>选择正确开发</w:t>
      </w:r>
      <w:r>
        <w:rPr>
          <w:rFonts w:hint="eastAsia" w:ascii="Times New Roman" w:hAnsi="Times New Roman"/>
          <w:color w:val="000000" w:themeColor="text1"/>
          <w:sz w:val="21"/>
          <w:szCs w:val="21"/>
          <w14:textFill>
            <w14:solidFill>
              <w14:schemeClr w14:val="tx1"/>
            </w14:solidFill>
          </w14:textFill>
        </w:rPr>
        <w:t>技术</w:t>
      </w:r>
      <w:r>
        <w:rPr>
          <w:rFonts w:ascii="Times New Roman" w:hAnsi="Times New Roman"/>
          <w:color w:val="000000" w:themeColor="text1"/>
          <w:sz w:val="21"/>
          <w:szCs w:val="21"/>
          <w14:textFill>
            <w14:solidFill>
              <w14:schemeClr w14:val="tx1"/>
            </w14:solidFill>
          </w14:textFill>
        </w:rPr>
        <w:t>路线，</w:t>
      </w:r>
      <w:r>
        <w:rPr>
          <w:rFonts w:hint="eastAsia" w:ascii="Times New Roman" w:hAnsi="Times New Roman"/>
          <w:color w:val="000000" w:themeColor="text1"/>
          <w:sz w:val="21"/>
          <w:szCs w:val="21"/>
          <w14:textFill>
            <w14:solidFill>
              <w14:schemeClr w14:val="tx1"/>
            </w14:solidFill>
          </w14:textFill>
        </w:rPr>
        <w:t>撰写文档、绘制流程，实现数据库系统</w:t>
      </w:r>
      <w:r>
        <w:rPr>
          <w:rFonts w:ascii="Times New Roman" w:hAnsi="Times New Roman"/>
          <w:color w:val="000000" w:themeColor="text1"/>
          <w:sz w:val="21"/>
          <w:szCs w:val="21"/>
          <w14:textFill>
            <w14:solidFill>
              <w14:schemeClr w14:val="tx1"/>
            </w14:solidFill>
          </w14:textFill>
        </w:rPr>
        <w:t>设计与开发</w:t>
      </w:r>
      <w:r>
        <w:rPr>
          <w:rFonts w:hint="eastAsia" w:ascii="Times New Roman" w:hAnsi="Times New Roman"/>
          <w:color w:val="000000" w:themeColor="text1"/>
          <w:sz w:val="21"/>
          <w:szCs w:val="21"/>
          <w14:textFill>
            <w14:solidFill>
              <w14:schemeClr w14:val="tx1"/>
            </w14:solidFill>
          </w14:textFill>
        </w:rPr>
        <w:t>。</w:t>
      </w:r>
    </w:p>
    <w:p>
      <w:pPr>
        <w:pStyle w:val="3"/>
        <w:spacing w:line="300" w:lineRule="auto"/>
        <w:ind w:firstLine="42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目标</w:t>
      </w:r>
      <w:r>
        <w:rPr>
          <w:rFonts w:ascii="Times New Roman" w:hAnsi="Times New Roman"/>
          <w:color w:val="000000" w:themeColor="text1"/>
          <w:sz w:val="21"/>
          <w:szCs w:val="21"/>
          <w14:textFill>
            <w14:solidFill>
              <w14:schemeClr w14:val="tx1"/>
            </w14:solidFill>
          </w14:textFill>
        </w:rPr>
        <w:t>4</w:t>
      </w:r>
      <w:r>
        <w:rPr>
          <w:rFonts w:hint="eastAsia" w:ascii="Times New Roman" w:hAnsi="Times New Roman"/>
          <w:color w:val="000000" w:themeColor="text1"/>
          <w:sz w:val="21"/>
          <w:szCs w:val="21"/>
          <w14:textFill>
            <w14:solidFill>
              <w14:schemeClr w14:val="tx1"/>
            </w14:solidFill>
          </w14:textFill>
        </w:rPr>
        <w:t>：能够</w:t>
      </w:r>
      <w:r>
        <w:rPr>
          <w:rFonts w:ascii="Times New Roman" w:hAnsi="Times New Roman"/>
          <w:color w:val="000000" w:themeColor="text1"/>
          <w:sz w:val="21"/>
          <w:szCs w:val="21"/>
          <w14:textFill>
            <w14:solidFill>
              <w14:schemeClr w14:val="tx1"/>
            </w14:solidFill>
          </w14:textFill>
        </w:rPr>
        <w:t>团队合作完成</w:t>
      </w:r>
      <w:r>
        <w:rPr>
          <w:rFonts w:hint="eastAsia" w:ascii="Times New Roman" w:hAnsi="Times New Roman"/>
          <w:color w:val="000000" w:themeColor="text1"/>
          <w:sz w:val="21"/>
          <w:szCs w:val="21"/>
          <w14:textFill>
            <w14:solidFill>
              <w14:schemeClr w14:val="tx1"/>
            </w14:solidFill>
          </w14:textFill>
        </w:rPr>
        <w:t>一个完整</w:t>
      </w:r>
      <w:r>
        <w:rPr>
          <w:rFonts w:ascii="Times New Roman" w:hAnsi="Times New Roman"/>
          <w:color w:val="000000" w:themeColor="text1"/>
          <w:sz w:val="21"/>
          <w:szCs w:val="21"/>
          <w14:textFill>
            <w14:solidFill>
              <w14:schemeClr w14:val="tx1"/>
            </w14:solidFill>
          </w14:textFill>
        </w:rPr>
        <w:t>数据库系统的设计与开发，能够主动承担开发过程中的</w:t>
      </w:r>
      <w:r>
        <w:rPr>
          <w:rFonts w:hint="eastAsia" w:ascii="Times New Roman" w:hAnsi="Times New Roman"/>
          <w:color w:val="000000" w:themeColor="text1"/>
          <w:sz w:val="21"/>
          <w:szCs w:val="21"/>
          <w14:textFill>
            <w14:solidFill>
              <w14:schemeClr w14:val="tx1"/>
            </w14:solidFill>
          </w14:textFill>
        </w:rPr>
        <w:t>相关</w:t>
      </w:r>
      <w:r>
        <w:rPr>
          <w:rFonts w:ascii="Times New Roman" w:hAnsi="Times New Roman"/>
          <w:color w:val="000000" w:themeColor="text1"/>
          <w:sz w:val="21"/>
          <w:szCs w:val="21"/>
          <w14:textFill>
            <w14:solidFill>
              <w14:schemeClr w14:val="tx1"/>
            </w14:solidFill>
          </w14:textFill>
        </w:rPr>
        <w:t>任务并</w:t>
      </w:r>
      <w:r>
        <w:rPr>
          <w:rFonts w:hint="eastAsia" w:ascii="Times New Roman" w:hAnsi="Times New Roman"/>
          <w:color w:val="000000" w:themeColor="text1"/>
          <w:sz w:val="21"/>
          <w:szCs w:val="21"/>
          <w14:textFill>
            <w14:solidFill>
              <w14:schemeClr w14:val="tx1"/>
            </w14:solidFill>
          </w14:textFill>
        </w:rPr>
        <w:t>通过</w:t>
      </w:r>
      <w:r>
        <w:rPr>
          <w:rFonts w:ascii="Times New Roman" w:hAnsi="Times New Roman"/>
          <w:color w:val="000000" w:themeColor="text1"/>
          <w:sz w:val="21"/>
          <w:szCs w:val="21"/>
          <w14:textFill>
            <w14:solidFill>
              <w14:schemeClr w14:val="tx1"/>
            </w14:solidFill>
          </w14:textFill>
        </w:rPr>
        <w:t>规范的数据库设计文档与</w:t>
      </w:r>
      <w:r>
        <w:rPr>
          <w:rFonts w:hint="eastAsia" w:ascii="Times New Roman" w:hAnsi="Times New Roman"/>
          <w:color w:val="000000" w:themeColor="text1"/>
          <w:sz w:val="21"/>
          <w:szCs w:val="21"/>
          <w14:textFill>
            <w14:solidFill>
              <w14:schemeClr w14:val="tx1"/>
            </w14:solidFill>
          </w14:textFill>
        </w:rPr>
        <w:t>成员沟通协作，能够就数据库</w:t>
      </w:r>
      <w:r>
        <w:rPr>
          <w:rFonts w:ascii="Times New Roman" w:hAnsi="Times New Roman"/>
          <w:color w:val="000000" w:themeColor="text1"/>
          <w:sz w:val="21"/>
          <w:szCs w:val="21"/>
          <w14:textFill>
            <w14:solidFill>
              <w14:schemeClr w14:val="tx1"/>
            </w14:solidFill>
          </w14:textFill>
        </w:rPr>
        <w:t>系统开发</w:t>
      </w:r>
      <w:r>
        <w:rPr>
          <w:rFonts w:hint="eastAsia" w:ascii="Times New Roman" w:hAnsi="Times New Roman"/>
          <w:color w:val="000000" w:themeColor="text1"/>
          <w:sz w:val="21"/>
          <w:szCs w:val="21"/>
          <w14:textFill>
            <w14:solidFill>
              <w14:schemeClr w14:val="tx1"/>
            </w14:solidFill>
          </w14:textFill>
        </w:rPr>
        <w:t>中</w:t>
      </w:r>
      <w:r>
        <w:rPr>
          <w:rFonts w:ascii="Times New Roman" w:hAnsi="Times New Roman"/>
          <w:color w:val="000000" w:themeColor="text1"/>
          <w:sz w:val="21"/>
          <w:szCs w:val="21"/>
          <w14:textFill>
            <w14:solidFill>
              <w14:schemeClr w14:val="tx1"/>
            </w14:solidFill>
          </w14:textFill>
        </w:rPr>
        <w:t>相关内容，包括</w:t>
      </w:r>
      <w:r>
        <w:rPr>
          <w:rFonts w:hint="eastAsia" w:ascii="Times New Roman" w:hAnsi="Times New Roman"/>
          <w:color w:val="000000" w:themeColor="text1"/>
          <w:sz w:val="21"/>
          <w:szCs w:val="21"/>
          <w14:textFill>
            <w14:solidFill>
              <w14:schemeClr w14:val="tx1"/>
            </w14:solidFill>
          </w14:textFill>
        </w:rPr>
        <w:t>数据库</w:t>
      </w:r>
      <w:r>
        <w:rPr>
          <w:rFonts w:ascii="Times New Roman" w:hAnsi="Times New Roman"/>
          <w:color w:val="000000" w:themeColor="text1"/>
          <w:sz w:val="21"/>
          <w:szCs w:val="21"/>
          <w14:textFill>
            <w14:solidFill>
              <w14:schemeClr w14:val="tx1"/>
            </w14:solidFill>
          </w14:textFill>
        </w:rPr>
        <w:t>系统</w:t>
      </w:r>
      <w:r>
        <w:rPr>
          <w:rFonts w:hint="eastAsia" w:ascii="Times New Roman" w:hAnsi="Times New Roman"/>
          <w:color w:val="000000" w:themeColor="text1"/>
          <w:sz w:val="21"/>
          <w:szCs w:val="21"/>
          <w14:textFill>
            <w14:solidFill>
              <w14:schemeClr w14:val="tx1"/>
            </w14:solidFill>
          </w14:textFill>
        </w:rPr>
        <w:t>功能需求</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数据库设计</w:t>
      </w:r>
      <w:r>
        <w:rPr>
          <w:rFonts w:ascii="Times New Roman" w:hAnsi="Times New Roman"/>
          <w:color w:val="000000" w:themeColor="text1"/>
          <w:sz w:val="21"/>
          <w:szCs w:val="21"/>
          <w14:textFill>
            <w14:solidFill>
              <w14:schemeClr w14:val="tx1"/>
            </w14:solidFill>
          </w14:textFill>
        </w:rPr>
        <w:t>实体关系</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功能</w:t>
      </w:r>
      <w:r>
        <w:rPr>
          <w:rFonts w:hint="eastAsia" w:ascii="Times New Roman" w:hAnsi="Times New Roman"/>
          <w:color w:val="000000" w:themeColor="text1"/>
          <w:sz w:val="21"/>
          <w:szCs w:val="21"/>
          <w14:textFill>
            <w14:solidFill>
              <w14:schemeClr w14:val="tx1"/>
            </w14:solidFill>
          </w14:textFill>
        </w:rPr>
        <w:t>实现和开发文档，公开</w:t>
      </w:r>
      <w:r>
        <w:rPr>
          <w:rFonts w:ascii="Times New Roman" w:hAnsi="Times New Roman"/>
          <w:color w:val="000000" w:themeColor="text1"/>
          <w:sz w:val="21"/>
          <w:szCs w:val="21"/>
          <w14:textFill>
            <w14:solidFill>
              <w14:schemeClr w14:val="tx1"/>
            </w14:solidFill>
          </w14:textFill>
        </w:rPr>
        <w:t>进行</w:t>
      </w:r>
      <w:r>
        <w:rPr>
          <w:rFonts w:hint="eastAsia" w:ascii="Times New Roman" w:hAnsi="Times New Roman"/>
          <w:color w:val="000000" w:themeColor="text1"/>
          <w:sz w:val="21"/>
          <w:szCs w:val="21"/>
          <w14:textFill>
            <w14:solidFill>
              <w14:schemeClr w14:val="tx1"/>
            </w14:solidFill>
          </w14:textFill>
        </w:rPr>
        <w:t>项目展示和答辩</w:t>
      </w:r>
      <w:r>
        <w:rPr>
          <w:rFonts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回应质疑</w:t>
      </w:r>
      <w:r>
        <w:rPr>
          <w:rFonts w:ascii="Times New Roman" w:hAnsi="Times New Roman"/>
          <w:color w:val="000000" w:themeColor="text1"/>
          <w:sz w:val="21"/>
          <w:szCs w:val="21"/>
          <w14:textFill>
            <w14:solidFill>
              <w14:schemeClr w14:val="tx1"/>
            </w14:solidFill>
          </w14:textFill>
        </w:rPr>
        <w:t>交流。</w:t>
      </w:r>
    </w:p>
    <w:p>
      <w:pPr>
        <w:pStyle w:val="3"/>
        <w:spacing w:before="156" w:beforeLines="50" w:line="360" w:lineRule="auto"/>
        <w:ind w:firstLine="0" w:firstLineChars="0"/>
        <w:rPr>
          <w:b/>
          <w:sz w:val="24"/>
        </w:rPr>
      </w:pPr>
      <w:r>
        <w:rPr>
          <w:rFonts w:hint="eastAsia"/>
          <w:b/>
          <w:sz w:val="24"/>
        </w:rPr>
        <w:t>三</w:t>
      </w:r>
      <w:r>
        <w:rPr>
          <w:b/>
          <w:sz w:val="24"/>
        </w:rPr>
        <w:t>、</w:t>
      </w:r>
      <w:r>
        <w:rPr>
          <w:rFonts w:hint="eastAsia"/>
          <w:b/>
          <w:sz w:val="24"/>
        </w:rPr>
        <w:t>课程目标、教学方法与毕业要求的对应关系</w:t>
      </w:r>
    </w:p>
    <w:p>
      <w:pPr>
        <w:spacing w:line="300" w:lineRule="auto"/>
        <w:ind w:firstLine="411" w:firstLineChars="196"/>
        <w:rPr>
          <w:szCs w:val="21"/>
        </w:rPr>
      </w:pPr>
      <w:r>
        <w:rPr>
          <w:rFonts w:hint="eastAsia"/>
          <w:szCs w:val="21"/>
        </w:rPr>
        <w:t>本课程</w:t>
      </w:r>
      <w:r>
        <w:rPr>
          <w:szCs w:val="21"/>
        </w:rPr>
        <w:t>支撑的毕业要求指标点如下：</w:t>
      </w:r>
    </w:p>
    <w:p>
      <w:pPr>
        <w:spacing w:line="300" w:lineRule="auto"/>
        <w:ind w:firstLine="411" w:firstLineChars="196"/>
        <w:rPr>
          <w:color w:val="000000"/>
          <w:szCs w:val="21"/>
        </w:rPr>
      </w:pPr>
      <w:r>
        <w:rPr>
          <w:rFonts w:hint="eastAsia"/>
          <w:color w:val="000000"/>
          <w:szCs w:val="21"/>
        </w:rPr>
        <w:t>指标点1.4：能够将相关知识和数学模型方法用于软件专业工程问题解决方案的比较与综合。</w:t>
      </w:r>
    </w:p>
    <w:p>
      <w:pPr>
        <w:spacing w:line="300" w:lineRule="auto"/>
        <w:ind w:firstLine="411" w:firstLineChars="196"/>
        <w:rPr>
          <w:color w:val="000000"/>
          <w:szCs w:val="21"/>
        </w:rPr>
      </w:pPr>
      <w:r>
        <w:rPr>
          <w:rFonts w:hint="eastAsia"/>
          <w:color w:val="000000"/>
          <w:szCs w:val="21"/>
        </w:rPr>
        <w:t>指标点3.2：能够综合应用软件工程专业知识，针对特定需求，完成功能模块设计，并通过测试或实验分析其有效性。</w:t>
      </w:r>
    </w:p>
    <w:p>
      <w:pPr>
        <w:spacing w:line="300" w:lineRule="auto"/>
        <w:ind w:firstLine="411" w:firstLineChars="196"/>
        <w:rPr>
          <w:color w:val="000000"/>
          <w:szCs w:val="21"/>
        </w:rPr>
      </w:pPr>
      <w:r>
        <w:rPr>
          <w:rFonts w:hint="eastAsia"/>
          <w:color w:val="000000"/>
          <w:szCs w:val="21"/>
        </w:rPr>
        <w:t>指标点4.2：能够基于专业理论分析软件工程及相关技术领域复杂工程问题研究对象的特征，选择正确的研究路线，设计实验方案。</w:t>
      </w:r>
    </w:p>
    <w:p>
      <w:pPr>
        <w:spacing w:line="300" w:lineRule="auto"/>
        <w:ind w:firstLine="411" w:firstLineChars="196"/>
        <w:rPr>
          <w:szCs w:val="21"/>
        </w:rPr>
      </w:pPr>
      <w:r>
        <w:rPr>
          <w:rFonts w:hint="eastAsia"/>
          <w:szCs w:val="21"/>
        </w:rPr>
        <w:t>指标点9.2：具有独立工作的能力，能够胜任团队成员角色，独立或合作完成团队分配的工作。</w:t>
      </w:r>
    </w:p>
    <w:p>
      <w:pPr>
        <w:spacing w:line="300" w:lineRule="auto"/>
        <w:ind w:firstLine="411" w:firstLineChars="196"/>
        <w:rPr>
          <w:color w:val="000000"/>
          <w:szCs w:val="21"/>
        </w:rPr>
      </w:pPr>
      <w:r>
        <w:rPr>
          <w:rFonts w:hint="eastAsia"/>
          <w:szCs w:val="21"/>
        </w:rPr>
        <w:t>指标点</w:t>
      </w:r>
      <w:r>
        <w:rPr>
          <w:color w:val="000000"/>
          <w:szCs w:val="21"/>
        </w:rPr>
        <w:t>10.1</w:t>
      </w:r>
      <w:r>
        <w:rPr>
          <w:rFonts w:hint="eastAsia"/>
          <w:color w:val="000000"/>
          <w:szCs w:val="21"/>
        </w:rPr>
        <w:t>：</w:t>
      </w:r>
      <w:r>
        <w:rPr>
          <w:color w:val="000000"/>
          <w:szCs w:val="21"/>
        </w:rPr>
        <w:t>能够就软件工程</w:t>
      </w:r>
      <w:r>
        <w:rPr>
          <w:rFonts w:hint="eastAsia"/>
          <w:color w:val="000000"/>
          <w:szCs w:val="21"/>
        </w:rPr>
        <w:t>及相关技术领域的专业问题</w:t>
      </w:r>
      <w:r>
        <w:rPr>
          <w:color w:val="000000"/>
          <w:szCs w:val="21"/>
        </w:rPr>
        <w:t>与业界同行及社会公众进行交流，通过书面报告、设计文档、编码代码和口头陈述清晰地表达团队或个人观</w:t>
      </w:r>
      <w:r>
        <w:rPr>
          <w:rFonts w:hint="eastAsia"/>
          <w:color w:val="000000"/>
          <w:szCs w:val="21"/>
        </w:rPr>
        <w:t>点</w:t>
      </w:r>
      <w:r>
        <w:rPr>
          <w:color w:val="000000"/>
          <w:szCs w:val="21"/>
        </w:rPr>
        <w:t>与设计理念</w:t>
      </w:r>
      <w:r>
        <w:rPr>
          <w:rFonts w:hint="eastAsia"/>
          <w:szCs w:val="21"/>
          <w:lang w:val="fr-FR"/>
        </w:rPr>
        <w:t>，回应质疑，理解与业界同行和社会公众交流的差异性</w:t>
      </w:r>
      <w:r>
        <w:rPr>
          <w:color w:val="000000"/>
          <w:szCs w:val="21"/>
        </w:rPr>
        <w:t>。</w:t>
      </w:r>
    </w:p>
    <w:p>
      <w:pPr>
        <w:spacing w:after="156" w:afterLines="50" w:line="300" w:lineRule="auto"/>
        <w:ind w:firstLine="411" w:firstLineChars="196"/>
        <w:rPr>
          <w:szCs w:val="21"/>
        </w:rPr>
      </w:pPr>
      <w:r>
        <w:rPr>
          <w:rFonts w:hint="eastAsia"/>
          <w:szCs w:val="21"/>
        </w:rPr>
        <w:t>课程目标与毕业要求指标点的对应关系，教学内容和采用的教学方法如下：</w:t>
      </w:r>
    </w:p>
    <w:tbl>
      <w:tblPr>
        <w:tblStyle w:val="8"/>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59"/>
        <w:gridCol w:w="255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spacing w:line="300" w:lineRule="auto"/>
              <w:jc w:val="center"/>
              <w:rPr>
                <w:b/>
              </w:rPr>
            </w:pPr>
            <w:r>
              <w:rPr>
                <w:rFonts w:hint="eastAsia"/>
                <w:b/>
              </w:rPr>
              <w:t>课程目标</w:t>
            </w:r>
          </w:p>
        </w:tc>
        <w:tc>
          <w:tcPr>
            <w:tcW w:w="1559" w:type="dxa"/>
            <w:vAlign w:val="center"/>
          </w:tcPr>
          <w:p>
            <w:pPr>
              <w:spacing w:line="240" w:lineRule="exact"/>
              <w:jc w:val="center"/>
              <w:rPr>
                <w:b/>
              </w:rPr>
            </w:pPr>
            <w:r>
              <w:rPr>
                <w:rFonts w:hint="eastAsia"/>
                <w:b/>
              </w:rPr>
              <w:t>毕业要求</w:t>
            </w:r>
          </w:p>
          <w:p>
            <w:pPr>
              <w:spacing w:line="240" w:lineRule="exact"/>
              <w:jc w:val="center"/>
              <w:rPr>
                <w:b/>
              </w:rPr>
            </w:pPr>
            <w:r>
              <w:rPr>
                <w:rFonts w:hint="eastAsia"/>
                <w:b/>
              </w:rPr>
              <w:t>指标点</w:t>
            </w:r>
          </w:p>
        </w:tc>
        <w:tc>
          <w:tcPr>
            <w:tcW w:w="2552" w:type="dxa"/>
            <w:vAlign w:val="center"/>
          </w:tcPr>
          <w:p>
            <w:pPr>
              <w:spacing w:line="300" w:lineRule="auto"/>
              <w:jc w:val="center"/>
              <w:rPr>
                <w:b/>
              </w:rPr>
            </w:pPr>
            <w:r>
              <w:rPr>
                <w:rFonts w:hint="eastAsia"/>
                <w:b/>
              </w:rPr>
              <w:t>教学内容</w:t>
            </w:r>
          </w:p>
        </w:tc>
        <w:tc>
          <w:tcPr>
            <w:tcW w:w="2409" w:type="dxa"/>
            <w:vAlign w:val="center"/>
          </w:tcPr>
          <w:p>
            <w:pPr>
              <w:spacing w:line="300" w:lineRule="auto"/>
              <w:jc w:val="center"/>
              <w:rPr>
                <w:b/>
              </w:rPr>
            </w:pPr>
            <w:r>
              <w:rPr>
                <w:rFonts w:hint="eastAsia"/>
                <w:b/>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0" w:hRule="atLeast"/>
          <w:jc w:val="center"/>
        </w:trPr>
        <w:tc>
          <w:tcPr>
            <w:tcW w:w="1413"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rPr>
              <w:t>课程目标1</w:t>
            </w:r>
          </w:p>
        </w:tc>
        <w:tc>
          <w:tcPr>
            <w:tcW w:w="1559"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color w:val="000000"/>
                <w:szCs w:val="21"/>
              </w:rPr>
              <w:t>指标点</w:t>
            </w:r>
            <w:r>
              <w:rPr>
                <w:rFonts w:asciiTheme="minorEastAsia" w:hAnsiTheme="minorEastAsia" w:eastAsiaTheme="minorEastAsia"/>
                <w:color w:val="000000"/>
                <w:szCs w:val="21"/>
              </w:rPr>
              <w:t>1.4</w:t>
            </w:r>
          </w:p>
        </w:tc>
        <w:tc>
          <w:tcPr>
            <w:tcW w:w="2552" w:type="dxa"/>
            <w:vAlign w:val="center"/>
          </w:tcPr>
          <w:p>
            <w:pPr>
              <w:spacing w:line="280" w:lineRule="exact"/>
              <w:jc w:val="center"/>
              <w:rPr>
                <w:rFonts w:ascii="宋体" w:hAnsi="宋体"/>
                <w:color w:val="000000"/>
                <w:szCs w:val="21"/>
              </w:rPr>
            </w:pPr>
            <w:r>
              <w:rPr>
                <w:rFonts w:hint="eastAsia" w:ascii="宋体" w:hAnsi="宋体"/>
                <w:color w:val="000000"/>
                <w:szCs w:val="21"/>
              </w:rPr>
              <w:t>实验</w:t>
            </w:r>
            <w:r>
              <w:rPr>
                <w:rFonts w:ascii="宋体" w:hAnsi="宋体"/>
                <w:color w:val="000000"/>
                <w:szCs w:val="21"/>
              </w:rPr>
              <w:t>一</w:t>
            </w:r>
          </w:p>
          <w:p>
            <w:pPr>
              <w:spacing w:line="280" w:lineRule="exact"/>
              <w:jc w:val="center"/>
              <w:rPr>
                <w:rFonts w:ascii="宋体" w:hAnsi="宋体"/>
                <w:color w:val="000000"/>
                <w:szCs w:val="21"/>
              </w:rPr>
            </w:pPr>
            <w:r>
              <w:rPr>
                <w:rFonts w:hint="eastAsia" w:ascii="宋体" w:hAnsi="宋体"/>
                <w:color w:val="000000"/>
                <w:szCs w:val="21"/>
              </w:rPr>
              <w:t>实验</w:t>
            </w:r>
            <w:r>
              <w:rPr>
                <w:rFonts w:ascii="宋体" w:hAnsi="宋体"/>
                <w:color w:val="000000"/>
                <w:szCs w:val="21"/>
              </w:rPr>
              <w:t>二</w:t>
            </w:r>
          </w:p>
          <w:p>
            <w:pPr>
              <w:spacing w:line="280" w:lineRule="exact"/>
              <w:jc w:val="center"/>
              <w:rPr>
                <w:rFonts w:ascii="宋体" w:hAnsi="宋体"/>
                <w:color w:val="000000"/>
                <w:szCs w:val="21"/>
              </w:rPr>
            </w:pPr>
            <w:r>
              <w:rPr>
                <w:rFonts w:hint="eastAsia" w:ascii="宋体" w:hAnsi="宋体"/>
                <w:color w:val="000000"/>
                <w:szCs w:val="21"/>
              </w:rPr>
              <w:t>实验三</w:t>
            </w:r>
          </w:p>
          <w:p>
            <w:pPr>
              <w:spacing w:line="280" w:lineRule="exact"/>
              <w:jc w:val="center"/>
              <w:rPr>
                <w:rFonts w:ascii="宋体" w:hAnsi="宋体"/>
                <w:color w:val="000000"/>
                <w:szCs w:val="21"/>
              </w:rPr>
            </w:pPr>
            <w:r>
              <w:rPr>
                <w:rFonts w:hint="eastAsia" w:ascii="宋体" w:hAnsi="宋体"/>
                <w:color w:val="000000"/>
                <w:szCs w:val="21"/>
              </w:rPr>
              <w:t>实验五</w:t>
            </w:r>
          </w:p>
          <w:p>
            <w:pPr>
              <w:spacing w:line="280" w:lineRule="exact"/>
              <w:jc w:val="center"/>
              <w:rPr>
                <w:rFonts w:ascii="宋体" w:hAnsi="宋体"/>
                <w:color w:val="000000"/>
                <w:szCs w:val="21"/>
              </w:rPr>
            </w:pPr>
            <w:r>
              <w:rPr>
                <w:rFonts w:hint="eastAsia" w:ascii="宋体" w:hAnsi="宋体"/>
                <w:color w:val="000000"/>
                <w:szCs w:val="21"/>
              </w:rPr>
              <w:t>实验九</w:t>
            </w:r>
          </w:p>
          <w:p>
            <w:pPr>
              <w:spacing w:line="280" w:lineRule="exact"/>
              <w:jc w:val="center"/>
              <w:rPr>
                <w:rFonts w:ascii="宋体" w:hAnsi="宋体"/>
                <w:color w:val="000000"/>
                <w:szCs w:val="21"/>
              </w:rPr>
            </w:pPr>
            <w:r>
              <w:rPr>
                <w:rFonts w:hint="eastAsia" w:ascii="宋体" w:hAnsi="宋体"/>
                <w:color w:val="000000"/>
                <w:szCs w:val="21"/>
              </w:rPr>
              <w:t>实验</w:t>
            </w:r>
            <w:r>
              <w:rPr>
                <w:rFonts w:ascii="宋体" w:hAnsi="宋体"/>
                <w:color w:val="000000"/>
                <w:szCs w:val="21"/>
              </w:rPr>
              <w:t>十</w:t>
            </w:r>
            <w:r>
              <w:rPr>
                <w:rFonts w:hint="eastAsia" w:ascii="宋体" w:hAnsi="宋体"/>
                <w:color w:val="000000"/>
                <w:szCs w:val="21"/>
              </w:rPr>
              <w:t>一</w:t>
            </w:r>
          </w:p>
        </w:tc>
        <w:tc>
          <w:tcPr>
            <w:tcW w:w="2409" w:type="dxa"/>
            <w:vAlign w:val="center"/>
          </w:tcPr>
          <w:p>
            <w:pPr>
              <w:spacing w:line="300" w:lineRule="exact"/>
              <w:jc w:val="center"/>
              <w:rPr>
                <w:rFonts w:hint="eastAsia" w:ascii="宋体" w:hAnsi="宋体"/>
                <w:color w:val="000000"/>
                <w:szCs w:val="21"/>
              </w:rPr>
            </w:pPr>
            <w:r>
              <w:rPr>
                <w:rFonts w:hint="eastAsia" w:ascii="宋体" w:hAnsi="宋体"/>
                <w:color w:val="000000"/>
                <w:szCs w:val="21"/>
              </w:rPr>
              <w:t>实验前讲解；</w:t>
            </w:r>
          </w:p>
          <w:p>
            <w:pPr>
              <w:spacing w:line="300" w:lineRule="exact"/>
              <w:jc w:val="center"/>
              <w:rPr>
                <w:rFonts w:ascii="宋体" w:hAnsi="宋体"/>
                <w:color w:val="000000"/>
                <w:szCs w:val="21"/>
              </w:rPr>
            </w:pPr>
            <w:r>
              <w:rPr>
                <w:rFonts w:ascii="宋体" w:hAnsi="宋体"/>
                <w:color w:val="000000"/>
                <w:szCs w:val="21"/>
              </w:rPr>
              <w:t>实验中</w:t>
            </w:r>
            <w:r>
              <w:rPr>
                <w:rFonts w:hint="eastAsia" w:ascii="宋体" w:hAnsi="宋体"/>
                <w:color w:val="000000"/>
                <w:szCs w:val="21"/>
              </w:rPr>
              <w:t>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413"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rPr>
              <w:t>课程目标2</w:t>
            </w:r>
          </w:p>
        </w:tc>
        <w:tc>
          <w:tcPr>
            <w:tcW w:w="1559"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color w:val="000000"/>
                <w:szCs w:val="21"/>
              </w:rPr>
              <w:t>指标点3.2</w:t>
            </w:r>
          </w:p>
        </w:tc>
        <w:tc>
          <w:tcPr>
            <w:tcW w:w="2552" w:type="dxa"/>
            <w:vAlign w:val="center"/>
          </w:tcPr>
          <w:p>
            <w:pPr>
              <w:spacing w:line="280" w:lineRule="exact"/>
              <w:jc w:val="center"/>
              <w:rPr>
                <w:rFonts w:ascii="宋体" w:hAnsi="宋体"/>
                <w:color w:val="000000"/>
                <w:szCs w:val="21"/>
              </w:rPr>
            </w:pPr>
            <w:r>
              <w:rPr>
                <w:rFonts w:hint="eastAsia" w:ascii="宋体" w:hAnsi="宋体"/>
                <w:color w:val="000000"/>
                <w:szCs w:val="21"/>
              </w:rPr>
              <w:t>实验四</w:t>
            </w:r>
          </w:p>
          <w:p>
            <w:pPr>
              <w:spacing w:line="280" w:lineRule="exact"/>
              <w:jc w:val="center"/>
              <w:rPr>
                <w:rFonts w:ascii="宋体" w:hAnsi="宋体"/>
                <w:color w:val="000000"/>
                <w:szCs w:val="21"/>
              </w:rPr>
            </w:pPr>
            <w:r>
              <w:rPr>
                <w:rFonts w:hint="eastAsia" w:ascii="宋体" w:hAnsi="宋体"/>
                <w:color w:val="000000"/>
                <w:szCs w:val="21"/>
              </w:rPr>
              <w:t>实验六</w:t>
            </w:r>
          </w:p>
          <w:p>
            <w:pPr>
              <w:spacing w:line="280" w:lineRule="exact"/>
              <w:jc w:val="center"/>
              <w:rPr>
                <w:rFonts w:ascii="宋体" w:hAnsi="宋体"/>
                <w:color w:val="000000"/>
                <w:szCs w:val="21"/>
              </w:rPr>
            </w:pPr>
            <w:r>
              <w:rPr>
                <w:rFonts w:hint="eastAsia" w:ascii="宋体" w:hAnsi="宋体"/>
                <w:color w:val="000000"/>
                <w:szCs w:val="21"/>
              </w:rPr>
              <w:t>实验七</w:t>
            </w:r>
          </w:p>
          <w:p>
            <w:pPr>
              <w:spacing w:line="280" w:lineRule="exact"/>
              <w:jc w:val="center"/>
              <w:rPr>
                <w:rFonts w:ascii="宋体" w:hAnsi="宋体"/>
                <w:color w:val="000000"/>
                <w:szCs w:val="21"/>
              </w:rPr>
            </w:pPr>
            <w:r>
              <w:rPr>
                <w:rFonts w:hint="eastAsia" w:ascii="宋体" w:hAnsi="宋体"/>
                <w:color w:val="000000"/>
                <w:szCs w:val="21"/>
              </w:rPr>
              <w:t>实验八</w:t>
            </w:r>
          </w:p>
          <w:p>
            <w:pPr>
              <w:spacing w:line="280" w:lineRule="exact"/>
              <w:jc w:val="center"/>
              <w:rPr>
                <w:rFonts w:ascii="宋体" w:hAnsi="宋体"/>
                <w:color w:val="000000"/>
                <w:szCs w:val="21"/>
              </w:rPr>
            </w:pPr>
            <w:r>
              <w:rPr>
                <w:rFonts w:hint="eastAsia" w:ascii="宋体" w:hAnsi="宋体"/>
                <w:color w:val="000000"/>
                <w:szCs w:val="21"/>
              </w:rPr>
              <w:t>实验十</w:t>
            </w:r>
          </w:p>
        </w:tc>
        <w:tc>
          <w:tcPr>
            <w:tcW w:w="2409" w:type="dxa"/>
            <w:vAlign w:val="center"/>
          </w:tcPr>
          <w:p>
            <w:pPr>
              <w:spacing w:line="300" w:lineRule="exact"/>
              <w:jc w:val="center"/>
              <w:rPr>
                <w:rFonts w:ascii="宋体" w:hAnsi="宋体"/>
                <w:color w:val="000000"/>
                <w:szCs w:val="21"/>
              </w:rPr>
            </w:pPr>
            <w:r>
              <w:rPr>
                <w:rFonts w:hint="eastAsia" w:ascii="宋体" w:hAnsi="宋体"/>
                <w:color w:val="000000"/>
                <w:szCs w:val="21"/>
              </w:rPr>
              <w:t>实验讲解；</w:t>
            </w:r>
          </w:p>
          <w:p>
            <w:pPr>
              <w:spacing w:line="300" w:lineRule="exact"/>
              <w:jc w:val="center"/>
              <w:rPr>
                <w:rFonts w:ascii="宋体" w:hAnsi="宋体"/>
                <w:color w:val="000000"/>
                <w:szCs w:val="21"/>
              </w:rPr>
            </w:pPr>
            <w:r>
              <w:rPr>
                <w:rFonts w:hint="eastAsia" w:ascii="宋体" w:hAnsi="宋体"/>
                <w:color w:val="000000"/>
                <w:szCs w:val="21"/>
              </w:rPr>
              <w:t>实验指导；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13"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rPr>
              <w:t>课程目标3</w:t>
            </w:r>
          </w:p>
        </w:tc>
        <w:tc>
          <w:tcPr>
            <w:tcW w:w="1559"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color w:val="000000"/>
                <w:szCs w:val="21"/>
              </w:rPr>
              <w:t>指标点4.2</w:t>
            </w:r>
          </w:p>
        </w:tc>
        <w:tc>
          <w:tcPr>
            <w:tcW w:w="2552" w:type="dxa"/>
            <w:vAlign w:val="center"/>
          </w:tcPr>
          <w:p>
            <w:pPr>
              <w:spacing w:line="280" w:lineRule="exact"/>
              <w:jc w:val="center"/>
              <w:rPr>
                <w:rFonts w:ascii="宋体" w:hAnsi="宋体"/>
                <w:color w:val="000000"/>
                <w:szCs w:val="21"/>
              </w:rPr>
            </w:pPr>
            <w:r>
              <w:rPr>
                <w:rFonts w:hint="eastAsia" w:ascii="宋体" w:hAnsi="宋体"/>
                <w:color w:val="000000"/>
                <w:szCs w:val="21"/>
              </w:rPr>
              <w:t>项目开发</w:t>
            </w:r>
            <w:r>
              <w:rPr>
                <w:rFonts w:ascii="宋体" w:hAnsi="宋体"/>
                <w:color w:val="000000"/>
                <w:szCs w:val="21"/>
              </w:rPr>
              <w:t>实践</w:t>
            </w:r>
          </w:p>
        </w:tc>
        <w:tc>
          <w:tcPr>
            <w:tcW w:w="2409" w:type="dxa"/>
            <w:vMerge w:val="restart"/>
          </w:tcPr>
          <w:p>
            <w:pPr>
              <w:spacing w:line="300" w:lineRule="exact"/>
              <w:rPr>
                <w:rFonts w:ascii="宋体" w:hAnsi="宋体"/>
                <w:color w:val="000000"/>
                <w:szCs w:val="21"/>
              </w:rPr>
            </w:pPr>
            <w:r>
              <w:rPr>
                <w:rFonts w:hint="eastAsia" w:ascii="宋体" w:hAnsi="宋体"/>
                <w:color w:val="000000"/>
                <w:szCs w:val="21"/>
              </w:rPr>
              <w:t>指导小组</w:t>
            </w:r>
            <w:r>
              <w:rPr>
                <w:rFonts w:ascii="宋体" w:hAnsi="宋体"/>
                <w:color w:val="000000"/>
                <w:szCs w:val="21"/>
              </w:rPr>
              <w:t>数据库项目设计开发</w:t>
            </w:r>
            <w:r>
              <w:rPr>
                <w:rFonts w:hint="eastAsia" w:ascii="宋体" w:hAnsi="宋体"/>
                <w:color w:val="000000"/>
                <w:szCs w:val="21"/>
              </w:rPr>
              <w:t>；</w:t>
            </w:r>
          </w:p>
          <w:p>
            <w:pPr>
              <w:spacing w:line="300" w:lineRule="exact"/>
              <w:rPr>
                <w:rFonts w:ascii="宋体" w:hAnsi="宋体"/>
                <w:color w:val="000000"/>
                <w:szCs w:val="21"/>
              </w:rPr>
            </w:pPr>
            <w:r>
              <w:rPr>
                <w:rFonts w:hint="eastAsia" w:ascii="宋体" w:hAnsi="宋体"/>
                <w:color w:val="000000"/>
                <w:szCs w:val="21"/>
              </w:rPr>
              <w:t>指导撰写</w:t>
            </w:r>
            <w:r>
              <w:rPr>
                <w:rFonts w:ascii="宋体" w:hAnsi="宋体"/>
                <w:color w:val="000000"/>
                <w:szCs w:val="21"/>
              </w:rPr>
              <w:t>开发报告；</w:t>
            </w:r>
          </w:p>
          <w:p>
            <w:pPr>
              <w:spacing w:line="300" w:lineRule="exact"/>
              <w:rPr>
                <w:rFonts w:ascii="宋体" w:hAnsi="宋体"/>
                <w:color w:val="000000"/>
                <w:szCs w:val="21"/>
              </w:rPr>
            </w:pPr>
            <w:r>
              <w:rPr>
                <w:rFonts w:ascii="宋体" w:hAnsi="宋体"/>
                <w:color w:val="000000"/>
                <w:szCs w:val="21"/>
              </w:rPr>
              <w:t>项目</w:t>
            </w:r>
            <w:r>
              <w:rPr>
                <w:rFonts w:hint="eastAsia" w:ascii="宋体" w:hAnsi="宋体"/>
                <w:color w:val="000000"/>
                <w:szCs w:val="21"/>
              </w:rPr>
              <w:t>功能</w:t>
            </w:r>
            <w:r>
              <w:rPr>
                <w:rFonts w:ascii="宋体" w:hAnsi="宋体"/>
                <w:color w:val="000000"/>
                <w:szCs w:val="21"/>
              </w:rPr>
              <w:t>演示</w:t>
            </w:r>
            <w:r>
              <w:rPr>
                <w:rFonts w:hint="eastAsia" w:ascii="宋体" w:hAnsi="宋体"/>
                <w:color w:val="000000"/>
                <w:szCs w:val="21"/>
              </w:rPr>
              <w:t>；</w:t>
            </w:r>
          </w:p>
          <w:p>
            <w:pPr>
              <w:spacing w:line="300" w:lineRule="exact"/>
            </w:pPr>
            <w:r>
              <w:rPr>
                <w:rFonts w:hint="eastAsia" w:ascii="宋体" w:hAnsi="宋体"/>
                <w:color w:val="000000"/>
                <w:szCs w:val="21"/>
              </w:rPr>
              <w:t>报告</w:t>
            </w:r>
            <w:r>
              <w:rPr>
                <w:rFonts w:ascii="宋体" w:hAnsi="宋体"/>
                <w:color w:val="000000"/>
                <w:szCs w:val="21"/>
              </w:rPr>
              <w:t>和答辩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413"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rPr>
              <w:t>课程目标</w:t>
            </w:r>
            <w:r>
              <w:rPr>
                <w:rFonts w:asciiTheme="minorEastAsia" w:hAnsiTheme="minorEastAsia" w:eastAsiaTheme="minorEastAsia"/>
              </w:rPr>
              <w:t>4</w:t>
            </w:r>
          </w:p>
        </w:tc>
        <w:tc>
          <w:tcPr>
            <w:tcW w:w="1559" w:type="dxa"/>
            <w:vAlign w:val="center"/>
          </w:tcPr>
          <w:p>
            <w:pPr>
              <w:spacing w:line="3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指标点</w:t>
            </w:r>
            <w:r>
              <w:rPr>
                <w:rFonts w:asciiTheme="minorEastAsia" w:hAnsiTheme="minorEastAsia" w:eastAsiaTheme="minorEastAsia"/>
                <w:color w:val="000000"/>
                <w:szCs w:val="21"/>
              </w:rPr>
              <w:t>9.2</w:t>
            </w:r>
          </w:p>
          <w:p>
            <w:pPr>
              <w:spacing w:line="300" w:lineRule="exact"/>
              <w:jc w:val="center"/>
              <w:rPr>
                <w:rFonts w:asciiTheme="minorEastAsia" w:hAnsiTheme="minorEastAsia" w:eastAsiaTheme="minorEastAsia"/>
              </w:rPr>
            </w:pPr>
            <w:r>
              <w:rPr>
                <w:rFonts w:hint="eastAsia" w:asciiTheme="minorEastAsia" w:hAnsiTheme="minorEastAsia" w:eastAsiaTheme="minorEastAsia"/>
                <w:color w:val="000000"/>
                <w:szCs w:val="21"/>
              </w:rPr>
              <w:t>指标点</w:t>
            </w:r>
            <w:r>
              <w:rPr>
                <w:rFonts w:asciiTheme="minorEastAsia" w:hAnsiTheme="minorEastAsia" w:eastAsiaTheme="minorEastAsia"/>
                <w:color w:val="000000"/>
                <w:szCs w:val="21"/>
              </w:rPr>
              <w:t>10.1</w:t>
            </w:r>
          </w:p>
        </w:tc>
        <w:tc>
          <w:tcPr>
            <w:tcW w:w="2552" w:type="dxa"/>
            <w:vAlign w:val="center"/>
          </w:tcPr>
          <w:p>
            <w:pPr>
              <w:spacing w:line="300" w:lineRule="exact"/>
              <w:jc w:val="center"/>
              <w:rPr>
                <w:rFonts w:ascii="宋体" w:hAnsi="宋体"/>
                <w:color w:val="000000"/>
                <w:szCs w:val="21"/>
              </w:rPr>
            </w:pPr>
            <w:r>
              <w:rPr>
                <w:rFonts w:hint="eastAsia" w:ascii="宋体" w:hAnsi="宋体"/>
                <w:color w:val="000000"/>
                <w:szCs w:val="21"/>
              </w:rPr>
              <w:t>项目开发</w:t>
            </w:r>
            <w:r>
              <w:rPr>
                <w:rFonts w:ascii="宋体" w:hAnsi="宋体"/>
                <w:color w:val="000000"/>
                <w:szCs w:val="21"/>
              </w:rPr>
              <w:t>实践</w:t>
            </w:r>
          </w:p>
        </w:tc>
        <w:tc>
          <w:tcPr>
            <w:tcW w:w="2409" w:type="dxa"/>
            <w:vMerge w:val="continue"/>
          </w:tcPr>
          <w:p>
            <w:pPr>
              <w:spacing w:line="300" w:lineRule="exact"/>
            </w:pPr>
          </w:p>
        </w:tc>
      </w:tr>
    </w:tbl>
    <w:p>
      <w:pPr>
        <w:spacing w:before="156" w:beforeLines="50" w:line="360" w:lineRule="auto"/>
        <w:rPr>
          <w:b/>
          <w:sz w:val="24"/>
        </w:rPr>
      </w:pPr>
      <w:r>
        <w:rPr>
          <w:rFonts w:hint="eastAsia"/>
          <w:b/>
          <w:sz w:val="24"/>
        </w:rPr>
        <w:t>四</w:t>
      </w:r>
      <w:r>
        <w:rPr>
          <w:b/>
          <w:sz w:val="24"/>
        </w:rPr>
        <w:t>、课程教学的基本要求</w:t>
      </w:r>
    </w:p>
    <w:p>
      <w:pPr>
        <w:spacing w:line="300" w:lineRule="auto"/>
        <w:rPr>
          <w:b/>
          <w:sz w:val="24"/>
        </w:rPr>
      </w:pPr>
      <w:r>
        <w:rPr>
          <w:rFonts w:hint="eastAsia"/>
          <w:b/>
          <w:sz w:val="24"/>
        </w:rPr>
        <w:t>实验环境</w:t>
      </w:r>
      <w:r>
        <w:rPr>
          <w:b/>
          <w:sz w:val="24"/>
        </w:rPr>
        <w:t>：</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硬件设备：计算机局域网，服务器1台，终端计算机每人一台。</w:t>
      </w:r>
    </w:p>
    <w:p>
      <w:pPr>
        <w:spacing w:line="30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软件系统： Windows操作系统，Oracle11g数据库系统。</w:t>
      </w:r>
    </w:p>
    <w:p>
      <w:pPr>
        <w:spacing w:line="300" w:lineRule="auto"/>
        <w:rPr>
          <w:b/>
          <w:szCs w:val="21"/>
        </w:rPr>
      </w:pPr>
      <w:r>
        <w:rPr>
          <w:rFonts w:hint="eastAsia"/>
          <w:b/>
          <w:szCs w:val="21"/>
        </w:rPr>
        <w:t>实验一</w:t>
      </w:r>
      <w:r>
        <w:rPr>
          <w:b/>
          <w:szCs w:val="21"/>
        </w:rPr>
        <w:t xml:space="preserve">  </w:t>
      </w:r>
      <w:r>
        <w:rPr>
          <w:rFonts w:hint="eastAsia"/>
          <w:b/>
          <w:szCs w:val="21"/>
        </w:rPr>
        <w:t>Oracle数据库体系结构</w:t>
      </w:r>
    </w:p>
    <w:p>
      <w:pPr>
        <w:spacing w:line="30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实验目标：在单机或服务器上安装和配置oracle数据库，了解oracle的内存结构、存储结构和进程结构等</w:t>
      </w:r>
    </w:p>
    <w:p>
      <w:pPr>
        <w:spacing w:line="30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实验内容</w:t>
      </w:r>
      <w:r>
        <w:rPr>
          <w:rFonts w:asciiTheme="minorEastAsia" w:hAnsiTheme="minorEastAsia" w:eastAsiaTheme="minorEastAsia"/>
          <w:szCs w:val="21"/>
        </w:rPr>
        <w:t xml:space="preserve">： </w:t>
      </w:r>
    </w:p>
    <w:p>
      <w:pPr>
        <w:spacing w:line="300" w:lineRule="auto"/>
        <w:ind w:left="630" w:leftChars="300"/>
        <w:rPr>
          <w:rFonts w:asciiTheme="minorEastAsia" w:hAnsiTheme="minorEastAsia" w:eastAsiaTheme="minorEastAsia"/>
          <w:szCs w:val="21"/>
        </w:rPr>
      </w:pPr>
      <w:r>
        <w:rPr>
          <w:rFonts w:hint="eastAsia" w:asciiTheme="minorEastAsia" w:hAnsiTheme="minorEastAsia" w:eastAsiaTheme="minorEastAsia"/>
          <w:szCs w:val="21"/>
        </w:rPr>
        <w:t>（1）掌握oracle安装和配置的方法</w:t>
      </w:r>
    </w:p>
    <w:p>
      <w:pPr>
        <w:spacing w:line="300" w:lineRule="auto"/>
        <w:ind w:left="630" w:leftChars="300"/>
        <w:rPr>
          <w:rFonts w:asciiTheme="minorEastAsia" w:hAnsiTheme="minorEastAsia" w:eastAsiaTheme="minorEastAsia"/>
          <w:szCs w:val="21"/>
        </w:rPr>
      </w:pPr>
      <w:r>
        <w:rPr>
          <w:rFonts w:hint="eastAsia" w:asciiTheme="minorEastAsia" w:hAnsiTheme="minorEastAsia" w:eastAsiaTheme="minorEastAsia"/>
          <w:szCs w:val="21"/>
        </w:rPr>
        <w:t>（2）掌握SQL*PLUS工具及其常用命令</w:t>
      </w:r>
    </w:p>
    <w:p>
      <w:pPr>
        <w:spacing w:line="300" w:lineRule="auto"/>
        <w:ind w:left="630" w:leftChars="300"/>
        <w:rPr>
          <w:rFonts w:asciiTheme="minorEastAsia" w:hAnsiTheme="minorEastAsia" w:eastAsiaTheme="minorEastAsia"/>
          <w:szCs w:val="21"/>
        </w:rPr>
      </w:pPr>
      <w:r>
        <w:rPr>
          <w:rFonts w:hint="eastAsia" w:asciiTheme="minorEastAsia" w:hAnsiTheme="minorEastAsia" w:eastAsiaTheme="minorEastAsia"/>
          <w:szCs w:val="21"/>
        </w:rPr>
        <w:t>（3）熟悉常用的数据字典，能够借助数据字典获得相关oracle数据库信息。</w:t>
      </w:r>
    </w:p>
    <w:p>
      <w:pPr>
        <w:spacing w:line="300" w:lineRule="auto"/>
        <w:ind w:left="630" w:leftChars="300"/>
        <w:rPr>
          <w:rFonts w:asciiTheme="minorEastAsia" w:hAnsiTheme="minorEastAsia" w:eastAsiaTheme="minorEastAsia"/>
          <w:szCs w:val="21"/>
        </w:rPr>
      </w:pPr>
      <w:r>
        <w:rPr>
          <w:rFonts w:hint="eastAsia" w:asciiTheme="minorEastAsia" w:hAnsiTheme="minorEastAsia" w:eastAsiaTheme="minorEastAsia"/>
          <w:szCs w:val="21"/>
        </w:rPr>
        <w:t>（4）了解OEM管理器的各项功能</w:t>
      </w:r>
    </w:p>
    <w:p>
      <w:pPr>
        <w:spacing w:line="300" w:lineRule="auto"/>
        <w:rPr>
          <w:rFonts w:asciiTheme="minorEastAsia" w:hAnsiTheme="minorEastAsia" w:eastAsiaTheme="minorEastAsia"/>
          <w:szCs w:val="21"/>
        </w:rPr>
      </w:pPr>
      <w:r>
        <w:rPr>
          <w:rFonts w:hint="eastAsia" w:asciiTheme="minorEastAsia" w:hAnsiTheme="minorEastAsia" w:eastAsiaTheme="minorEastAsia"/>
          <w:szCs w:val="21"/>
        </w:rPr>
        <w:t xml:space="preserve">    3.实验</w:t>
      </w:r>
      <w:r>
        <w:rPr>
          <w:rFonts w:asciiTheme="minorEastAsia" w:hAnsiTheme="minorEastAsia" w:eastAsiaTheme="minorEastAsia"/>
          <w:szCs w:val="21"/>
        </w:rPr>
        <w:t>要求：独立完成，提交报告。</w:t>
      </w:r>
    </w:p>
    <w:p>
      <w:pPr>
        <w:spacing w:before="156" w:beforeLines="50" w:line="300" w:lineRule="auto"/>
        <w:rPr>
          <w:rFonts w:asciiTheme="minorEastAsia" w:hAnsiTheme="minorEastAsia" w:eastAsiaTheme="minorEastAsia"/>
          <w:b/>
          <w:szCs w:val="21"/>
        </w:rPr>
      </w:pPr>
      <w:r>
        <w:rPr>
          <w:rFonts w:hint="eastAsia" w:asciiTheme="minorEastAsia" w:hAnsiTheme="minorEastAsia" w:eastAsiaTheme="minorEastAsia"/>
          <w:b/>
          <w:szCs w:val="21"/>
        </w:rPr>
        <w:t>实验</w:t>
      </w:r>
      <w:r>
        <w:rPr>
          <w:rFonts w:asciiTheme="minorEastAsia" w:hAnsiTheme="minorEastAsia" w:eastAsiaTheme="minorEastAsia"/>
          <w:b/>
          <w:szCs w:val="21"/>
        </w:rPr>
        <w:t>二</w:t>
      </w:r>
      <w:r>
        <w:rPr>
          <w:rFonts w:hint="eastAsia" w:asciiTheme="minorEastAsia" w:hAnsiTheme="minorEastAsia" w:eastAsiaTheme="minorEastAsia"/>
          <w:b/>
          <w:szCs w:val="21"/>
        </w:rPr>
        <w:t xml:space="preserve"> </w:t>
      </w:r>
      <w:r>
        <w:rPr>
          <w:rFonts w:hint="eastAsia" w:ascii="宋体" w:hAnsi="宋体"/>
          <w:b/>
          <w:szCs w:val="21"/>
        </w:rPr>
        <w:t>SQL*Plus与PL/SQL Developer使用</w:t>
      </w:r>
      <w:r>
        <w:rPr>
          <w:rFonts w:hint="eastAsia" w:ascii="宋体" w:hAnsi="宋体"/>
          <w:b/>
          <w:szCs w:val="21"/>
        </w:rPr>
        <w:tab/>
      </w:r>
    </w:p>
    <w:p>
      <w:pPr>
        <w:spacing w:line="300" w:lineRule="auto"/>
        <w:rPr>
          <w:rFonts w:ascii="宋体" w:hAnsi="宋体"/>
          <w:szCs w:val="21"/>
        </w:rPr>
      </w:pPr>
      <w:r>
        <w:rPr>
          <w:rFonts w:hint="eastAsia" w:ascii="宋体" w:hAnsi="宋体"/>
          <w:szCs w:val="21"/>
        </w:rPr>
        <w:t xml:space="preserve">    1.实验目标</w:t>
      </w:r>
      <w:r>
        <w:rPr>
          <w:rFonts w:ascii="宋体" w:hAnsi="宋体"/>
          <w:szCs w:val="21"/>
        </w:rPr>
        <w:t>：</w:t>
      </w:r>
      <w:r>
        <w:rPr>
          <w:rFonts w:hint="eastAsia" w:ascii="宋体" w:hAnsi="宋体"/>
          <w:szCs w:val="21"/>
        </w:rPr>
        <w:t>掌握SQL*Plus和PL/SQL Developer的环境设置和使用，进行基本查询，和数据字典使用命令的使用。</w:t>
      </w:r>
    </w:p>
    <w:p>
      <w:pPr>
        <w:spacing w:line="30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实验内容</w:t>
      </w:r>
      <w:r>
        <w:rPr>
          <w:rFonts w:asciiTheme="minorEastAsia" w:hAnsiTheme="minorEastAsia" w:eastAsiaTheme="minorEastAsia"/>
          <w:szCs w:val="21"/>
        </w:rPr>
        <w:t xml:space="preserve">： </w:t>
      </w:r>
    </w:p>
    <w:p>
      <w:pPr>
        <w:spacing w:line="300" w:lineRule="auto"/>
        <w:ind w:left="420" w:leftChars="200" w:firstLine="210" w:firstLineChars="100"/>
        <w:rPr>
          <w:rFonts w:ascii="宋体" w:hAnsi="宋体"/>
          <w:szCs w:val="21"/>
        </w:rPr>
      </w:pPr>
      <w:r>
        <w:rPr>
          <w:rFonts w:hint="eastAsia" w:ascii="宋体" w:hAnsi="宋体"/>
          <w:szCs w:val="21"/>
        </w:rPr>
        <w:t>（1）掌握SQL*PLUS及PL/SQL Developer工具的使用方法；</w:t>
      </w:r>
    </w:p>
    <w:p>
      <w:pPr>
        <w:spacing w:line="300" w:lineRule="auto"/>
        <w:ind w:left="420" w:leftChars="200" w:firstLine="210" w:firstLineChars="100"/>
        <w:rPr>
          <w:rFonts w:ascii="宋体" w:hAnsi="宋体"/>
          <w:szCs w:val="21"/>
        </w:rPr>
      </w:pPr>
      <w:r>
        <w:rPr>
          <w:rFonts w:hint="eastAsia" w:ascii="宋体" w:hAnsi="宋体"/>
          <w:szCs w:val="21"/>
        </w:rPr>
        <w:t>（2）掌握常用的SQL*PLUS命令；</w:t>
      </w:r>
    </w:p>
    <w:p>
      <w:pPr>
        <w:spacing w:line="300" w:lineRule="auto"/>
        <w:ind w:left="420" w:leftChars="20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（3）掌握常见的数据字典使用。</w:t>
      </w:r>
    </w:p>
    <w:p>
      <w:pPr>
        <w:spacing w:line="300" w:lineRule="auto"/>
        <w:ind w:firstLine="420"/>
        <w:rPr>
          <w:rFonts w:asciiTheme="minorEastAsia" w:hAnsiTheme="minorEastAsia" w:eastAsiaTheme="minorEastAsia"/>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p>
    <w:p>
      <w:pPr>
        <w:spacing w:before="156" w:beforeLines="50" w:line="300" w:lineRule="auto"/>
        <w:rPr>
          <w:rFonts w:asciiTheme="minorEastAsia" w:hAnsiTheme="minorEastAsia" w:eastAsiaTheme="minorEastAsia"/>
          <w:szCs w:val="21"/>
        </w:rPr>
      </w:pPr>
      <w:r>
        <w:rPr>
          <w:rFonts w:hint="eastAsia" w:asciiTheme="minorEastAsia" w:hAnsiTheme="minorEastAsia" w:eastAsiaTheme="minorEastAsia"/>
          <w:b/>
          <w:szCs w:val="21"/>
        </w:rPr>
        <w:t>实验三 表空间的创建与管理</w:t>
      </w:r>
    </w:p>
    <w:p>
      <w:pPr>
        <w:spacing w:line="30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实验目标</w:t>
      </w:r>
      <w:r>
        <w:rPr>
          <w:rFonts w:asciiTheme="minorEastAsia" w:hAnsiTheme="minorEastAsia" w:eastAsiaTheme="minorEastAsia"/>
          <w:szCs w:val="21"/>
        </w:rPr>
        <w:t>：</w:t>
      </w:r>
      <w:r>
        <w:rPr>
          <w:rFonts w:hint="eastAsia" w:asciiTheme="minorEastAsia" w:hAnsiTheme="minorEastAsia" w:eastAsiaTheme="minorEastAsia"/>
          <w:szCs w:val="21"/>
        </w:rPr>
        <w:t>掌握oracle数据库表空间的创建和删除、修改等，掌握序列的定义和使用。</w:t>
      </w:r>
    </w:p>
    <w:p>
      <w:pPr>
        <w:spacing w:line="300" w:lineRule="auto"/>
        <w:rPr>
          <w:rFonts w:asciiTheme="minorEastAsia" w:hAnsiTheme="minorEastAsia" w:eastAsiaTheme="minorEastAsia"/>
          <w:szCs w:val="21"/>
        </w:rPr>
      </w:pPr>
      <w:r>
        <w:rPr>
          <w:rFonts w:asciiTheme="minorEastAsia" w:hAnsiTheme="minorEastAsia" w:eastAsiaTheme="minorEastAsia"/>
          <w:szCs w:val="21"/>
        </w:rPr>
        <w:t xml:space="preserve">    2.</w:t>
      </w:r>
      <w:r>
        <w:rPr>
          <w:rFonts w:hint="eastAsia" w:asciiTheme="minorEastAsia" w:hAnsiTheme="minorEastAsia" w:eastAsiaTheme="minorEastAsia"/>
          <w:szCs w:val="21"/>
        </w:rPr>
        <w:t>实验内容</w:t>
      </w:r>
      <w:r>
        <w:rPr>
          <w:rFonts w:asciiTheme="minorEastAsia" w:hAnsiTheme="minorEastAsia" w:eastAsiaTheme="minorEastAsia"/>
          <w:szCs w:val="21"/>
        </w:rPr>
        <w:t>：</w:t>
      </w:r>
    </w:p>
    <w:p>
      <w:pPr>
        <w:spacing w:line="300"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（1）掌握各类表空间创建与管理；</w:t>
      </w:r>
    </w:p>
    <w:p>
      <w:pPr>
        <w:spacing w:line="300" w:lineRule="auto"/>
        <w:ind w:firstLine="630" w:firstLineChars="3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（2）序列的定义</w:t>
      </w:r>
      <w:r>
        <w:rPr>
          <w:rFonts w:asciiTheme="minorEastAsia" w:hAnsiTheme="minorEastAsia" w:eastAsiaTheme="minorEastAsia"/>
          <w:color w:val="000000" w:themeColor="text1"/>
          <w:szCs w:val="21"/>
          <w14:textFill>
            <w14:solidFill>
              <w14:schemeClr w14:val="tx1"/>
            </w14:solidFill>
          </w14:textFill>
        </w:rPr>
        <w:t>。</w:t>
      </w:r>
    </w:p>
    <w:p>
      <w:pPr>
        <w:spacing w:line="300" w:lineRule="auto"/>
        <w:ind w:firstLine="420"/>
        <w:rPr>
          <w:rFonts w:asciiTheme="minorEastAsia" w:hAnsiTheme="minorEastAsia" w:eastAsiaTheme="minorEastAsia"/>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p>
    <w:p>
      <w:pPr>
        <w:spacing w:before="156" w:beforeLines="50" w:line="300" w:lineRule="auto"/>
        <w:rPr>
          <w:rFonts w:asciiTheme="minorEastAsia" w:hAnsiTheme="minorEastAsia" w:eastAsiaTheme="minorEastAsia"/>
          <w:szCs w:val="21"/>
        </w:rPr>
      </w:pPr>
      <w:r>
        <w:rPr>
          <w:rFonts w:hint="eastAsia" w:asciiTheme="minorEastAsia" w:hAnsiTheme="minorEastAsia" w:eastAsiaTheme="minorEastAsia"/>
          <w:b/>
          <w:szCs w:val="21"/>
        </w:rPr>
        <w:t xml:space="preserve">实验四 </w:t>
      </w:r>
      <w:r>
        <w:rPr>
          <w:rFonts w:hint="eastAsia" w:ascii="宋体" w:hAnsi="宋体"/>
          <w:b/>
          <w:szCs w:val="21"/>
        </w:rPr>
        <w:t>用户模式和对象</w:t>
      </w:r>
    </w:p>
    <w:p>
      <w:pPr>
        <w:spacing w:line="300" w:lineRule="auto"/>
        <w:ind w:firstLine="420" w:firstLineChars="200"/>
        <w:rPr>
          <w:rFonts w:ascii="宋体" w:hAnsi="宋体"/>
          <w:b/>
          <w:szCs w:val="21"/>
        </w:rPr>
      </w:pPr>
      <w:r>
        <w:rPr>
          <w:rFonts w:asciiTheme="minorEastAsia" w:hAnsiTheme="minorEastAsia" w:eastAsiaTheme="minorEastAsia"/>
          <w:szCs w:val="21"/>
        </w:rPr>
        <w:t>1.</w:t>
      </w:r>
      <w:r>
        <w:rPr>
          <w:rFonts w:hint="eastAsia" w:asciiTheme="minorEastAsia" w:hAnsiTheme="minorEastAsia" w:eastAsiaTheme="minorEastAsia"/>
          <w:szCs w:val="21"/>
        </w:rPr>
        <w:t>实验目标：</w:t>
      </w:r>
      <w:r>
        <w:rPr>
          <w:rFonts w:hint="eastAsia" w:ascii="宋体" w:hAnsi="宋体"/>
          <w:szCs w:val="21"/>
        </w:rPr>
        <w:t>掌握在给定用户模式下创建关系表，并定义各类完整性约束。</w:t>
      </w:r>
    </w:p>
    <w:p>
      <w:pPr>
        <w:spacing w:line="300" w:lineRule="auto"/>
        <w:ind w:firstLine="435"/>
        <w:rPr>
          <w:rFonts w:ascii="宋体" w:hAnsi="宋体"/>
          <w:b/>
          <w:szCs w:val="21"/>
        </w:rPr>
      </w:pPr>
      <w:r>
        <w:rPr>
          <w:rFonts w:hint="eastAsia" w:ascii="宋体" w:hAnsi="宋体"/>
          <w:b/>
          <w:szCs w:val="21"/>
        </w:rPr>
        <w:t>2.实验内容</w:t>
      </w:r>
      <w:r>
        <w:rPr>
          <w:rFonts w:ascii="宋体" w:hAnsi="宋体"/>
          <w:b/>
          <w:szCs w:val="21"/>
        </w:rPr>
        <w:t>：</w:t>
      </w:r>
    </w:p>
    <w:p>
      <w:pPr>
        <w:spacing w:line="300" w:lineRule="auto"/>
        <w:ind w:left="210" w:leftChars="100" w:firstLine="435"/>
        <w:rPr>
          <w:rFonts w:ascii="宋体" w:hAnsi="宋体"/>
          <w:szCs w:val="21"/>
        </w:rPr>
      </w:pPr>
      <w:r>
        <w:rPr>
          <w:rFonts w:hint="eastAsia" w:ascii="宋体" w:hAnsi="宋体"/>
          <w:szCs w:val="21"/>
        </w:rPr>
        <w:t>（1）掌握系统权限与对象权限；</w:t>
      </w:r>
    </w:p>
    <w:p>
      <w:pPr>
        <w:spacing w:line="300" w:lineRule="auto"/>
        <w:ind w:left="210" w:leftChars="100" w:firstLine="435"/>
        <w:rPr>
          <w:rFonts w:ascii="宋体" w:hAnsi="宋体"/>
          <w:szCs w:val="21"/>
        </w:rPr>
      </w:pPr>
      <w:r>
        <w:rPr>
          <w:rFonts w:hint="eastAsia" w:ascii="宋体" w:hAnsi="宋体"/>
          <w:szCs w:val="21"/>
        </w:rPr>
        <w:t>（2）掌握用户角色定义与管理；</w:t>
      </w:r>
    </w:p>
    <w:p>
      <w:pPr>
        <w:spacing w:line="300" w:lineRule="auto"/>
        <w:ind w:left="210" w:leftChars="100" w:firstLine="435"/>
        <w:rPr>
          <w:rFonts w:ascii="宋体" w:hAnsi="宋体"/>
          <w:szCs w:val="21"/>
        </w:rPr>
      </w:pPr>
      <w:r>
        <w:rPr>
          <w:rFonts w:hint="eastAsia" w:ascii="宋体" w:hAnsi="宋体"/>
          <w:szCs w:val="21"/>
        </w:rPr>
        <w:t>（3）掌握概要文件使用。</w:t>
      </w:r>
    </w:p>
    <w:p>
      <w:pPr>
        <w:spacing w:line="300" w:lineRule="auto"/>
        <w:ind w:firstLine="420"/>
        <w:rPr>
          <w:rFonts w:asciiTheme="minorEastAsia" w:hAnsiTheme="minorEastAsia" w:eastAsiaTheme="minorEastAsia"/>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p>
    <w:p>
      <w:pPr>
        <w:spacing w:before="156" w:beforeLines="50" w:line="300" w:lineRule="auto"/>
        <w:rPr>
          <w:rFonts w:ascii="宋体" w:hAnsi="宋体"/>
          <w:b/>
          <w:szCs w:val="21"/>
        </w:rPr>
      </w:pPr>
      <w:r>
        <w:rPr>
          <w:rFonts w:hint="eastAsia" w:ascii="宋体" w:hAnsi="宋体"/>
          <w:b/>
          <w:szCs w:val="21"/>
        </w:rPr>
        <w:t>实验五 用户、角色和权限</w:t>
      </w:r>
    </w:p>
    <w:p>
      <w:pPr>
        <w:spacing w:line="300" w:lineRule="auto"/>
        <w:rPr>
          <w:rFonts w:ascii="宋体" w:hAnsi="宋体"/>
          <w:szCs w:val="21"/>
        </w:rPr>
      </w:pPr>
      <w:r>
        <w:rPr>
          <w:rFonts w:hint="eastAsia" w:ascii="宋体" w:hAnsi="宋体"/>
          <w:szCs w:val="21"/>
        </w:rPr>
        <w:tab/>
      </w:r>
      <w:r>
        <w:rPr>
          <w:rFonts w:ascii="宋体" w:hAnsi="宋体"/>
          <w:szCs w:val="21"/>
        </w:rPr>
        <w:t>1</w:t>
      </w:r>
      <w:r>
        <w:rPr>
          <w:rFonts w:hint="eastAsia" w:ascii="宋体" w:hAnsi="宋体"/>
          <w:szCs w:val="21"/>
        </w:rPr>
        <w:t>．</w:t>
      </w:r>
      <w:r>
        <w:rPr>
          <w:rFonts w:ascii="宋体" w:hAnsi="宋体"/>
          <w:szCs w:val="21"/>
        </w:rPr>
        <w:t>实验目标</w:t>
      </w:r>
      <w:r>
        <w:rPr>
          <w:rFonts w:hint="eastAsia" w:ascii="宋体" w:hAnsi="宋体"/>
          <w:szCs w:val="21"/>
        </w:rPr>
        <w:t>：掌握oracle数据库角色的创建和定义，掌握创建不同权限用户的技术，掌握授权以及权限回收等技术</w:t>
      </w:r>
    </w:p>
    <w:p>
      <w:pPr>
        <w:spacing w:line="300" w:lineRule="auto"/>
        <w:rPr>
          <w:rFonts w:ascii="宋体" w:hAnsi="宋体"/>
          <w:szCs w:val="21"/>
        </w:rPr>
      </w:pPr>
      <w:r>
        <w:rPr>
          <w:rFonts w:hint="eastAsia" w:ascii="宋体" w:hAnsi="宋体"/>
          <w:b/>
          <w:szCs w:val="21"/>
        </w:rPr>
        <w:t xml:space="preserve">   </w:t>
      </w:r>
      <w:r>
        <w:rPr>
          <w:rFonts w:hint="eastAsia" w:ascii="宋体" w:hAnsi="宋体"/>
          <w:szCs w:val="21"/>
        </w:rPr>
        <w:t xml:space="preserve"> 2.主要内容</w:t>
      </w:r>
    </w:p>
    <w:p>
      <w:pPr>
        <w:spacing w:line="300" w:lineRule="auto"/>
        <w:ind w:left="630" w:leftChars="300"/>
        <w:rPr>
          <w:rFonts w:ascii="宋体" w:hAnsi="宋体"/>
          <w:szCs w:val="21"/>
        </w:rPr>
      </w:pPr>
      <w:r>
        <w:rPr>
          <w:rFonts w:hint="eastAsia" w:ascii="宋体" w:hAnsi="宋体"/>
          <w:szCs w:val="21"/>
        </w:rPr>
        <w:t>（1）掌握系统权限与对象权限；</w:t>
      </w:r>
    </w:p>
    <w:p>
      <w:pPr>
        <w:spacing w:line="300" w:lineRule="auto"/>
        <w:ind w:left="630" w:leftChars="300"/>
        <w:rPr>
          <w:rFonts w:ascii="宋体" w:hAnsi="宋体"/>
          <w:szCs w:val="21"/>
        </w:rPr>
      </w:pPr>
      <w:r>
        <w:rPr>
          <w:rFonts w:hint="eastAsia" w:ascii="宋体" w:hAnsi="宋体"/>
          <w:szCs w:val="21"/>
        </w:rPr>
        <w:t>（2）掌握用户角色定义与管理；</w:t>
      </w:r>
    </w:p>
    <w:p>
      <w:pPr>
        <w:spacing w:line="300" w:lineRule="auto"/>
        <w:ind w:left="630" w:leftChars="300"/>
        <w:rPr>
          <w:rFonts w:ascii="宋体" w:hAnsi="宋体"/>
          <w:szCs w:val="21"/>
        </w:rPr>
      </w:pPr>
      <w:r>
        <w:rPr>
          <w:rFonts w:hint="eastAsia" w:ascii="宋体" w:hAnsi="宋体"/>
          <w:szCs w:val="21"/>
        </w:rPr>
        <w:t>（3）掌握概要文件使用。</w:t>
      </w:r>
    </w:p>
    <w:p>
      <w:pPr>
        <w:spacing w:line="300" w:lineRule="auto"/>
        <w:ind w:firstLine="420"/>
        <w:rPr>
          <w:rFonts w:asciiTheme="minorEastAsia" w:hAnsiTheme="minorEastAsia" w:eastAsiaTheme="minorEastAsia"/>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p>
    <w:p>
      <w:pPr>
        <w:spacing w:before="156" w:beforeLines="50" w:line="300" w:lineRule="auto"/>
        <w:rPr>
          <w:rFonts w:ascii="宋体" w:hAnsi="宋体"/>
          <w:szCs w:val="21"/>
        </w:rPr>
      </w:pPr>
      <w:r>
        <w:rPr>
          <w:rFonts w:hint="eastAsia" w:ascii="宋体" w:hAnsi="宋体"/>
          <w:b/>
          <w:szCs w:val="21"/>
        </w:rPr>
        <w:t>实验六 SQL查询技术</w:t>
      </w:r>
    </w:p>
    <w:p>
      <w:pPr>
        <w:spacing w:line="300" w:lineRule="auto"/>
        <w:ind w:firstLine="420" w:firstLineChars="200"/>
        <w:rPr>
          <w:rFonts w:ascii="宋体" w:hAnsi="宋体"/>
          <w:szCs w:val="21"/>
        </w:rPr>
      </w:pPr>
      <w:r>
        <w:rPr>
          <w:rFonts w:ascii="宋体" w:hAnsi="宋体"/>
          <w:szCs w:val="21"/>
        </w:rPr>
        <w:t>1.</w:t>
      </w:r>
      <w:r>
        <w:rPr>
          <w:rFonts w:hint="eastAsia" w:ascii="宋体" w:hAnsi="宋体"/>
          <w:szCs w:val="21"/>
        </w:rPr>
        <w:t>实验目标</w:t>
      </w:r>
      <w:r>
        <w:rPr>
          <w:rFonts w:ascii="宋体" w:hAnsi="宋体"/>
          <w:szCs w:val="21"/>
        </w:rPr>
        <w:t>：</w:t>
      </w:r>
      <w:r>
        <w:rPr>
          <w:rFonts w:hint="eastAsia" w:ascii="宋体" w:hAnsi="宋体"/>
          <w:szCs w:val="21"/>
        </w:rPr>
        <w:t>掌握oracle数据库中SQL创建表基本语法，掌握基本的聚集函数使用。编写子查询和连接查询解决特定查询需求。</w:t>
      </w:r>
    </w:p>
    <w:p>
      <w:pPr>
        <w:spacing w:line="300" w:lineRule="auto"/>
        <w:ind w:firstLine="420"/>
        <w:rPr>
          <w:rFonts w:ascii="宋体" w:hAnsi="宋体"/>
          <w:szCs w:val="21"/>
        </w:rPr>
      </w:pPr>
      <w:r>
        <w:rPr>
          <w:rFonts w:hint="eastAsia" w:ascii="宋体" w:hAnsi="宋体"/>
          <w:szCs w:val="21"/>
        </w:rPr>
        <w:t>2.主要内容：</w:t>
      </w:r>
    </w:p>
    <w:p>
      <w:pPr>
        <w:spacing w:line="300" w:lineRule="auto"/>
        <w:ind w:firstLine="420"/>
        <w:rPr>
          <w:rFonts w:ascii="宋体" w:hAnsi="宋体"/>
          <w:szCs w:val="21"/>
        </w:rPr>
      </w:pPr>
      <w:r>
        <w:rPr>
          <w:rFonts w:hint="eastAsia" w:ascii="宋体" w:hAnsi="宋体"/>
          <w:szCs w:val="21"/>
        </w:rPr>
        <w:t>（1）掌握常见的DDL、DML 和DCL 用法。</w:t>
      </w:r>
    </w:p>
    <w:p>
      <w:pPr>
        <w:spacing w:line="300" w:lineRule="auto"/>
        <w:ind w:firstLine="420"/>
        <w:rPr>
          <w:rFonts w:ascii="宋体" w:hAnsi="宋体"/>
          <w:szCs w:val="21"/>
        </w:rPr>
      </w:pPr>
      <w:r>
        <w:rPr>
          <w:rFonts w:hint="eastAsia" w:ascii="宋体" w:hAnsi="宋体"/>
          <w:szCs w:val="21"/>
        </w:rPr>
        <w:t>（2）掌握SELECT 语句结构，使用WHERE、GROUP BY、HAVING 和ORDERBY 子句。</w:t>
      </w:r>
    </w:p>
    <w:p>
      <w:pPr>
        <w:spacing w:line="300" w:lineRule="auto"/>
        <w:ind w:firstLine="420"/>
        <w:rPr>
          <w:rFonts w:ascii="宋体" w:hAnsi="宋体"/>
          <w:szCs w:val="21"/>
        </w:rPr>
      </w:pPr>
      <w:r>
        <w:rPr>
          <w:rFonts w:hint="eastAsia" w:ascii="宋体" w:hAnsi="宋体"/>
          <w:szCs w:val="21"/>
        </w:rPr>
        <w:t>（3）熟练掌握 INSERT、UPDATE\DELETE 和MERGE 语句使用；</w:t>
      </w:r>
    </w:p>
    <w:p>
      <w:pPr>
        <w:spacing w:line="300" w:lineRule="auto"/>
        <w:ind w:firstLine="420"/>
        <w:rPr>
          <w:rFonts w:ascii="宋体" w:hAnsi="宋体"/>
          <w:szCs w:val="21"/>
        </w:rPr>
      </w:pPr>
      <w:r>
        <w:rPr>
          <w:rFonts w:hint="eastAsia" w:ascii="宋体" w:hAnsi="宋体"/>
          <w:szCs w:val="21"/>
        </w:rPr>
        <w:t>（4）掌握字符串函数、数字函数、日期时间函数和聚合函数。</w:t>
      </w:r>
    </w:p>
    <w:p>
      <w:pPr>
        <w:spacing w:line="300" w:lineRule="auto"/>
        <w:ind w:firstLine="420"/>
        <w:rPr>
          <w:rFonts w:ascii="宋体" w:hAnsi="宋体"/>
          <w:szCs w:val="21"/>
        </w:rPr>
      </w:pPr>
      <w:r>
        <w:rPr>
          <w:rFonts w:hint="eastAsia" w:ascii="宋体" w:hAnsi="宋体"/>
          <w:szCs w:val="21"/>
        </w:rPr>
        <w:t>（5）掌握各类子查询和连接查询。</w:t>
      </w:r>
    </w:p>
    <w:p>
      <w:pPr>
        <w:spacing w:line="300" w:lineRule="auto"/>
        <w:ind w:firstLine="420"/>
        <w:rPr>
          <w:rFonts w:hint="eastAsia" w:ascii="宋体" w:hAnsi="宋体"/>
          <w:szCs w:val="21"/>
        </w:rPr>
      </w:pPr>
      <w:r>
        <w:rPr>
          <w:rFonts w:hint="eastAsia" w:ascii="宋体" w:hAnsi="宋体"/>
          <w:szCs w:val="21"/>
        </w:rPr>
        <w:t>（6）掌握分析函数</w:t>
      </w:r>
      <w:r>
        <w:rPr>
          <w:rFonts w:ascii="宋体" w:hAnsi="宋体"/>
          <w:szCs w:val="21"/>
        </w:rPr>
        <w:t>的使用。</w:t>
      </w:r>
    </w:p>
    <w:p>
      <w:pPr>
        <w:spacing w:line="300" w:lineRule="auto"/>
        <w:ind w:firstLine="420"/>
        <w:rPr>
          <w:rFonts w:asciiTheme="minorEastAsia" w:hAnsiTheme="minorEastAsia" w:eastAsiaTheme="minorEastAsia"/>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p>
    <w:p>
      <w:pPr>
        <w:spacing w:before="156" w:beforeLines="50" w:line="300" w:lineRule="auto"/>
        <w:rPr>
          <w:rFonts w:ascii="宋体" w:hAnsi="宋体"/>
          <w:b/>
          <w:szCs w:val="21"/>
        </w:rPr>
      </w:pPr>
      <w:r>
        <w:rPr>
          <w:rFonts w:hint="eastAsia" w:ascii="宋体" w:hAnsi="宋体"/>
          <w:b/>
          <w:szCs w:val="21"/>
        </w:rPr>
        <w:t>实验</w:t>
      </w:r>
      <w:r>
        <w:rPr>
          <w:rFonts w:ascii="宋体" w:hAnsi="宋体"/>
          <w:b/>
          <w:szCs w:val="21"/>
        </w:rPr>
        <w:t>七</w:t>
      </w:r>
      <w:r>
        <w:rPr>
          <w:rFonts w:hint="eastAsia" w:ascii="宋体" w:hAnsi="宋体"/>
          <w:b/>
          <w:szCs w:val="21"/>
        </w:rPr>
        <w:t xml:space="preserve"> PL/SQL编程</w:t>
      </w:r>
      <w:r>
        <w:rPr>
          <w:rFonts w:hint="eastAsia" w:ascii="宋体" w:hAnsi="宋体"/>
          <w:b/>
          <w:szCs w:val="21"/>
        </w:rPr>
        <w:tab/>
      </w:r>
    </w:p>
    <w:p>
      <w:pPr>
        <w:spacing w:line="300" w:lineRule="auto"/>
        <w:ind w:firstLine="420" w:firstLineChars="200"/>
        <w:rPr>
          <w:rFonts w:ascii="宋体" w:hAnsi="宋体"/>
          <w:szCs w:val="21"/>
        </w:rPr>
      </w:pPr>
      <w:r>
        <w:rPr>
          <w:rFonts w:ascii="宋体" w:hAnsi="宋体"/>
          <w:szCs w:val="21"/>
        </w:rPr>
        <w:t>1.</w:t>
      </w:r>
      <w:r>
        <w:rPr>
          <w:rFonts w:hint="eastAsia" w:ascii="宋体" w:hAnsi="宋体"/>
          <w:szCs w:val="21"/>
        </w:rPr>
        <w:t>实验目标</w:t>
      </w:r>
      <w:r>
        <w:rPr>
          <w:rFonts w:ascii="宋体" w:hAnsi="宋体"/>
          <w:szCs w:val="21"/>
        </w:rPr>
        <w:t>：</w:t>
      </w:r>
      <w:r>
        <w:rPr>
          <w:rFonts w:hint="eastAsia" w:ascii="宋体" w:hAnsi="宋体"/>
          <w:szCs w:val="21"/>
        </w:rPr>
        <w:t>理解PL/SQL程序块的结构，掌握声明变量和常量方法，熟练使用循环结构和条件语句，并学习如何捕获和控制用户代码中的潜在异常。</w:t>
      </w:r>
    </w:p>
    <w:p>
      <w:pPr>
        <w:spacing w:line="300" w:lineRule="auto"/>
        <w:ind w:firstLine="420"/>
        <w:rPr>
          <w:rFonts w:ascii="宋体" w:hAnsi="宋体"/>
          <w:szCs w:val="21"/>
        </w:rPr>
      </w:pPr>
      <w:r>
        <w:rPr>
          <w:rFonts w:ascii="宋体" w:hAnsi="宋体"/>
          <w:szCs w:val="21"/>
        </w:rPr>
        <w:t>2.</w:t>
      </w:r>
      <w:r>
        <w:rPr>
          <w:rFonts w:hint="eastAsia" w:ascii="宋体" w:hAnsi="宋体"/>
          <w:szCs w:val="21"/>
        </w:rPr>
        <w:t>实验内容</w:t>
      </w:r>
      <w:r>
        <w:rPr>
          <w:rFonts w:ascii="宋体" w:hAnsi="宋体"/>
          <w:szCs w:val="21"/>
        </w:rPr>
        <w:t>：</w:t>
      </w:r>
    </w:p>
    <w:p>
      <w:pPr>
        <w:spacing w:line="300" w:lineRule="auto"/>
        <w:ind w:left="420" w:leftChars="200"/>
        <w:rPr>
          <w:rFonts w:ascii="宋体" w:hAnsi="宋体"/>
          <w:szCs w:val="21"/>
        </w:rPr>
      </w:pPr>
      <w:r>
        <w:rPr>
          <w:rFonts w:hint="eastAsia" w:ascii="宋体" w:hAnsi="宋体"/>
          <w:szCs w:val="21"/>
        </w:rPr>
        <w:t>（1）掌握PL/SQL程序块的基本结构。</w:t>
      </w:r>
    </w:p>
    <w:p>
      <w:pPr>
        <w:spacing w:line="300" w:lineRule="auto"/>
        <w:ind w:left="420" w:leftChars="200"/>
        <w:rPr>
          <w:rFonts w:ascii="宋体" w:hAnsi="宋体"/>
          <w:szCs w:val="21"/>
        </w:rPr>
      </w:pPr>
      <w:r>
        <w:rPr>
          <w:rFonts w:hint="eastAsia" w:ascii="宋体" w:hAnsi="宋体"/>
          <w:szCs w:val="21"/>
        </w:rPr>
        <w:t>（2）掌握变量的定义与使用，熟练掌握%type和%rowtype的使用。</w:t>
      </w:r>
    </w:p>
    <w:p>
      <w:pPr>
        <w:spacing w:line="300" w:lineRule="auto"/>
        <w:ind w:left="420" w:leftChars="200"/>
        <w:rPr>
          <w:rFonts w:ascii="宋体" w:hAnsi="宋体"/>
          <w:szCs w:val="21"/>
        </w:rPr>
      </w:pPr>
      <w:r>
        <w:rPr>
          <w:rFonts w:hint="eastAsia" w:ascii="宋体" w:hAnsi="宋体"/>
          <w:szCs w:val="21"/>
        </w:rPr>
        <w:t>（3）掌握序列的定义和使用。</w:t>
      </w:r>
    </w:p>
    <w:p>
      <w:pPr>
        <w:spacing w:line="300" w:lineRule="auto"/>
        <w:ind w:left="420" w:left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）掌握PL/SQL循环语句和条件控制语句。</w:t>
      </w:r>
    </w:p>
    <w:p>
      <w:pPr>
        <w:spacing w:line="300" w:lineRule="auto"/>
        <w:ind w:left="420" w:left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）掌握系统异常和用户自定义异常的使用。</w:t>
      </w:r>
    </w:p>
    <w:p>
      <w:pPr>
        <w:spacing w:line="300" w:lineRule="auto"/>
        <w:ind w:firstLine="420"/>
        <w:rPr>
          <w:rFonts w:asciiTheme="minorEastAsia" w:hAnsiTheme="minorEastAsia" w:eastAsiaTheme="minorEastAsia"/>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p>
    <w:p>
      <w:pPr>
        <w:spacing w:before="156" w:beforeLines="50" w:line="300" w:lineRule="auto"/>
        <w:rPr>
          <w:rFonts w:ascii="宋体" w:hAnsi="宋体"/>
          <w:b/>
          <w:szCs w:val="21"/>
        </w:rPr>
      </w:pPr>
      <w:r>
        <w:rPr>
          <w:rFonts w:hint="eastAsia" w:ascii="宋体" w:hAnsi="宋体"/>
          <w:b/>
          <w:szCs w:val="21"/>
        </w:rPr>
        <w:t>实验八 触发器、存储过程和包</w:t>
      </w:r>
      <w:r>
        <w:rPr>
          <w:rFonts w:hint="eastAsia" w:ascii="宋体" w:hAnsi="宋体"/>
          <w:b/>
          <w:szCs w:val="21"/>
        </w:rPr>
        <w:tab/>
      </w:r>
    </w:p>
    <w:p>
      <w:pPr>
        <w:spacing w:line="300" w:lineRule="auto"/>
        <w:rPr>
          <w:rFonts w:ascii="宋体" w:hAnsi="宋体"/>
          <w:szCs w:val="21"/>
        </w:rPr>
      </w:pPr>
      <w:r>
        <w:rPr>
          <w:rFonts w:hint="eastAsia" w:ascii="宋体" w:hAnsi="宋体"/>
          <w:b/>
          <w:szCs w:val="21"/>
        </w:rPr>
        <w:tab/>
      </w:r>
      <w:r>
        <w:rPr>
          <w:rFonts w:ascii="宋体" w:hAnsi="宋体"/>
          <w:szCs w:val="21"/>
        </w:rPr>
        <w:t>1.</w:t>
      </w:r>
      <w:r>
        <w:rPr>
          <w:rFonts w:hint="eastAsia" w:ascii="宋体" w:hAnsi="宋体"/>
          <w:szCs w:val="21"/>
        </w:rPr>
        <w:t>实验目标</w:t>
      </w:r>
      <w:r>
        <w:rPr>
          <w:rFonts w:ascii="宋体" w:hAnsi="宋体"/>
          <w:szCs w:val="21"/>
        </w:rPr>
        <w:t>：</w:t>
      </w:r>
      <w:r>
        <w:rPr>
          <w:rFonts w:hint="eastAsia" w:ascii="宋体" w:hAnsi="宋体"/>
          <w:szCs w:val="21"/>
        </w:rPr>
        <w:t>掌握过程,函数,触发器及包的编程和调用。</w:t>
      </w:r>
    </w:p>
    <w:p>
      <w:pPr>
        <w:spacing w:line="300" w:lineRule="auto"/>
        <w:ind w:firstLine="420"/>
        <w:rPr>
          <w:rFonts w:ascii="宋体" w:hAnsi="宋体"/>
          <w:szCs w:val="21"/>
        </w:rPr>
      </w:pPr>
      <w:r>
        <w:rPr>
          <w:rFonts w:ascii="宋体" w:hAnsi="宋体"/>
          <w:szCs w:val="21"/>
        </w:rPr>
        <w:t>2.</w:t>
      </w:r>
      <w:r>
        <w:rPr>
          <w:rFonts w:hint="eastAsia" w:ascii="宋体" w:hAnsi="宋体"/>
          <w:szCs w:val="21"/>
        </w:rPr>
        <w:t>实验内容</w:t>
      </w:r>
      <w:r>
        <w:rPr>
          <w:rFonts w:ascii="宋体" w:hAnsi="宋体"/>
          <w:szCs w:val="21"/>
        </w:rPr>
        <w:t>：</w:t>
      </w:r>
    </w:p>
    <w:p>
      <w:pPr>
        <w:spacing w:line="300" w:lineRule="auto"/>
        <w:ind w:left="630" w:leftChars="300"/>
        <w:rPr>
          <w:rFonts w:ascii="宋体" w:hAnsi="宋体"/>
          <w:szCs w:val="21"/>
        </w:rPr>
      </w:pPr>
      <w:r>
        <w:rPr>
          <w:rFonts w:hint="eastAsia" w:ascii="宋体" w:hAnsi="宋体"/>
          <w:szCs w:val="21"/>
        </w:rPr>
        <w:t>（1）熟练掌握存储过程、函数和触发器的使用。</w:t>
      </w:r>
    </w:p>
    <w:p>
      <w:pPr>
        <w:spacing w:line="300" w:lineRule="auto"/>
        <w:ind w:left="630" w:leftChars="300"/>
        <w:rPr>
          <w:rFonts w:ascii="宋体" w:hAnsi="宋体"/>
          <w:szCs w:val="21"/>
        </w:rPr>
      </w:pPr>
      <w:r>
        <w:rPr>
          <w:rFonts w:hint="eastAsia" w:ascii="宋体" w:hAnsi="宋体"/>
          <w:szCs w:val="21"/>
        </w:rPr>
        <w:t>（2）掌握包的规范定义和使用。</w:t>
      </w:r>
    </w:p>
    <w:p>
      <w:pPr>
        <w:spacing w:line="300" w:lineRule="auto"/>
        <w:ind w:firstLine="420"/>
        <w:rPr>
          <w:rFonts w:asciiTheme="minorEastAsia" w:hAnsiTheme="minorEastAsia" w:eastAsiaTheme="minorEastAsia"/>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r>
        <w:rPr>
          <w:rFonts w:hint="eastAsia" w:asciiTheme="minorEastAsia" w:hAnsiTheme="minorEastAsia" w:eastAsiaTheme="minorEastAsia"/>
          <w:szCs w:val="21"/>
        </w:rPr>
        <w:t>。</w:t>
      </w:r>
    </w:p>
    <w:p>
      <w:pPr>
        <w:spacing w:before="156" w:beforeLines="50" w:line="300" w:lineRule="auto"/>
        <w:rPr>
          <w:rFonts w:ascii="宋体" w:hAnsi="宋体"/>
          <w:b/>
          <w:szCs w:val="21"/>
        </w:rPr>
      </w:pPr>
      <w:r>
        <w:rPr>
          <w:rFonts w:hint="eastAsia" w:ascii="宋体" w:hAnsi="宋体"/>
          <w:b/>
          <w:szCs w:val="21"/>
        </w:rPr>
        <w:t>实验九 Oracle查询优化</w:t>
      </w:r>
    </w:p>
    <w:p>
      <w:pPr>
        <w:spacing w:line="300" w:lineRule="auto"/>
        <w:rPr>
          <w:rFonts w:ascii="宋体" w:hAnsi="宋体"/>
          <w:szCs w:val="21"/>
        </w:rPr>
      </w:pPr>
      <w:r>
        <w:rPr>
          <w:rFonts w:hint="eastAsia" w:ascii="宋体" w:hAnsi="宋体"/>
          <w:szCs w:val="21"/>
        </w:rPr>
        <w:tab/>
      </w:r>
      <w:r>
        <w:rPr>
          <w:rFonts w:ascii="宋体" w:hAnsi="宋体"/>
          <w:szCs w:val="21"/>
        </w:rPr>
        <w:t>1.</w:t>
      </w:r>
      <w:r>
        <w:rPr>
          <w:rFonts w:hint="eastAsia" w:ascii="宋体" w:hAnsi="宋体"/>
          <w:szCs w:val="21"/>
        </w:rPr>
        <w:t>实验目标</w:t>
      </w:r>
      <w:r>
        <w:rPr>
          <w:rFonts w:ascii="宋体" w:hAnsi="宋体"/>
          <w:szCs w:val="21"/>
        </w:rPr>
        <w:t>：</w:t>
      </w:r>
      <w:r>
        <w:rPr>
          <w:rFonts w:hint="eastAsia" w:ascii="宋体" w:hAnsi="宋体"/>
          <w:szCs w:val="21"/>
        </w:rPr>
        <w:t>学习基本SQL语言查询规则，掌握执行计划及其优化技术。</w:t>
      </w:r>
    </w:p>
    <w:p>
      <w:pPr>
        <w:spacing w:line="300" w:lineRule="auto"/>
        <w:ind w:firstLine="420"/>
        <w:rPr>
          <w:rFonts w:ascii="宋体" w:hAnsi="宋体"/>
          <w:szCs w:val="21"/>
        </w:rPr>
      </w:pPr>
      <w:r>
        <w:rPr>
          <w:rFonts w:ascii="宋体" w:hAnsi="宋体"/>
          <w:szCs w:val="21"/>
        </w:rPr>
        <w:t>2.</w:t>
      </w:r>
      <w:r>
        <w:rPr>
          <w:rFonts w:hint="eastAsia" w:ascii="宋体" w:hAnsi="宋体"/>
          <w:szCs w:val="21"/>
        </w:rPr>
        <w:t>实验内容</w:t>
      </w:r>
      <w:r>
        <w:rPr>
          <w:rFonts w:ascii="宋体" w:hAnsi="宋体"/>
          <w:szCs w:val="21"/>
        </w:rPr>
        <w:t>：</w:t>
      </w:r>
    </w:p>
    <w:p>
      <w:pPr>
        <w:spacing w:line="300" w:lineRule="auto"/>
        <w:ind w:firstLine="630" w:firstLineChars="300"/>
        <w:rPr>
          <w:rFonts w:ascii="宋体" w:hAnsi="宋体"/>
          <w:szCs w:val="21"/>
        </w:rPr>
      </w:pPr>
      <w:r>
        <w:rPr>
          <w:rFonts w:hint="eastAsia" w:ascii="宋体" w:hAnsi="宋体"/>
          <w:szCs w:val="21"/>
        </w:rPr>
        <w:t>（1）掌握查询计划的使用；</w:t>
      </w:r>
    </w:p>
    <w:p>
      <w:pPr>
        <w:spacing w:line="300" w:lineRule="auto"/>
        <w:ind w:firstLine="630" w:firstLineChars="300"/>
        <w:rPr>
          <w:rFonts w:ascii="宋体" w:hAnsi="宋体"/>
          <w:szCs w:val="21"/>
        </w:rPr>
      </w:pPr>
      <w:r>
        <w:rPr>
          <w:rFonts w:hint="eastAsia" w:ascii="宋体" w:hAnsi="宋体"/>
          <w:szCs w:val="21"/>
        </w:rPr>
        <w:t>（2）掌握常见的SQL优化方法。</w:t>
      </w:r>
    </w:p>
    <w:p>
      <w:pPr>
        <w:spacing w:line="300" w:lineRule="auto"/>
        <w:ind w:firstLine="420"/>
        <w:rPr>
          <w:rFonts w:ascii="宋体" w:hAnsi="宋体"/>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r>
        <w:rPr>
          <w:rFonts w:hint="eastAsia" w:asciiTheme="minorEastAsia" w:hAnsiTheme="minorEastAsia" w:eastAsiaTheme="minorEastAsia"/>
          <w:szCs w:val="21"/>
        </w:rPr>
        <w:t>。</w:t>
      </w:r>
    </w:p>
    <w:p>
      <w:pPr>
        <w:spacing w:before="156" w:beforeLines="50" w:line="300" w:lineRule="auto"/>
        <w:rPr>
          <w:rFonts w:ascii="宋体" w:hAnsi="宋体"/>
          <w:b/>
          <w:szCs w:val="21"/>
        </w:rPr>
      </w:pPr>
      <w:r>
        <w:rPr>
          <w:rFonts w:hint="eastAsia" w:ascii="宋体" w:hAnsi="宋体"/>
          <w:b/>
          <w:szCs w:val="21"/>
        </w:rPr>
        <w:t>实验十 数据库建模</w:t>
      </w:r>
      <w:r>
        <w:rPr>
          <w:rFonts w:ascii="宋体" w:hAnsi="宋体"/>
          <w:b/>
          <w:szCs w:val="21"/>
        </w:rPr>
        <w:t>与</w:t>
      </w:r>
      <w:r>
        <w:rPr>
          <w:rFonts w:hint="eastAsia" w:ascii="宋体" w:hAnsi="宋体"/>
          <w:b/>
          <w:szCs w:val="21"/>
        </w:rPr>
        <w:t>访问</w:t>
      </w:r>
      <w:r>
        <w:rPr>
          <w:rFonts w:hint="eastAsia" w:ascii="宋体" w:hAnsi="宋体"/>
          <w:b/>
          <w:szCs w:val="21"/>
        </w:rPr>
        <w:tab/>
      </w:r>
    </w:p>
    <w:p>
      <w:pPr>
        <w:spacing w:line="300" w:lineRule="auto"/>
        <w:ind w:firstLine="420" w:firstLineChars="200"/>
        <w:rPr>
          <w:rFonts w:ascii="宋体" w:hAnsi="宋体"/>
          <w:szCs w:val="21"/>
        </w:rPr>
      </w:pPr>
      <w:r>
        <w:rPr>
          <w:rFonts w:ascii="宋体" w:hAnsi="宋体"/>
          <w:szCs w:val="21"/>
        </w:rPr>
        <w:t>1.</w:t>
      </w:r>
      <w:r>
        <w:rPr>
          <w:rFonts w:hint="eastAsia" w:ascii="宋体" w:hAnsi="宋体"/>
          <w:szCs w:val="21"/>
        </w:rPr>
        <w:t>实验目标</w:t>
      </w:r>
      <w:r>
        <w:rPr>
          <w:rFonts w:ascii="宋体" w:hAnsi="宋体"/>
          <w:szCs w:val="21"/>
        </w:rPr>
        <w:t>：</w:t>
      </w:r>
      <w:r>
        <w:rPr>
          <w:rFonts w:hint="eastAsia" w:ascii="宋体" w:hAnsi="宋体"/>
          <w:szCs w:val="21"/>
        </w:rPr>
        <w:t>学习数据库建模工具</w:t>
      </w:r>
      <w:r>
        <w:rPr>
          <w:rFonts w:ascii="宋体" w:hAnsi="宋体"/>
          <w:szCs w:val="21"/>
        </w:rPr>
        <w:t>powerdesigner，</w:t>
      </w:r>
      <w:r>
        <w:rPr>
          <w:rFonts w:hint="eastAsia" w:ascii="宋体" w:hAnsi="宋体"/>
          <w:szCs w:val="21"/>
        </w:rPr>
        <w:t>在C#环境或java语言进行oracle数据库访问。</w:t>
      </w:r>
    </w:p>
    <w:p>
      <w:pPr>
        <w:spacing w:line="300" w:lineRule="auto"/>
        <w:ind w:firstLine="420"/>
        <w:rPr>
          <w:rFonts w:ascii="宋体" w:hAnsi="宋体"/>
          <w:szCs w:val="21"/>
        </w:rPr>
      </w:pPr>
      <w:r>
        <w:rPr>
          <w:rFonts w:hint="eastAsia" w:ascii="宋体" w:hAnsi="宋体"/>
          <w:szCs w:val="21"/>
        </w:rPr>
        <w:t>2.实验内容</w:t>
      </w:r>
      <w:r>
        <w:rPr>
          <w:rFonts w:ascii="宋体" w:hAnsi="宋体"/>
          <w:szCs w:val="21"/>
        </w:rPr>
        <w:t>：</w:t>
      </w:r>
    </w:p>
    <w:p>
      <w:pPr>
        <w:spacing w:line="300" w:lineRule="auto"/>
        <w:ind w:firstLine="630" w:firstLineChars="300"/>
        <w:rPr>
          <w:rFonts w:ascii="宋体" w:hAnsi="宋体"/>
          <w:szCs w:val="21"/>
        </w:rPr>
      </w:pPr>
      <w:r>
        <w:rPr>
          <w:rFonts w:hint="eastAsia" w:ascii="宋体" w:hAnsi="宋体"/>
          <w:szCs w:val="21"/>
        </w:rPr>
        <w:t>（1）</w:t>
      </w:r>
      <w:r>
        <w:rPr>
          <w:rFonts w:ascii="宋体" w:hAnsi="宋体"/>
          <w:szCs w:val="21"/>
        </w:rPr>
        <w:t>ADO.NET架构</w:t>
      </w:r>
    </w:p>
    <w:p>
      <w:pPr>
        <w:spacing w:line="300" w:lineRule="auto"/>
        <w:rPr>
          <w:rFonts w:ascii="宋体" w:hAnsi="宋体"/>
          <w:szCs w:val="21"/>
        </w:rPr>
      </w:pPr>
      <w:r>
        <w:rPr>
          <w:rFonts w:ascii="宋体" w:hAnsi="宋体"/>
          <w:szCs w:val="21"/>
        </w:rPr>
        <w:t xml:space="preserve">      </w:t>
      </w:r>
      <w:r>
        <w:rPr>
          <w:rFonts w:hint="eastAsia" w:ascii="宋体" w:hAnsi="宋体"/>
          <w:szCs w:val="21"/>
        </w:rPr>
        <w:t>（2）JDBC</w:t>
      </w:r>
      <w:r>
        <w:rPr>
          <w:rFonts w:ascii="宋体" w:hAnsi="宋体"/>
          <w:szCs w:val="21"/>
        </w:rPr>
        <w:t>数据连接</w:t>
      </w:r>
    </w:p>
    <w:p>
      <w:pPr>
        <w:spacing w:line="300" w:lineRule="auto"/>
        <w:ind w:firstLine="420" w:firstLineChars="200"/>
        <w:rPr>
          <w:rFonts w:ascii="宋体" w:hAnsi="宋体"/>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r>
        <w:rPr>
          <w:rFonts w:hint="eastAsia" w:asciiTheme="minorEastAsia" w:hAnsiTheme="minorEastAsia" w:eastAsiaTheme="minorEastAsia"/>
          <w:szCs w:val="21"/>
        </w:rPr>
        <w:t>。</w:t>
      </w:r>
    </w:p>
    <w:p>
      <w:pPr>
        <w:spacing w:before="156" w:beforeLines="50" w:line="300" w:lineRule="auto"/>
        <w:rPr>
          <w:rFonts w:ascii="宋体" w:hAnsi="宋体"/>
          <w:b/>
          <w:szCs w:val="21"/>
        </w:rPr>
      </w:pPr>
      <w:r>
        <w:rPr>
          <w:rFonts w:hint="eastAsia" w:ascii="宋体" w:hAnsi="宋体"/>
          <w:b/>
          <w:szCs w:val="21"/>
        </w:rPr>
        <w:t>实验十一 数据备份与恢复</w:t>
      </w:r>
      <w:r>
        <w:rPr>
          <w:rFonts w:hint="eastAsia" w:ascii="宋体" w:hAnsi="宋体"/>
          <w:b/>
          <w:szCs w:val="21"/>
        </w:rPr>
        <w:tab/>
      </w:r>
    </w:p>
    <w:p>
      <w:pPr>
        <w:spacing w:line="300" w:lineRule="auto"/>
        <w:ind w:firstLine="420" w:firstLineChars="200"/>
        <w:rPr>
          <w:rFonts w:ascii="宋体" w:hAnsi="宋体"/>
          <w:szCs w:val="21"/>
        </w:rPr>
      </w:pPr>
      <w:r>
        <w:rPr>
          <w:rFonts w:ascii="宋体" w:hAnsi="宋体"/>
          <w:szCs w:val="21"/>
        </w:rPr>
        <w:t>1.</w:t>
      </w:r>
      <w:r>
        <w:rPr>
          <w:rFonts w:hint="eastAsia" w:ascii="宋体" w:hAnsi="宋体"/>
          <w:szCs w:val="21"/>
        </w:rPr>
        <w:t>实验目标</w:t>
      </w:r>
      <w:r>
        <w:rPr>
          <w:rFonts w:ascii="宋体" w:hAnsi="宋体"/>
          <w:szCs w:val="21"/>
        </w:rPr>
        <w:t>：</w:t>
      </w:r>
      <w:r>
        <w:rPr>
          <w:rFonts w:hint="eastAsia" w:ascii="宋体" w:hAnsi="宋体"/>
          <w:szCs w:val="21"/>
        </w:rPr>
        <w:t>学习oracle数据库导入导出技术;了解oracle的数据泵技术；掌握基本的数据库备份和恢复技术。</w:t>
      </w:r>
    </w:p>
    <w:p>
      <w:pPr>
        <w:spacing w:line="300" w:lineRule="auto"/>
        <w:ind w:firstLine="420"/>
        <w:rPr>
          <w:rFonts w:ascii="宋体" w:hAnsi="宋体"/>
          <w:szCs w:val="21"/>
        </w:rPr>
      </w:pPr>
      <w:r>
        <w:rPr>
          <w:rFonts w:hint="eastAsia" w:ascii="宋体" w:hAnsi="宋体"/>
          <w:szCs w:val="21"/>
        </w:rPr>
        <w:t>2.实验内容</w:t>
      </w:r>
      <w:r>
        <w:rPr>
          <w:rFonts w:ascii="宋体" w:hAnsi="宋体"/>
          <w:szCs w:val="21"/>
        </w:rPr>
        <w:t>：</w:t>
      </w:r>
    </w:p>
    <w:p>
      <w:pPr>
        <w:spacing w:line="300" w:lineRule="auto"/>
        <w:ind w:firstLine="420"/>
        <w:rPr>
          <w:rFonts w:ascii="宋体" w:hAnsi="宋体"/>
          <w:szCs w:val="21"/>
        </w:rPr>
      </w:pPr>
      <w:r>
        <w:rPr>
          <w:rFonts w:hint="eastAsia" w:ascii="宋体" w:hAnsi="宋体"/>
          <w:szCs w:val="21"/>
        </w:rPr>
        <w:t>（1）掌握imp、exp的使用，掌握备份和恢复表、用户模式、数据库。</w:t>
      </w:r>
    </w:p>
    <w:p>
      <w:pPr>
        <w:spacing w:line="300" w:lineRule="auto"/>
        <w:ind w:firstLine="420"/>
        <w:rPr>
          <w:rFonts w:ascii="宋体" w:hAnsi="宋体"/>
          <w:szCs w:val="21"/>
        </w:rPr>
      </w:pPr>
      <w:r>
        <w:rPr>
          <w:rFonts w:hint="eastAsia" w:ascii="宋体" w:hAnsi="宋体"/>
          <w:szCs w:val="21"/>
        </w:rPr>
        <w:t>（2）掌握联机备份和恢复方法。</w:t>
      </w:r>
    </w:p>
    <w:p>
      <w:pPr>
        <w:spacing w:line="300" w:lineRule="auto"/>
        <w:ind w:firstLine="420"/>
        <w:rPr>
          <w:rFonts w:ascii="宋体" w:hAnsi="宋体"/>
          <w:szCs w:val="21"/>
        </w:rPr>
      </w:pPr>
      <w:r>
        <w:rPr>
          <w:rFonts w:hint="eastAsia" w:ascii="宋体" w:hAnsi="宋体"/>
          <w:szCs w:val="21"/>
        </w:rPr>
        <w:t>（3）了解RMAN的使用。</w:t>
      </w:r>
    </w:p>
    <w:p>
      <w:pPr>
        <w:spacing w:line="300" w:lineRule="auto"/>
        <w:ind w:firstLine="420"/>
        <w:rPr>
          <w:rFonts w:asciiTheme="minorEastAsia" w:hAnsiTheme="minorEastAsia" w:eastAsiaTheme="minorEastAsia"/>
          <w:szCs w:val="21"/>
        </w:rPr>
      </w:pPr>
      <w:r>
        <w:rPr>
          <w:rFonts w:hint="eastAsia" w:asciiTheme="minorEastAsia" w:hAnsiTheme="minorEastAsia" w:eastAsiaTheme="minorEastAsia"/>
          <w:szCs w:val="21"/>
        </w:rPr>
        <w:t>3.实验</w:t>
      </w:r>
      <w:r>
        <w:rPr>
          <w:rFonts w:asciiTheme="minorEastAsia" w:hAnsiTheme="minorEastAsia" w:eastAsiaTheme="minorEastAsia"/>
          <w:szCs w:val="21"/>
        </w:rPr>
        <w:t>要求：独立完成，提交报告</w:t>
      </w:r>
    </w:p>
    <w:p>
      <w:pPr>
        <w:spacing w:before="156" w:beforeLines="50" w:line="300" w:lineRule="auto"/>
        <w:rPr>
          <w:rFonts w:ascii="宋体" w:hAnsi="宋体"/>
          <w:b/>
          <w:szCs w:val="21"/>
        </w:rPr>
      </w:pPr>
      <w:r>
        <w:rPr>
          <w:rFonts w:hint="eastAsia" w:ascii="宋体" w:hAnsi="宋体"/>
          <w:b/>
          <w:szCs w:val="21"/>
        </w:rPr>
        <w:t>实验十二 项目综合实训</w:t>
      </w:r>
      <w:r>
        <w:rPr>
          <w:rFonts w:hint="eastAsia" w:ascii="宋体" w:hAnsi="宋体"/>
          <w:b/>
          <w:szCs w:val="21"/>
        </w:rPr>
        <w:tab/>
      </w:r>
    </w:p>
    <w:p>
      <w:pPr>
        <w:spacing w:line="300" w:lineRule="auto"/>
        <w:ind w:firstLine="420" w:firstLineChars="200"/>
        <w:rPr>
          <w:rFonts w:ascii="宋体" w:hAnsi="宋体"/>
          <w:szCs w:val="21"/>
        </w:rPr>
      </w:pPr>
      <w:r>
        <w:rPr>
          <w:rFonts w:ascii="宋体" w:hAnsi="宋体"/>
          <w:szCs w:val="21"/>
        </w:rPr>
        <w:t>1.</w:t>
      </w:r>
      <w:r>
        <w:rPr>
          <w:rFonts w:hint="eastAsia" w:ascii="宋体" w:hAnsi="宋体"/>
          <w:szCs w:val="21"/>
        </w:rPr>
        <w:t>实验目标：结合高级语言，设计完成一个数据库应用系统开发。</w:t>
      </w:r>
    </w:p>
    <w:p>
      <w:pPr>
        <w:spacing w:line="300" w:lineRule="auto"/>
        <w:ind w:firstLine="420" w:firstLineChars="200"/>
        <w:rPr>
          <w:rFonts w:ascii="宋体" w:hAnsi="宋体"/>
          <w:szCs w:val="21"/>
        </w:rPr>
      </w:pPr>
      <w:r>
        <w:rPr>
          <w:rFonts w:ascii="宋体" w:hAnsi="宋体"/>
          <w:szCs w:val="21"/>
        </w:rPr>
        <w:t>2.</w:t>
      </w:r>
      <w:r>
        <w:rPr>
          <w:rFonts w:hint="eastAsia" w:ascii="宋体" w:hAnsi="宋体"/>
          <w:szCs w:val="21"/>
        </w:rPr>
        <w:t>主要内容</w:t>
      </w:r>
    </w:p>
    <w:p>
      <w:pPr>
        <w:spacing w:line="300" w:lineRule="auto"/>
        <w:ind w:firstLine="420" w:firstLineChars="200"/>
        <w:rPr>
          <w:rFonts w:ascii="宋体" w:hAnsi="宋体"/>
          <w:szCs w:val="21"/>
        </w:rPr>
      </w:pPr>
      <w:r>
        <w:rPr>
          <w:rFonts w:hint="eastAsia" w:ascii="宋体" w:hAnsi="宋体"/>
          <w:szCs w:val="21"/>
        </w:rPr>
        <w:t>（1）学生分小组，3人一组，</w:t>
      </w:r>
      <w:r>
        <w:rPr>
          <w:rFonts w:ascii="宋体" w:hAnsi="宋体"/>
          <w:szCs w:val="21"/>
        </w:rPr>
        <w:t>分工协作；</w:t>
      </w:r>
    </w:p>
    <w:p>
      <w:pPr>
        <w:spacing w:line="300" w:lineRule="auto"/>
        <w:ind w:firstLine="420" w:firstLineChars="200"/>
        <w:rPr>
          <w:rFonts w:ascii="宋体" w:hAnsi="宋体"/>
          <w:szCs w:val="21"/>
        </w:rPr>
      </w:pPr>
      <w:r>
        <w:rPr>
          <w:rFonts w:hint="eastAsia" w:ascii="宋体" w:hAnsi="宋体"/>
          <w:szCs w:val="21"/>
        </w:rPr>
        <w:t>（2）</w:t>
      </w:r>
      <w:r>
        <w:rPr>
          <w:rFonts w:ascii="宋体" w:hAnsi="宋体"/>
          <w:szCs w:val="21"/>
        </w:rPr>
        <w:t>抽签选题</w:t>
      </w:r>
      <w:r>
        <w:rPr>
          <w:rFonts w:hint="eastAsia" w:ascii="宋体" w:hAnsi="宋体"/>
          <w:szCs w:val="21"/>
        </w:rPr>
        <w:t>，要求实现基本功能，可</w:t>
      </w:r>
      <w:r>
        <w:rPr>
          <w:rFonts w:ascii="宋体" w:hAnsi="宋体"/>
          <w:szCs w:val="21"/>
        </w:rPr>
        <w:t>根据选题</w:t>
      </w:r>
      <w:r>
        <w:rPr>
          <w:rFonts w:hint="eastAsia" w:ascii="宋体" w:hAnsi="宋体"/>
          <w:szCs w:val="21"/>
        </w:rPr>
        <w:t>扩展功能</w:t>
      </w:r>
      <w:r>
        <w:rPr>
          <w:rFonts w:ascii="宋体" w:hAnsi="宋体"/>
          <w:szCs w:val="21"/>
        </w:rPr>
        <w:t>；</w:t>
      </w:r>
    </w:p>
    <w:p>
      <w:pPr>
        <w:spacing w:line="300" w:lineRule="auto"/>
        <w:ind w:firstLine="420" w:firstLineChars="200"/>
        <w:rPr>
          <w:rFonts w:ascii="宋体" w:hAnsi="宋体"/>
          <w:szCs w:val="21"/>
        </w:rPr>
      </w:pPr>
      <w:r>
        <w:rPr>
          <w:rFonts w:hint="eastAsia" w:ascii="宋体" w:hAnsi="宋体"/>
          <w:szCs w:val="21"/>
        </w:rPr>
        <w:t>（3）结合高级语言完成系统开发并</w:t>
      </w:r>
      <w:r>
        <w:rPr>
          <w:rFonts w:ascii="宋体" w:hAnsi="宋体"/>
          <w:szCs w:val="21"/>
        </w:rPr>
        <w:t>可进行功能演示</w:t>
      </w:r>
      <w:r>
        <w:rPr>
          <w:rFonts w:hint="eastAsia" w:ascii="宋体" w:hAnsi="宋体"/>
          <w:szCs w:val="21"/>
        </w:rPr>
        <w:t>。</w:t>
      </w:r>
    </w:p>
    <w:p>
      <w:pPr>
        <w:spacing w:line="300" w:lineRule="auto"/>
        <w:rPr>
          <w:rFonts w:ascii="宋体" w:hAnsi="宋体"/>
          <w:szCs w:val="21"/>
        </w:rPr>
      </w:pPr>
      <w:r>
        <w:rPr>
          <w:rFonts w:hint="eastAsia" w:ascii="宋体" w:hAnsi="宋体"/>
          <w:szCs w:val="21"/>
        </w:rPr>
        <w:t xml:space="preserve">    3.项目要求</w:t>
      </w:r>
      <w:r>
        <w:rPr>
          <w:rFonts w:ascii="宋体" w:hAnsi="宋体"/>
          <w:szCs w:val="21"/>
        </w:rPr>
        <w:t>：</w:t>
      </w:r>
    </w:p>
    <w:p>
      <w:pPr>
        <w:spacing w:line="300" w:lineRule="auto"/>
        <w:ind w:firstLine="420" w:firstLineChars="200"/>
        <w:rPr>
          <w:rFonts w:ascii="宋体" w:hAnsi="宋体"/>
          <w:szCs w:val="21"/>
        </w:rPr>
      </w:pPr>
      <w:r>
        <w:rPr>
          <w:rFonts w:hint="eastAsia" w:ascii="宋体" w:hAnsi="宋体"/>
          <w:szCs w:val="21"/>
        </w:rPr>
        <w:t>（1）基于B/S结构，结合高级语言开发实现基本功能。</w:t>
      </w:r>
    </w:p>
    <w:p>
      <w:pPr>
        <w:spacing w:line="300" w:lineRule="auto"/>
        <w:ind w:firstLine="420" w:firstLineChars="200"/>
        <w:rPr>
          <w:rFonts w:ascii="宋体" w:hAnsi="宋体"/>
          <w:szCs w:val="21"/>
        </w:rPr>
      </w:pPr>
      <w:r>
        <w:rPr>
          <w:rFonts w:hint="eastAsia" w:ascii="宋体" w:hAnsi="宋体"/>
          <w:szCs w:val="21"/>
        </w:rPr>
        <w:t>（2）数据表设计不低于3NF范式，表需定义完整性约束；</w:t>
      </w:r>
    </w:p>
    <w:p>
      <w:pPr>
        <w:spacing w:line="300" w:lineRule="auto"/>
        <w:ind w:firstLine="420" w:firstLineChars="200"/>
        <w:rPr>
          <w:rFonts w:ascii="宋体" w:hAnsi="宋体"/>
          <w:szCs w:val="21"/>
        </w:rPr>
      </w:pPr>
      <w:r>
        <w:rPr>
          <w:rFonts w:hint="eastAsia" w:ascii="宋体" w:hAnsi="宋体"/>
          <w:szCs w:val="21"/>
        </w:rPr>
        <w:t>（3）采用power designer绘制有关图表。</w:t>
      </w:r>
    </w:p>
    <w:p>
      <w:pPr>
        <w:spacing w:line="300" w:lineRule="auto"/>
        <w:ind w:firstLine="420" w:firstLineChars="200"/>
        <w:rPr>
          <w:rFonts w:ascii="宋体" w:hAnsi="宋体"/>
          <w:szCs w:val="21"/>
        </w:rPr>
      </w:pPr>
      <w:r>
        <w:rPr>
          <w:rFonts w:hint="eastAsia" w:ascii="宋体" w:hAnsi="宋体"/>
          <w:szCs w:val="21"/>
        </w:rPr>
        <w:t>（4）开发过程中要使用到序列、过程（函数）、触发器、游标或包等内容中的2类。</w:t>
      </w:r>
    </w:p>
    <w:p>
      <w:pPr>
        <w:spacing w:line="300" w:lineRule="auto"/>
        <w:ind w:firstLine="420" w:firstLineChars="200"/>
        <w:rPr>
          <w:rFonts w:ascii="宋体" w:hAnsi="宋体"/>
          <w:szCs w:val="21"/>
        </w:rPr>
      </w:pPr>
      <w:r>
        <w:rPr>
          <w:rFonts w:hint="eastAsia" w:ascii="宋体" w:hAnsi="宋体"/>
          <w:szCs w:val="21"/>
        </w:rPr>
        <w:t>（5）提交项目开发报告，明确个人分工及承担的工作量，图表准确合理。</w:t>
      </w:r>
    </w:p>
    <w:p>
      <w:pPr>
        <w:spacing w:line="300" w:lineRule="auto"/>
        <w:ind w:firstLine="420" w:firstLineChars="200"/>
        <w:rPr>
          <w:rFonts w:ascii="宋体" w:hAnsi="宋体"/>
          <w:szCs w:val="21"/>
        </w:rPr>
      </w:pPr>
      <w:r>
        <w:rPr>
          <w:rFonts w:hint="eastAsia" w:ascii="宋体" w:hAnsi="宋体"/>
          <w:szCs w:val="21"/>
        </w:rPr>
        <w:t>（6）提交系统功能演示视频，可包括解说或文字说明。</w:t>
      </w:r>
    </w:p>
    <w:p>
      <w:pPr>
        <w:spacing w:before="156" w:beforeLines="50" w:after="93" w:afterLines="30" w:line="300" w:lineRule="auto"/>
        <w:rPr>
          <w:rFonts w:ascii="宋体" w:hAnsi="宋体"/>
          <w:b/>
          <w:sz w:val="24"/>
        </w:rPr>
      </w:pPr>
      <w:r>
        <w:rPr>
          <w:rFonts w:hint="eastAsia" w:ascii="宋体" w:hAnsi="宋体"/>
          <w:b/>
          <w:sz w:val="24"/>
        </w:rPr>
        <w:t>五、实验类型</w:t>
      </w:r>
      <w:r>
        <w:rPr>
          <w:rFonts w:ascii="宋体" w:hAnsi="宋体"/>
          <w:b/>
          <w:sz w:val="24"/>
        </w:rPr>
        <w:t>及</w:t>
      </w:r>
      <w:r>
        <w:rPr>
          <w:rFonts w:hint="eastAsia" w:ascii="宋体" w:hAnsi="宋体"/>
          <w:b/>
          <w:sz w:val="24"/>
        </w:rPr>
        <w:t>学时分配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295"/>
        <w:gridCol w:w="3853"/>
        <w:gridCol w:w="6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3" w:type="dxa"/>
            <w:vAlign w:val="center"/>
          </w:tcPr>
          <w:p>
            <w:pPr>
              <w:spacing w:line="280" w:lineRule="exact"/>
              <w:jc w:val="center"/>
              <w:rPr>
                <w:rFonts w:ascii="宋体" w:hAnsi="宋体"/>
                <w:szCs w:val="21"/>
              </w:rPr>
            </w:pPr>
            <w:r>
              <w:rPr>
                <w:rFonts w:hint="eastAsia" w:ascii="宋体" w:hAnsi="宋体"/>
                <w:szCs w:val="21"/>
              </w:rPr>
              <w:t>序号</w:t>
            </w:r>
          </w:p>
        </w:tc>
        <w:tc>
          <w:tcPr>
            <w:tcW w:w="2295" w:type="dxa"/>
            <w:vAlign w:val="center"/>
          </w:tcPr>
          <w:p>
            <w:pPr>
              <w:spacing w:line="280" w:lineRule="exact"/>
              <w:jc w:val="center"/>
              <w:rPr>
                <w:rFonts w:ascii="宋体" w:hAnsi="宋体"/>
                <w:szCs w:val="21"/>
              </w:rPr>
            </w:pPr>
            <w:r>
              <w:rPr>
                <w:rFonts w:hint="eastAsia" w:ascii="宋体" w:hAnsi="宋体"/>
                <w:szCs w:val="21"/>
              </w:rPr>
              <w:t>实验名称</w:t>
            </w:r>
          </w:p>
        </w:tc>
        <w:tc>
          <w:tcPr>
            <w:tcW w:w="3853" w:type="dxa"/>
            <w:vAlign w:val="center"/>
          </w:tcPr>
          <w:p>
            <w:pPr>
              <w:spacing w:line="280" w:lineRule="exact"/>
              <w:jc w:val="center"/>
              <w:rPr>
                <w:rFonts w:ascii="宋体" w:hAnsi="宋体"/>
                <w:szCs w:val="21"/>
              </w:rPr>
            </w:pPr>
            <w:r>
              <w:rPr>
                <w:rFonts w:hint="eastAsia" w:ascii="宋体" w:hAnsi="宋体"/>
                <w:szCs w:val="21"/>
              </w:rPr>
              <w:t>实验内容及要求</w:t>
            </w:r>
          </w:p>
        </w:tc>
        <w:tc>
          <w:tcPr>
            <w:tcW w:w="651" w:type="dxa"/>
            <w:tcMar>
              <w:left w:w="28" w:type="dxa"/>
              <w:right w:w="28" w:type="dxa"/>
            </w:tcMar>
            <w:vAlign w:val="center"/>
          </w:tcPr>
          <w:p>
            <w:pPr>
              <w:spacing w:line="280" w:lineRule="exact"/>
              <w:jc w:val="center"/>
              <w:rPr>
                <w:rFonts w:ascii="宋体" w:hAnsi="宋体"/>
                <w:szCs w:val="21"/>
              </w:rPr>
            </w:pPr>
            <w:r>
              <w:rPr>
                <w:rFonts w:hint="eastAsia" w:ascii="宋体" w:hAnsi="宋体"/>
                <w:szCs w:val="21"/>
              </w:rPr>
              <w:t>计划学时</w:t>
            </w:r>
          </w:p>
        </w:tc>
        <w:tc>
          <w:tcPr>
            <w:tcW w:w="992" w:type="dxa"/>
          </w:tcPr>
          <w:p>
            <w:pPr>
              <w:spacing w:line="280" w:lineRule="exact"/>
              <w:jc w:val="center"/>
              <w:rPr>
                <w:rFonts w:ascii="宋体" w:hAnsi="宋体"/>
                <w:szCs w:val="21"/>
              </w:rPr>
            </w:pPr>
            <w:r>
              <w:rPr>
                <w:rFonts w:hint="eastAsia" w:ascii="宋体" w:hAnsi="宋体"/>
                <w:szCs w:val="21"/>
              </w:rPr>
              <w:t>实验类型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73" w:type="dxa"/>
            <w:vAlign w:val="center"/>
          </w:tcPr>
          <w:p>
            <w:pPr>
              <w:spacing w:line="360" w:lineRule="auto"/>
              <w:jc w:val="center"/>
              <w:rPr>
                <w:szCs w:val="21"/>
              </w:rPr>
            </w:pPr>
            <w:r>
              <w:rPr>
                <w:szCs w:val="21"/>
              </w:rPr>
              <w:t>1</w:t>
            </w:r>
          </w:p>
        </w:tc>
        <w:tc>
          <w:tcPr>
            <w:tcW w:w="2295" w:type="dxa"/>
            <w:vAlign w:val="center"/>
          </w:tcPr>
          <w:p>
            <w:pPr>
              <w:rPr>
                <w:szCs w:val="21"/>
              </w:rPr>
            </w:pPr>
            <w:r>
              <w:rPr>
                <w:szCs w:val="21"/>
              </w:rPr>
              <w:t>Oracle</w:t>
            </w:r>
            <w:r>
              <w:rPr>
                <w:rFonts w:hAnsi="宋体"/>
                <w:szCs w:val="21"/>
              </w:rPr>
              <w:t>数据库体系结构</w:t>
            </w:r>
          </w:p>
        </w:tc>
        <w:tc>
          <w:tcPr>
            <w:tcW w:w="3853" w:type="dxa"/>
            <w:vAlign w:val="center"/>
          </w:tcPr>
          <w:p>
            <w:pPr>
              <w:rPr>
                <w:szCs w:val="21"/>
              </w:rPr>
            </w:pPr>
            <w:r>
              <w:rPr>
                <w:rFonts w:hAnsi="宋体"/>
                <w:szCs w:val="21"/>
              </w:rPr>
              <w:t>在单机</w:t>
            </w:r>
            <w:r>
              <w:rPr>
                <w:rFonts w:hint="eastAsia" w:hAnsi="宋体"/>
                <w:szCs w:val="21"/>
              </w:rPr>
              <w:t>或</w:t>
            </w:r>
            <w:r>
              <w:rPr>
                <w:rFonts w:hAnsi="宋体"/>
                <w:szCs w:val="21"/>
              </w:rPr>
              <w:t>服务器上安装和配置</w:t>
            </w:r>
            <w:r>
              <w:rPr>
                <w:szCs w:val="21"/>
              </w:rPr>
              <w:t>oracle</w:t>
            </w:r>
            <w:r>
              <w:rPr>
                <w:rFonts w:hAnsi="宋体"/>
                <w:szCs w:val="21"/>
              </w:rPr>
              <w:t>数据库，了解</w:t>
            </w:r>
            <w:r>
              <w:rPr>
                <w:szCs w:val="21"/>
              </w:rPr>
              <w:t>oracle</w:t>
            </w:r>
            <w:r>
              <w:rPr>
                <w:rFonts w:hAnsi="宋体"/>
                <w:szCs w:val="21"/>
              </w:rPr>
              <w:t>的内存结构、存储结构和进程结构等</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验证型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73" w:type="dxa"/>
            <w:vAlign w:val="center"/>
          </w:tcPr>
          <w:p>
            <w:pPr>
              <w:spacing w:line="360" w:lineRule="auto"/>
              <w:jc w:val="center"/>
              <w:rPr>
                <w:szCs w:val="21"/>
              </w:rPr>
            </w:pPr>
            <w:r>
              <w:rPr>
                <w:szCs w:val="21"/>
              </w:rPr>
              <w:t>2</w:t>
            </w:r>
          </w:p>
        </w:tc>
        <w:tc>
          <w:tcPr>
            <w:tcW w:w="2295" w:type="dxa"/>
            <w:vAlign w:val="center"/>
          </w:tcPr>
          <w:p>
            <w:pPr>
              <w:rPr>
                <w:szCs w:val="21"/>
              </w:rPr>
            </w:pPr>
            <w:r>
              <w:rPr>
                <w:szCs w:val="21"/>
              </w:rPr>
              <w:t>SQL*Plus</w:t>
            </w:r>
            <w:r>
              <w:rPr>
                <w:rFonts w:hint="eastAsia" w:hAnsi="宋体"/>
                <w:szCs w:val="21"/>
              </w:rPr>
              <w:t>与</w:t>
            </w:r>
            <w:r>
              <w:rPr>
                <w:rFonts w:hAnsi="宋体"/>
                <w:szCs w:val="21"/>
              </w:rPr>
              <w:t>PL/SQL Developer</w:t>
            </w:r>
            <w:r>
              <w:rPr>
                <w:rFonts w:hint="eastAsia" w:hAnsi="宋体"/>
                <w:szCs w:val="21"/>
              </w:rPr>
              <w:t>使用</w:t>
            </w:r>
          </w:p>
        </w:tc>
        <w:tc>
          <w:tcPr>
            <w:tcW w:w="3853" w:type="dxa"/>
            <w:vAlign w:val="center"/>
          </w:tcPr>
          <w:p>
            <w:pPr>
              <w:rPr>
                <w:szCs w:val="21"/>
              </w:rPr>
            </w:pPr>
            <w:r>
              <w:rPr>
                <w:rFonts w:hAnsi="宋体"/>
                <w:szCs w:val="21"/>
              </w:rPr>
              <w:t>掌握</w:t>
            </w:r>
            <w:r>
              <w:rPr>
                <w:szCs w:val="21"/>
              </w:rPr>
              <w:t>SQL*Plus</w:t>
            </w:r>
            <w:r>
              <w:rPr>
                <w:rFonts w:hint="eastAsia"/>
                <w:szCs w:val="21"/>
              </w:rPr>
              <w:t>和</w:t>
            </w:r>
            <w:r>
              <w:rPr>
                <w:rFonts w:hAnsi="宋体"/>
                <w:szCs w:val="21"/>
              </w:rPr>
              <w:t>PL/SQL Developer的</w:t>
            </w:r>
            <w:r>
              <w:rPr>
                <w:rFonts w:hint="eastAsia" w:hAnsi="宋体"/>
                <w:szCs w:val="21"/>
              </w:rPr>
              <w:t>环境</w:t>
            </w:r>
            <w:r>
              <w:rPr>
                <w:rFonts w:hAnsi="宋体"/>
                <w:szCs w:val="21"/>
              </w:rPr>
              <w:t>设置和使用</w:t>
            </w:r>
            <w:r>
              <w:rPr>
                <w:rFonts w:hint="eastAsia"/>
                <w:szCs w:val="21"/>
              </w:rPr>
              <w:t>，</w:t>
            </w:r>
            <w:r>
              <w:rPr>
                <w:szCs w:val="21"/>
              </w:rPr>
              <w:t>进行</w:t>
            </w:r>
            <w:r>
              <w:rPr>
                <w:rFonts w:hAnsi="宋体"/>
                <w:szCs w:val="21"/>
              </w:rPr>
              <w:t>基本查询</w:t>
            </w:r>
            <w:r>
              <w:rPr>
                <w:rFonts w:hint="eastAsia" w:hAnsi="宋体"/>
                <w:szCs w:val="21"/>
              </w:rPr>
              <w:t>，和数据字典</w:t>
            </w:r>
            <w:r>
              <w:rPr>
                <w:rFonts w:hAnsi="宋体"/>
                <w:szCs w:val="21"/>
              </w:rPr>
              <w:t>使用命令的使用</w:t>
            </w:r>
            <w:r>
              <w:rPr>
                <w:rFonts w:hint="eastAsia"/>
                <w:szCs w:val="21"/>
              </w:rPr>
              <w:t>。</w:t>
            </w:r>
            <w:r>
              <w:rPr>
                <w:szCs w:val="21"/>
              </w:rPr>
              <w:t xml:space="preserve"> </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73" w:type="dxa"/>
            <w:vAlign w:val="center"/>
          </w:tcPr>
          <w:p>
            <w:pPr>
              <w:spacing w:line="360" w:lineRule="auto"/>
              <w:jc w:val="center"/>
              <w:rPr>
                <w:szCs w:val="21"/>
              </w:rPr>
            </w:pPr>
            <w:r>
              <w:rPr>
                <w:szCs w:val="21"/>
              </w:rPr>
              <w:t>3</w:t>
            </w:r>
          </w:p>
        </w:tc>
        <w:tc>
          <w:tcPr>
            <w:tcW w:w="2295" w:type="dxa"/>
            <w:vAlign w:val="center"/>
          </w:tcPr>
          <w:p>
            <w:pPr>
              <w:rPr>
                <w:szCs w:val="21"/>
              </w:rPr>
            </w:pPr>
            <w:r>
              <w:rPr>
                <w:rFonts w:hAnsi="宋体"/>
                <w:szCs w:val="21"/>
              </w:rPr>
              <w:t>表空间的</w:t>
            </w:r>
            <w:r>
              <w:rPr>
                <w:rFonts w:hint="eastAsia" w:hAnsi="宋体"/>
                <w:szCs w:val="21"/>
              </w:rPr>
              <w:t>创建与管理</w:t>
            </w:r>
          </w:p>
        </w:tc>
        <w:tc>
          <w:tcPr>
            <w:tcW w:w="3853" w:type="dxa"/>
            <w:vAlign w:val="center"/>
          </w:tcPr>
          <w:p>
            <w:pPr>
              <w:rPr>
                <w:szCs w:val="21"/>
              </w:rPr>
            </w:pPr>
            <w:r>
              <w:rPr>
                <w:rFonts w:hAnsi="宋体"/>
                <w:szCs w:val="21"/>
              </w:rPr>
              <w:t>掌握</w:t>
            </w:r>
            <w:r>
              <w:rPr>
                <w:szCs w:val="21"/>
              </w:rPr>
              <w:t>oracle</w:t>
            </w:r>
            <w:r>
              <w:rPr>
                <w:rFonts w:hAnsi="宋体"/>
                <w:szCs w:val="21"/>
              </w:rPr>
              <w:t>数据库表空间的创建见和删除、修改等，掌握序列的定义和使用。</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73" w:type="dxa"/>
            <w:vAlign w:val="center"/>
          </w:tcPr>
          <w:p>
            <w:pPr>
              <w:spacing w:line="360" w:lineRule="auto"/>
              <w:jc w:val="center"/>
              <w:rPr>
                <w:szCs w:val="21"/>
              </w:rPr>
            </w:pPr>
            <w:r>
              <w:rPr>
                <w:rFonts w:hint="eastAsia"/>
                <w:szCs w:val="21"/>
              </w:rPr>
              <w:t>4</w:t>
            </w:r>
          </w:p>
        </w:tc>
        <w:tc>
          <w:tcPr>
            <w:tcW w:w="2295" w:type="dxa"/>
            <w:vAlign w:val="center"/>
          </w:tcPr>
          <w:p>
            <w:pPr>
              <w:rPr>
                <w:szCs w:val="21"/>
              </w:rPr>
            </w:pPr>
            <w:r>
              <w:rPr>
                <w:rFonts w:hint="eastAsia"/>
                <w:szCs w:val="21"/>
              </w:rPr>
              <w:t>用户模式</w:t>
            </w:r>
            <w:r>
              <w:rPr>
                <w:szCs w:val="21"/>
              </w:rPr>
              <w:t>和对象</w:t>
            </w:r>
          </w:p>
        </w:tc>
        <w:tc>
          <w:tcPr>
            <w:tcW w:w="3853" w:type="dxa"/>
            <w:vAlign w:val="center"/>
          </w:tcPr>
          <w:p>
            <w:pPr>
              <w:rPr>
                <w:rFonts w:hAnsi="宋体"/>
                <w:szCs w:val="21"/>
              </w:rPr>
            </w:pPr>
            <w:r>
              <w:rPr>
                <w:rFonts w:hint="eastAsia" w:hAnsi="宋体"/>
                <w:szCs w:val="21"/>
              </w:rPr>
              <w:t>掌握</w:t>
            </w:r>
            <w:r>
              <w:rPr>
                <w:rFonts w:hAnsi="宋体"/>
                <w:szCs w:val="21"/>
              </w:rPr>
              <w:t>在给定用户模式下创建关系表，并定义</w:t>
            </w:r>
            <w:r>
              <w:rPr>
                <w:rFonts w:hint="eastAsia" w:hAnsi="宋体"/>
                <w:szCs w:val="21"/>
              </w:rPr>
              <w:t>各类</w:t>
            </w:r>
            <w:r>
              <w:rPr>
                <w:rFonts w:hAnsi="宋体"/>
                <w:szCs w:val="21"/>
              </w:rPr>
              <w:t>完整性约束</w:t>
            </w:r>
            <w:r>
              <w:rPr>
                <w:rFonts w:hint="eastAsia" w:hAnsi="宋体"/>
                <w:szCs w:val="21"/>
              </w:rPr>
              <w:t>。</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73" w:type="dxa"/>
            <w:vAlign w:val="center"/>
          </w:tcPr>
          <w:p>
            <w:pPr>
              <w:spacing w:line="360" w:lineRule="auto"/>
              <w:jc w:val="center"/>
              <w:rPr>
                <w:szCs w:val="21"/>
              </w:rPr>
            </w:pPr>
            <w:r>
              <w:rPr>
                <w:szCs w:val="21"/>
              </w:rPr>
              <w:t>5</w:t>
            </w:r>
          </w:p>
        </w:tc>
        <w:tc>
          <w:tcPr>
            <w:tcW w:w="2295" w:type="dxa"/>
            <w:vAlign w:val="center"/>
          </w:tcPr>
          <w:p>
            <w:pPr>
              <w:rPr>
                <w:szCs w:val="21"/>
              </w:rPr>
            </w:pPr>
            <w:r>
              <w:rPr>
                <w:szCs w:val="21"/>
              </w:rPr>
              <w:t>用户</w:t>
            </w:r>
            <w:r>
              <w:rPr>
                <w:rFonts w:hint="eastAsia"/>
                <w:szCs w:val="21"/>
              </w:rPr>
              <w:t>、</w:t>
            </w:r>
            <w:r>
              <w:rPr>
                <w:szCs w:val="21"/>
              </w:rPr>
              <w:t>角色</w:t>
            </w:r>
            <w:r>
              <w:rPr>
                <w:rFonts w:hint="eastAsia"/>
                <w:szCs w:val="21"/>
              </w:rPr>
              <w:t>和</w:t>
            </w:r>
            <w:r>
              <w:rPr>
                <w:szCs w:val="21"/>
              </w:rPr>
              <w:t>权限</w:t>
            </w:r>
          </w:p>
        </w:tc>
        <w:tc>
          <w:tcPr>
            <w:tcW w:w="3853" w:type="dxa"/>
            <w:vAlign w:val="center"/>
          </w:tcPr>
          <w:p>
            <w:pPr>
              <w:rPr>
                <w:szCs w:val="21"/>
              </w:rPr>
            </w:pPr>
            <w:r>
              <w:rPr>
                <w:rFonts w:hAnsi="宋体"/>
                <w:szCs w:val="21"/>
              </w:rPr>
              <w:t>掌握</w:t>
            </w:r>
            <w:r>
              <w:rPr>
                <w:szCs w:val="21"/>
              </w:rPr>
              <w:t>oracle</w:t>
            </w:r>
            <w:r>
              <w:rPr>
                <w:rFonts w:hAnsi="宋体"/>
                <w:szCs w:val="21"/>
              </w:rPr>
              <w:t>数据库角色的创建和定义，掌握创建不同权限用户的技术，掌握授权以及权限回收等技术</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73" w:type="dxa"/>
            <w:vAlign w:val="center"/>
          </w:tcPr>
          <w:p>
            <w:pPr>
              <w:spacing w:line="360" w:lineRule="auto"/>
              <w:jc w:val="center"/>
              <w:rPr>
                <w:szCs w:val="21"/>
              </w:rPr>
            </w:pPr>
            <w:r>
              <w:rPr>
                <w:szCs w:val="21"/>
              </w:rPr>
              <w:t>6</w:t>
            </w:r>
          </w:p>
        </w:tc>
        <w:tc>
          <w:tcPr>
            <w:tcW w:w="2295" w:type="dxa"/>
            <w:vAlign w:val="center"/>
          </w:tcPr>
          <w:p>
            <w:pPr>
              <w:rPr>
                <w:szCs w:val="21"/>
              </w:rPr>
            </w:pPr>
            <w:r>
              <w:rPr>
                <w:rFonts w:hint="eastAsia"/>
                <w:szCs w:val="21"/>
              </w:rPr>
              <w:t>SQL查询技术</w:t>
            </w:r>
          </w:p>
        </w:tc>
        <w:tc>
          <w:tcPr>
            <w:tcW w:w="3853" w:type="dxa"/>
            <w:vAlign w:val="center"/>
          </w:tcPr>
          <w:p>
            <w:pPr>
              <w:rPr>
                <w:szCs w:val="21"/>
              </w:rPr>
            </w:pPr>
            <w:r>
              <w:rPr>
                <w:rFonts w:hAnsi="宋体"/>
                <w:szCs w:val="21"/>
              </w:rPr>
              <w:t>掌握</w:t>
            </w:r>
            <w:r>
              <w:rPr>
                <w:szCs w:val="21"/>
              </w:rPr>
              <w:t>oracle</w:t>
            </w:r>
            <w:r>
              <w:rPr>
                <w:rFonts w:hAnsi="宋体"/>
                <w:szCs w:val="21"/>
              </w:rPr>
              <w:t>数据库中</w:t>
            </w:r>
            <w:r>
              <w:rPr>
                <w:szCs w:val="21"/>
              </w:rPr>
              <w:t>SQL</w:t>
            </w:r>
            <w:r>
              <w:rPr>
                <w:rFonts w:hint="eastAsia"/>
                <w:szCs w:val="21"/>
              </w:rPr>
              <w:t>创建表</w:t>
            </w:r>
            <w:r>
              <w:rPr>
                <w:rFonts w:hAnsi="宋体"/>
                <w:szCs w:val="21"/>
              </w:rPr>
              <w:t>基本语法</w:t>
            </w:r>
            <w:r>
              <w:rPr>
                <w:rFonts w:hint="eastAsia" w:hAnsi="宋体"/>
                <w:szCs w:val="21"/>
              </w:rPr>
              <w:t>，</w:t>
            </w:r>
            <w:r>
              <w:rPr>
                <w:rFonts w:hAnsi="宋体"/>
                <w:szCs w:val="21"/>
              </w:rPr>
              <w:t>掌握基本的聚集函数使用。</w:t>
            </w:r>
            <w:r>
              <w:rPr>
                <w:rFonts w:hint="eastAsia" w:hAnsi="宋体"/>
                <w:szCs w:val="21"/>
              </w:rPr>
              <w:t>编写</w:t>
            </w:r>
            <w:r>
              <w:rPr>
                <w:rFonts w:hAnsi="宋体"/>
                <w:szCs w:val="21"/>
              </w:rPr>
              <w:t>子查询和连接查询</w:t>
            </w:r>
            <w:r>
              <w:rPr>
                <w:rFonts w:hint="eastAsia" w:hAnsi="宋体"/>
                <w:szCs w:val="21"/>
              </w:rPr>
              <w:t>解决</w:t>
            </w:r>
            <w:r>
              <w:rPr>
                <w:rFonts w:hAnsi="宋体"/>
                <w:szCs w:val="21"/>
              </w:rPr>
              <w:t>特定查询</w:t>
            </w:r>
            <w:r>
              <w:rPr>
                <w:rFonts w:hint="eastAsia" w:hAnsi="宋体"/>
                <w:szCs w:val="21"/>
              </w:rPr>
              <w:t>需求。</w:t>
            </w:r>
          </w:p>
        </w:tc>
        <w:tc>
          <w:tcPr>
            <w:tcW w:w="651" w:type="dxa"/>
            <w:vAlign w:val="center"/>
          </w:tcPr>
          <w:p>
            <w:pPr>
              <w:spacing w:line="360" w:lineRule="auto"/>
              <w:jc w:val="center"/>
              <w:rPr>
                <w:szCs w:val="21"/>
              </w:rPr>
            </w:pPr>
            <w:r>
              <w:rPr>
                <w:rFonts w:hint="eastAsia"/>
                <w:szCs w:val="21"/>
              </w:rPr>
              <w:t>4</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73" w:type="dxa"/>
            <w:vAlign w:val="center"/>
          </w:tcPr>
          <w:p>
            <w:pPr>
              <w:spacing w:line="360" w:lineRule="auto"/>
              <w:jc w:val="center"/>
              <w:rPr>
                <w:szCs w:val="21"/>
              </w:rPr>
            </w:pPr>
            <w:r>
              <w:rPr>
                <w:szCs w:val="21"/>
              </w:rPr>
              <w:t>7</w:t>
            </w:r>
          </w:p>
        </w:tc>
        <w:tc>
          <w:tcPr>
            <w:tcW w:w="2295" w:type="dxa"/>
            <w:vAlign w:val="center"/>
          </w:tcPr>
          <w:p>
            <w:pPr>
              <w:spacing w:line="360" w:lineRule="auto"/>
              <w:rPr>
                <w:szCs w:val="21"/>
              </w:rPr>
            </w:pPr>
            <w:r>
              <w:rPr>
                <w:szCs w:val="21"/>
              </w:rPr>
              <w:t>PL/SQL</w:t>
            </w:r>
            <w:r>
              <w:rPr>
                <w:rFonts w:hint="eastAsia"/>
                <w:szCs w:val="21"/>
              </w:rPr>
              <w:t>编程</w:t>
            </w:r>
          </w:p>
        </w:tc>
        <w:tc>
          <w:tcPr>
            <w:tcW w:w="3853" w:type="dxa"/>
            <w:vAlign w:val="center"/>
          </w:tcPr>
          <w:p>
            <w:pPr>
              <w:rPr>
                <w:szCs w:val="21"/>
              </w:rPr>
            </w:pPr>
            <w:r>
              <w:rPr>
                <w:rFonts w:hAnsi="宋体"/>
                <w:szCs w:val="21"/>
              </w:rPr>
              <w:t>理解</w:t>
            </w:r>
            <w:r>
              <w:rPr>
                <w:szCs w:val="21"/>
              </w:rPr>
              <w:t>PL/SQL</w:t>
            </w:r>
            <w:r>
              <w:rPr>
                <w:rFonts w:hAnsi="宋体"/>
                <w:szCs w:val="21"/>
              </w:rPr>
              <w:t>程序块的结构，掌握声明变量和常量方法，熟练使用循环结构和条件语句，并学习如何捕获和控制用户代码中的潜在异常。</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73" w:type="dxa"/>
            <w:vAlign w:val="center"/>
          </w:tcPr>
          <w:p>
            <w:pPr>
              <w:spacing w:line="360" w:lineRule="auto"/>
              <w:jc w:val="center"/>
              <w:rPr>
                <w:szCs w:val="21"/>
              </w:rPr>
            </w:pPr>
            <w:r>
              <w:rPr>
                <w:szCs w:val="21"/>
              </w:rPr>
              <w:t>8</w:t>
            </w:r>
          </w:p>
        </w:tc>
        <w:tc>
          <w:tcPr>
            <w:tcW w:w="2295" w:type="dxa"/>
            <w:vAlign w:val="center"/>
          </w:tcPr>
          <w:p>
            <w:pPr>
              <w:rPr>
                <w:szCs w:val="21"/>
              </w:rPr>
            </w:pPr>
            <w:r>
              <w:rPr>
                <w:rFonts w:hAnsi="宋体"/>
                <w:szCs w:val="21"/>
              </w:rPr>
              <w:t>触发器、存储过程和包</w:t>
            </w:r>
          </w:p>
        </w:tc>
        <w:tc>
          <w:tcPr>
            <w:tcW w:w="3853" w:type="dxa"/>
            <w:vAlign w:val="center"/>
          </w:tcPr>
          <w:p>
            <w:pPr>
              <w:rPr>
                <w:szCs w:val="21"/>
              </w:rPr>
            </w:pPr>
            <w:r>
              <w:rPr>
                <w:rFonts w:hAnsi="宋体"/>
                <w:szCs w:val="21"/>
              </w:rPr>
              <w:t>掌握过程</w:t>
            </w:r>
            <w:r>
              <w:rPr>
                <w:szCs w:val="21"/>
              </w:rPr>
              <w:t>,</w:t>
            </w:r>
            <w:r>
              <w:rPr>
                <w:rFonts w:hAnsi="宋体"/>
                <w:szCs w:val="21"/>
              </w:rPr>
              <w:t>函数</w:t>
            </w:r>
            <w:r>
              <w:rPr>
                <w:szCs w:val="21"/>
              </w:rPr>
              <w:t>,</w:t>
            </w:r>
            <w:r>
              <w:rPr>
                <w:rFonts w:hAnsi="宋体"/>
                <w:szCs w:val="21"/>
              </w:rPr>
              <w:t>触发器及包的编程和调用。</w:t>
            </w:r>
          </w:p>
        </w:tc>
        <w:tc>
          <w:tcPr>
            <w:tcW w:w="651" w:type="dxa"/>
            <w:vAlign w:val="center"/>
          </w:tcPr>
          <w:p>
            <w:pPr>
              <w:spacing w:line="360" w:lineRule="auto"/>
              <w:jc w:val="center"/>
              <w:rPr>
                <w:szCs w:val="21"/>
              </w:rPr>
            </w:pPr>
            <w:r>
              <w:rPr>
                <w:szCs w:val="21"/>
              </w:rPr>
              <w:t>4</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73" w:type="dxa"/>
            <w:vAlign w:val="center"/>
          </w:tcPr>
          <w:p>
            <w:pPr>
              <w:spacing w:line="360" w:lineRule="auto"/>
              <w:jc w:val="center"/>
              <w:rPr>
                <w:szCs w:val="21"/>
              </w:rPr>
            </w:pPr>
            <w:r>
              <w:rPr>
                <w:szCs w:val="21"/>
              </w:rPr>
              <w:t>9</w:t>
            </w:r>
          </w:p>
        </w:tc>
        <w:tc>
          <w:tcPr>
            <w:tcW w:w="2295" w:type="dxa"/>
            <w:vAlign w:val="center"/>
          </w:tcPr>
          <w:p>
            <w:pPr>
              <w:spacing w:line="240" w:lineRule="exact"/>
              <w:rPr>
                <w:szCs w:val="21"/>
              </w:rPr>
            </w:pPr>
            <w:r>
              <w:rPr>
                <w:color w:val="000000"/>
                <w:szCs w:val="21"/>
              </w:rPr>
              <w:t>Oracle</w:t>
            </w:r>
            <w:r>
              <w:rPr>
                <w:rFonts w:hint="eastAsia"/>
                <w:color w:val="000000"/>
                <w:szCs w:val="21"/>
              </w:rPr>
              <w:t>查询</w:t>
            </w:r>
            <w:r>
              <w:rPr>
                <w:rFonts w:hAnsi="宋体"/>
                <w:color w:val="000000"/>
                <w:szCs w:val="21"/>
              </w:rPr>
              <w:t>优化</w:t>
            </w:r>
          </w:p>
        </w:tc>
        <w:tc>
          <w:tcPr>
            <w:tcW w:w="3853" w:type="dxa"/>
            <w:vAlign w:val="center"/>
          </w:tcPr>
          <w:p>
            <w:pPr>
              <w:rPr>
                <w:szCs w:val="21"/>
              </w:rPr>
            </w:pPr>
            <w:r>
              <w:rPr>
                <w:rFonts w:hAnsi="宋体"/>
                <w:szCs w:val="21"/>
              </w:rPr>
              <w:t>学习基本</w:t>
            </w:r>
            <w:r>
              <w:rPr>
                <w:szCs w:val="21"/>
              </w:rPr>
              <w:t>SQL</w:t>
            </w:r>
            <w:r>
              <w:rPr>
                <w:rFonts w:hAnsi="宋体"/>
                <w:szCs w:val="21"/>
              </w:rPr>
              <w:t>语言</w:t>
            </w:r>
            <w:r>
              <w:rPr>
                <w:rFonts w:hint="eastAsia" w:hAnsi="宋体"/>
                <w:szCs w:val="21"/>
              </w:rPr>
              <w:t>查询规则</w:t>
            </w:r>
            <w:r>
              <w:rPr>
                <w:rFonts w:hAnsi="宋体"/>
                <w:szCs w:val="21"/>
              </w:rPr>
              <w:t>，掌握执行计划及其优化技术</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73" w:type="dxa"/>
            <w:vAlign w:val="center"/>
          </w:tcPr>
          <w:p>
            <w:pPr>
              <w:spacing w:line="360" w:lineRule="auto"/>
              <w:jc w:val="center"/>
              <w:rPr>
                <w:szCs w:val="21"/>
              </w:rPr>
            </w:pPr>
            <w:r>
              <w:rPr>
                <w:szCs w:val="21"/>
              </w:rPr>
              <w:t>10</w:t>
            </w:r>
          </w:p>
        </w:tc>
        <w:tc>
          <w:tcPr>
            <w:tcW w:w="2295" w:type="dxa"/>
            <w:vAlign w:val="center"/>
          </w:tcPr>
          <w:p>
            <w:pPr>
              <w:spacing w:line="360" w:lineRule="auto"/>
              <w:rPr>
                <w:szCs w:val="21"/>
              </w:rPr>
            </w:pPr>
            <w:r>
              <w:rPr>
                <w:rFonts w:hint="eastAsia"/>
                <w:szCs w:val="21"/>
              </w:rPr>
              <w:t>oracle数据库访问</w:t>
            </w:r>
          </w:p>
        </w:tc>
        <w:tc>
          <w:tcPr>
            <w:tcW w:w="3853" w:type="dxa"/>
            <w:vAlign w:val="center"/>
          </w:tcPr>
          <w:p>
            <w:r>
              <w:rPr>
                <w:rFonts w:hint="eastAsia"/>
              </w:rPr>
              <w:t>学习</w:t>
            </w:r>
            <w:r>
              <w:t>在C</w:t>
            </w:r>
            <w:r>
              <w:rPr>
                <w:rFonts w:hint="eastAsia"/>
              </w:rPr>
              <w:t>#环境或</w:t>
            </w:r>
            <w:r>
              <w:t>java语言进行oracle数据库访问。</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73" w:type="dxa"/>
            <w:vAlign w:val="center"/>
          </w:tcPr>
          <w:p>
            <w:pPr>
              <w:spacing w:line="360" w:lineRule="auto"/>
              <w:jc w:val="center"/>
              <w:rPr>
                <w:szCs w:val="21"/>
              </w:rPr>
            </w:pPr>
            <w:r>
              <w:rPr>
                <w:szCs w:val="21"/>
              </w:rPr>
              <w:t>11</w:t>
            </w:r>
          </w:p>
        </w:tc>
        <w:tc>
          <w:tcPr>
            <w:tcW w:w="2295" w:type="dxa"/>
            <w:vAlign w:val="center"/>
          </w:tcPr>
          <w:p>
            <w:pPr>
              <w:spacing w:line="360" w:lineRule="auto"/>
              <w:rPr>
                <w:szCs w:val="21"/>
              </w:rPr>
            </w:pPr>
            <w:r>
              <w:rPr>
                <w:rFonts w:hint="eastAsia"/>
                <w:szCs w:val="21"/>
              </w:rPr>
              <w:t>数据备份与恢复</w:t>
            </w:r>
          </w:p>
        </w:tc>
        <w:tc>
          <w:tcPr>
            <w:tcW w:w="3853" w:type="dxa"/>
            <w:vAlign w:val="center"/>
          </w:tcPr>
          <w:p>
            <w:pPr>
              <w:rPr>
                <w:szCs w:val="21"/>
              </w:rPr>
            </w:pPr>
            <w:r>
              <w:rPr>
                <w:rFonts w:hAnsi="宋体"/>
                <w:szCs w:val="21"/>
              </w:rPr>
              <w:t>学习</w:t>
            </w:r>
            <w:r>
              <w:rPr>
                <w:rFonts w:hint="eastAsia" w:hAnsi="宋体"/>
                <w:szCs w:val="21"/>
              </w:rPr>
              <w:t>oracle</w:t>
            </w:r>
            <w:r>
              <w:rPr>
                <w:rFonts w:hAnsi="宋体"/>
                <w:szCs w:val="21"/>
              </w:rPr>
              <w:t>数据库导入导出技术</w:t>
            </w:r>
            <w:r>
              <w:rPr>
                <w:szCs w:val="21"/>
              </w:rPr>
              <w:t>;</w:t>
            </w:r>
            <w:r>
              <w:rPr>
                <w:rFonts w:hAnsi="宋体"/>
                <w:szCs w:val="21"/>
              </w:rPr>
              <w:t>了解</w:t>
            </w:r>
            <w:r>
              <w:rPr>
                <w:szCs w:val="21"/>
              </w:rPr>
              <w:t>oracle</w:t>
            </w:r>
            <w:r>
              <w:rPr>
                <w:rFonts w:hAnsi="宋体"/>
                <w:szCs w:val="21"/>
              </w:rPr>
              <w:t>的数据泵技术；掌握基本的数据库备份和恢复技术。</w:t>
            </w:r>
          </w:p>
        </w:tc>
        <w:tc>
          <w:tcPr>
            <w:tcW w:w="651" w:type="dxa"/>
            <w:vAlign w:val="center"/>
          </w:tcPr>
          <w:p>
            <w:pPr>
              <w:spacing w:line="360" w:lineRule="auto"/>
              <w:jc w:val="center"/>
              <w:rPr>
                <w:szCs w:val="21"/>
              </w:rPr>
            </w:pPr>
            <w:r>
              <w:rPr>
                <w:szCs w:val="21"/>
              </w:rPr>
              <w:t>2</w:t>
            </w:r>
          </w:p>
        </w:tc>
        <w:tc>
          <w:tcPr>
            <w:tcW w:w="992" w:type="dxa"/>
            <w:vAlign w:val="center"/>
          </w:tcPr>
          <w:p>
            <w:pPr>
              <w:spacing w:line="360" w:lineRule="auto"/>
              <w:jc w:val="center"/>
              <w:rPr>
                <w:szCs w:val="21"/>
              </w:rPr>
            </w:pPr>
            <w:r>
              <w:rPr>
                <w:rFonts w:hint="eastAsia"/>
                <w:szCs w:val="21"/>
              </w:rPr>
              <w:t>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73" w:type="dxa"/>
            <w:vAlign w:val="center"/>
          </w:tcPr>
          <w:p>
            <w:pPr>
              <w:spacing w:line="360" w:lineRule="auto"/>
              <w:jc w:val="center"/>
              <w:rPr>
                <w:rFonts w:ascii="宋体" w:hAnsi="宋体"/>
                <w:szCs w:val="21"/>
              </w:rPr>
            </w:pPr>
            <w:r>
              <w:rPr>
                <w:rFonts w:hint="eastAsia" w:ascii="宋体" w:hAnsi="宋体"/>
                <w:szCs w:val="21"/>
              </w:rPr>
              <w:t>1</w:t>
            </w:r>
            <w:r>
              <w:rPr>
                <w:rFonts w:ascii="宋体" w:hAnsi="宋体"/>
                <w:szCs w:val="21"/>
              </w:rPr>
              <w:t>2</w:t>
            </w:r>
          </w:p>
        </w:tc>
        <w:tc>
          <w:tcPr>
            <w:tcW w:w="2295" w:type="dxa"/>
            <w:vAlign w:val="center"/>
          </w:tcPr>
          <w:p>
            <w:pPr>
              <w:rPr>
                <w:rFonts w:ascii="宋体" w:hAnsi="宋体"/>
                <w:szCs w:val="21"/>
              </w:rPr>
            </w:pPr>
            <w:r>
              <w:rPr>
                <w:rFonts w:hint="eastAsia" w:ascii="宋体" w:hAnsi="宋体"/>
                <w:szCs w:val="21"/>
              </w:rPr>
              <w:t>项目综合实践</w:t>
            </w:r>
          </w:p>
        </w:tc>
        <w:tc>
          <w:tcPr>
            <w:tcW w:w="3853" w:type="dxa"/>
            <w:vAlign w:val="center"/>
          </w:tcPr>
          <w:p>
            <w:pPr>
              <w:rPr>
                <w:rFonts w:ascii="宋体" w:hAnsi="宋体"/>
                <w:szCs w:val="21"/>
              </w:rPr>
            </w:pPr>
            <w:r>
              <w:rPr>
                <w:rFonts w:hint="eastAsia" w:ascii="宋体" w:hAnsi="宋体"/>
                <w:szCs w:val="21"/>
              </w:rPr>
              <w:t>结合高级语言，设计完成一个数据库应用系统开发。</w:t>
            </w:r>
            <w:r>
              <w:rPr>
                <w:rFonts w:hint="eastAsia" w:ascii="楷体_GB2312" w:hAnsi="宋体" w:eastAsia="楷体_GB2312"/>
                <w:szCs w:val="21"/>
              </w:rPr>
              <w:t>（学生分小组，自选项目开发，实践过程贯穿课程教学</w:t>
            </w:r>
            <w:r>
              <w:rPr>
                <w:rFonts w:hint="eastAsia" w:ascii="宋体" w:hAnsi="宋体"/>
                <w:szCs w:val="21"/>
              </w:rPr>
              <w:t>）</w:t>
            </w:r>
          </w:p>
        </w:tc>
        <w:tc>
          <w:tcPr>
            <w:tcW w:w="651" w:type="dxa"/>
            <w:vAlign w:val="center"/>
          </w:tcPr>
          <w:p>
            <w:pPr>
              <w:spacing w:line="360" w:lineRule="auto"/>
              <w:jc w:val="center"/>
              <w:rPr>
                <w:rFonts w:ascii="宋体" w:hAnsi="宋体"/>
                <w:szCs w:val="21"/>
              </w:rPr>
            </w:pPr>
            <w:r>
              <w:rPr>
                <w:rFonts w:hint="eastAsia" w:ascii="宋体" w:hAnsi="宋体"/>
                <w:szCs w:val="21"/>
              </w:rPr>
              <w:t>&gt;</w:t>
            </w:r>
            <w:r>
              <w:rPr>
                <w:rFonts w:ascii="宋体" w:hAnsi="宋体"/>
                <w:szCs w:val="21"/>
              </w:rPr>
              <w:t>6</w:t>
            </w:r>
          </w:p>
        </w:tc>
        <w:tc>
          <w:tcPr>
            <w:tcW w:w="992" w:type="dxa"/>
            <w:vAlign w:val="center"/>
          </w:tcPr>
          <w:p>
            <w:pPr>
              <w:spacing w:line="360" w:lineRule="auto"/>
              <w:jc w:val="center"/>
              <w:rPr>
                <w:rFonts w:ascii="宋体" w:hAnsi="宋体"/>
                <w:szCs w:val="21"/>
              </w:rPr>
            </w:pPr>
            <w:r>
              <w:rPr>
                <w:rFonts w:hint="eastAsia" w:ascii="宋体" w:hAnsi="宋体"/>
                <w:szCs w:val="21"/>
              </w:rPr>
              <w:t>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21" w:type="dxa"/>
            <w:gridSpan w:val="3"/>
            <w:vAlign w:val="center"/>
          </w:tcPr>
          <w:p>
            <w:pPr>
              <w:jc w:val="center"/>
              <w:rPr>
                <w:rFonts w:ascii="宋体" w:hAnsi="宋体"/>
                <w:szCs w:val="21"/>
              </w:rPr>
            </w:pPr>
            <w:r>
              <w:rPr>
                <w:rFonts w:hint="eastAsia" w:ascii="宋体" w:hAnsi="宋体"/>
                <w:szCs w:val="21"/>
              </w:rPr>
              <w:t>总学时</w:t>
            </w:r>
          </w:p>
        </w:tc>
        <w:tc>
          <w:tcPr>
            <w:tcW w:w="651" w:type="dxa"/>
            <w:vAlign w:val="center"/>
          </w:tcPr>
          <w:p>
            <w:pPr>
              <w:spacing w:line="360" w:lineRule="auto"/>
              <w:jc w:val="center"/>
              <w:rPr>
                <w:rFonts w:ascii="宋体" w:hAnsi="宋体"/>
                <w:szCs w:val="21"/>
              </w:rPr>
            </w:pPr>
            <w:r>
              <w:rPr>
                <w:rFonts w:hint="eastAsia" w:ascii="宋体" w:hAnsi="宋体"/>
                <w:szCs w:val="21"/>
              </w:rPr>
              <w:t>32</w:t>
            </w:r>
          </w:p>
        </w:tc>
        <w:tc>
          <w:tcPr>
            <w:tcW w:w="992" w:type="dxa"/>
            <w:vAlign w:val="center"/>
          </w:tcPr>
          <w:p>
            <w:pPr>
              <w:spacing w:line="360" w:lineRule="auto"/>
              <w:jc w:val="center"/>
              <w:rPr>
                <w:rFonts w:ascii="宋体" w:hAnsi="宋体"/>
                <w:szCs w:val="21"/>
              </w:rPr>
            </w:pPr>
          </w:p>
        </w:tc>
      </w:tr>
    </w:tbl>
    <w:p>
      <w:pPr>
        <w:spacing w:before="156" w:beforeLines="50" w:line="360" w:lineRule="auto"/>
        <w:rPr>
          <w:rFonts w:ascii="宋体" w:hAnsi="宋体"/>
          <w:b/>
          <w:sz w:val="24"/>
        </w:rPr>
      </w:pPr>
      <w:r>
        <w:rPr>
          <w:rFonts w:hint="eastAsia" w:ascii="宋体" w:hAnsi="宋体"/>
          <w:b/>
          <w:sz w:val="24"/>
        </w:rPr>
        <w:t>六、考核方式</w:t>
      </w:r>
    </w:p>
    <w:p>
      <w:pPr>
        <w:widowControl/>
        <w:spacing w:line="300" w:lineRule="auto"/>
        <w:ind w:firstLine="422" w:firstLineChars="200"/>
        <w:jc w:val="left"/>
        <w:rPr>
          <w:rFonts w:cs="宋体"/>
          <w:b/>
          <w:color w:val="000000"/>
          <w:kern w:val="0"/>
          <w:szCs w:val="21"/>
        </w:rPr>
      </w:pPr>
      <w:r>
        <w:rPr>
          <w:rFonts w:hint="eastAsia" w:cs="宋体"/>
          <w:b/>
          <w:color w:val="000000"/>
          <w:kern w:val="0"/>
          <w:szCs w:val="21"/>
        </w:rPr>
        <w:t>1. 考核方式与成绩评定方法</w:t>
      </w:r>
    </w:p>
    <w:p>
      <w:pPr>
        <w:spacing w:line="300" w:lineRule="auto"/>
        <w:ind w:firstLine="420" w:firstLineChars="200"/>
        <w:rPr>
          <w:rFonts w:ascii="宋体" w:hAnsi="宋体"/>
        </w:rPr>
      </w:pPr>
      <w:r>
        <w:rPr>
          <w:rFonts w:hint="eastAsia" w:ascii="宋体" w:hAnsi="宋体"/>
        </w:rPr>
        <w:t>（1）考核内容及成绩占比</w:t>
      </w:r>
    </w:p>
    <w:p>
      <w:pPr>
        <w:spacing w:after="156" w:afterLines="50" w:line="300" w:lineRule="auto"/>
        <w:ind w:firstLine="420" w:firstLineChars="200"/>
        <w:rPr>
          <w:rFonts w:ascii="宋体" w:hAnsi="宋体"/>
        </w:rPr>
      </w:pPr>
      <w:r>
        <w:rPr>
          <w:rFonts w:hint="eastAsia" w:ascii="宋体" w:hAnsi="宋体"/>
        </w:rPr>
        <w:t>本实验课重点考核</w:t>
      </w:r>
      <w:r>
        <w:rPr>
          <w:rFonts w:ascii="宋体" w:hAnsi="宋体"/>
        </w:rPr>
        <w:t>学生团队合作完成项目的能力，由</w:t>
      </w:r>
      <w:r>
        <w:rPr>
          <w:rFonts w:hint="eastAsia" w:ascii="宋体" w:hAnsi="宋体"/>
        </w:rPr>
        <w:t>项目报告15</w:t>
      </w:r>
      <w:r>
        <w:rPr>
          <w:rFonts w:ascii="宋体" w:hAnsi="宋体"/>
        </w:rPr>
        <w:t>%、系统功能设计及完成度</w:t>
      </w:r>
      <w:r>
        <w:rPr>
          <w:rFonts w:hint="eastAsia" w:ascii="宋体" w:hAnsi="宋体"/>
        </w:rPr>
        <w:t>40</w:t>
      </w:r>
      <w:r>
        <w:rPr>
          <w:rFonts w:ascii="宋体" w:hAnsi="宋体"/>
        </w:rPr>
        <w:t>%、系统演示</w:t>
      </w:r>
      <w:r>
        <w:rPr>
          <w:rFonts w:hint="eastAsia" w:ascii="宋体" w:hAnsi="宋体"/>
        </w:rPr>
        <w:t>15</w:t>
      </w:r>
      <w:r>
        <w:rPr>
          <w:rFonts w:ascii="宋体" w:hAnsi="宋体"/>
        </w:rPr>
        <w:t>%</w:t>
      </w:r>
      <w:r>
        <w:rPr>
          <w:rFonts w:hint="eastAsia" w:ascii="宋体" w:hAnsi="宋体"/>
        </w:rPr>
        <w:t>、</w:t>
      </w:r>
      <w:r>
        <w:rPr>
          <w:rFonts w:ascii="宋体" w:hAnsi="宋体"/>
        </w:rPr>
        <w:t>组</w:t>
      </w:r>
      <w:r>
        <w:rPr>
          <w:rFonts w:hint="eastAsia" w:ascii="宋体" w:hAnsi="宋体"/>
        </w:rPr>
        <w:t>内贡献度</w:t>
      </w:r>
      <w:r>
        <w:rPr>
          <w:rFonts w:ascii="宋体" w:hAnsi="宋体"/>
        </w:rPr>
        <w:t>互评</w:t>
      </w:r>
      <w:r>
        <w:rPr>
          <w:rFonts w:hint="eastAsia" w:ascii="宋体" w:hAnsi="宋体"/>
        </w:rPr>
        <w:t>20</w:t>
      </w:r>
      <w:r>
        <w:rPr>
          <w:rFonts w:ascii="宋体" w:hAnsi="宋体"/>
        </w:rPr>
        <w:t>%和是否有扩展功能等方面组成，总分为</w:t>
      </w:r>
      <w:r>
        <w:rPr>
          <w:rFonts w:hint="eastAsia" w:ascii="宋体" w:hAnsi="宋体"/>
        </w:rPr>
        <w:t>100分</w:t>
      </w:r>
      <w:r>
        <w:rPr>
          <w:rFonts w:ascii="宋体" w:hAnsi="宋体"/>
        </w:rPr>
        <w:t>，各部分比例分别为：</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59"/>
        <w:gridCol w:w="1550"/>
        <w:gridCol w:w="51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1559"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rPr>
              <w:t>考核内容</w:t>
            </w:r>
          </w:p>
        </w:tc>
        <w:tc>
          <w:tcPr>
            <w:tcW w:w="1550"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rPr>
              <w:t>分值比例</w:t>
            </w:r>
          </w:p>
        </w:tc>
        <w:tc>
          <w:tcPr>
            <w:tcW w:w="5110" w:type="dxa"/>
            <w:vAlign w:val="center"/>
          </w:tcPr>
          <w:p>
            <w:pPr>
              <w:spacing w:line="300" w:lineRule="exact"/>
              <w:jc w:val="center"/>
              <w:rPr>
                <w:rFonts w:asciiTheme="minorEastAsia" w:hAnsiTheme="minorEastAsia" w:eastAsiaTheme="minorEastAsia"/>
              </w:rPr>
            </w:pPr>
            <w:r>
              <w:rPr>
                <w:rFonts w:hint="eastAsia" w:asciiTheme="minorEastAsia" w:hAnsiTheme="minorEastAsia" w:eastAsiaTheme="minorEastAsia"/>
              </w:rPr>
              <w:t>评分依据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559" w:type="dxa"/>
            <w:vAlign w:val="center"/>
          </w:tcPr>
          <w:p>
            <w:pPr>
              <w:spacing w:line="300" w:lineRule="exact"/>
              <w:jc w:val="center"/>
              <w:rPr>
                <w:rFonts w:ascii="宋体" w:hAnsi="宋体"/>
              </w:rPr>
            </w:pPr>
            <w:r>
              <w:rPr>
                <w:rFonts w:hint="eastAsia" w:ascii="宋体" w:hAnsi="宋体"/>
                <w:color w:val="000000" w:themeColor="text1"/>
                <w14:textFill>
                  <w14:solidFill>
                    <w14:schemeClr w14:val="tx1"/>
                  </w14:solidFill>
                </w14:textFill>
              </w:rPr>
              <w:t>报告</w:t>
            </w:r>
            <w:r>
              <w:rPr>
                <w:rFonts w:hint="eastAsia" w:ascii="宋体" w:hAnsi="宋体"/>
              </w:rPr>
              <w:t>文档</w:t>
            </w:r>
          </w:p>
        </w:tc>
        <w:tc>
          <w:tcPr>
            <w:tcW w:w="1550" w:type="dxa"/>
            <w:vAlign w:val="center"/>
          </w:tcPr>
          <w:p>
            <w:pPr>
              <w:spacing w:line="300" w:lineRule="exact"/>
              <w:jc w:val="center"/>
              <w:rPr>
                <w:rFonts w:ascii="宋体" w:hAnsi="宋体"/>
              </w:rPr>
            </w:pPr>
            <w:r>
              <w:rPr>
                <w:rFonts w:ascii="宋体" w:hAnsi="宋体"/>
              </w:rPr>
              <w:t>15%</w:t>
            </w:r>
          </w:p>
        </w:tc>
        <w:tc>
          <w:tcPr>
            <w:tcW w:w="5110" w:type="dxa"/>
            <w:vAlign w:val="center"/>
          </w:tcPr>
          <w:p>
            <w:pPr>
              <w:spacing w:line="300" w:lineRule="exact"/>
              <w:rPr>
                <w:rFonts w:ascii="宋体" w:hAnsi="宋体"/>
              </w:rPr>
            </w:pPr>
            <w:r>
              <w:rPr>
                <w:rFonts w:hint="eastAsia" w:ascii="宋体" w:hAnsi="宋体"/>
              </w:rPr>
              <w:t>项目开发报告中</w:t>
            </w:r>
            <w:r>
              <w:rPr>
                <w:rFonts w:ascii="宋体" w:hAnsi="宋体"/>
              </w:rPr>
              <w:t>分工</w:t>
            </w:r>
            <w:r>
              <w:rPr>
                <w:rFonts w:hint="eastAsia" w:ascii="宋体" w:hAnsi="宋体"/>
              </w:rPr>
              <w:t>合理，</w:t>
            </w:r>
            <w:r>
              <w:rPr>
                <w:rFonts w:ascii="宋体" w:hAnsi="宋体"/>
              </w:rPr>
              <w:t>图</w:t>
            </w:r>
            <w:r>
              <w:rPr>
                <w:rFonts w:hint="eastAsia" w:ascii="宋体" w:hAnsi="宋体"/>
              </w:rPr>
              <w:t>表准确，</w:t>
            </w:r>
            <w:r>
              <w:rPr>
                <w:rFonts w:ascii="宋体" w:hAnsi="宋体"/>
              </w:rPr>
              <w:t>数据库设计</w:t>
            </w:r>
            <w:r>
              <w:rPr>
                <w:rFonts w:hint="eastAsia" w:ascii="宋体" w:hAnsi="宋体"/>
              </w:rPr>
              <w:t>等文档规范。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3" w:hRule="atLeast"/>
          <w:jc w:val="center"/>
        </w:trPr>
        <w:tc>
          <w:tcPr>
            <w:tcW w:w="1559" w:type="dxa"/>
            <w:vAlign w:val="center"/>
          </w:tcPr>
          <w:p>
            <w:pPr>
              <w:spacing w:line="300" w:lineRule="exact"/>
              <w:jc w:val="center"/>
              <w:rPr>
                <w:rFonts w:ascii="宋体" w:hAnsi="宋体"/>
              </w:rPr>
            </w:pPr>
            <w:r>
              <w:rPr>
                <w:rFonts w:hint="eastAsia" w:ascii="宋体" w:hAnsi="宋体"/>
              </w:rPr>
              <w:t>功能设计和完成度</w:t>
            </w:r>
          </w:p>
        </w:tc>
        <w:tc>
          <w:tcPr>
            <w:tcW w:w="1550" w:type="dxa"/>
            <w:vAlign w:val="center"/>
          </w:tcPr>
          <w:p>
            <w:pPr>
              <w:spacing w:line="300" w:lineRule="exact"/>
              <w:jc w:val="center"/>
              <w:rPr>
                <w:rFonts w:ascii="宋体" w:hAnsi="宋体"/>
              </w:rPr>
            </w:pPr>
            <w:r>
              <w:rPr>
                <w:rFonts w:ascii="宋体" w:hAnsi="宋体"/>
              </w:rPr>
              <w:t>4</w:t>
            </w:r>
            <w:r>
              <w:rPr>
                <w:rFonts w:hint="eastAsia" w:ascii="宋体" w:hAnsi="宋体"/>
              </w:rPr>
              <w:t>0</w:t>
            </w:r>
            <w:r>
              <w:rPr>
                <w:rFonts w:ascii="宋体" w:hAnsi="宋体"/>
              </w:rPr>
              <w:t>%</w:t>
            </w:r>
          </w:p>
        </w:tc>
        <w:tc>
          <w:tcPr>
            <w:tcW w:w="5110" w:type="dxa"/>
            <w:vAlign w:val="center"/>
          </w:tcPr>
          <w:p>
            <w:pPr>
              <w:spacing w:line="300" w:lineRule="exact"/>
              <w:rPr>
                <w:rFonts w:ascii="宋体" w:hAnsi="宋体"/>
              </w:rPr>
            </w:pPr>
            <w:r>
              <w:rPr>
                <w:rFonts w:hint="eastAsia" w:ascii="宋体" w:hAnsi="宋体"/>
              </w:rPr>
              <w:t>系统应完成选题要求的</w:t>
            </w:r>
            <w:r>
              <w:rPr>
                <w:rFonts w:ascii="宋体" w:hAnsi="宋体"/>
              </w:rPr>
              <w:t>各项功能，</w:t>
            </w:r>
            <w:r>
              <w:rPr>
                <w:rFonts w:hint="eastAsia" w:ascii="宋体" w:hAnsi="宋体"/>
              </w:rPr>
              <w:t>可进行</w:t>
            </w:r>
            <w:r>
              <w:rPr>
                <w:rFonts w:ascii="宋体" w:hAnsi="宋体"/>
              </w:rPr>
              <w:t>功能</w:t>
            </w:r>
            <w:r>
              <w:rPr>
                <w:rFonts w:hint="eastAsia" w:ascii="宋体" w:hAnsi="宋体"/>
              </w:rPr>
              <w:t>演示且</w:t>
            </w:r>
            <w:r>
              <w:rPr>
                <w:rFonts w:ascii="宋体" w:hAnsi="宋体"/>
              </w:rPr>
              <w:t>无</w:t>
            </w:r>
            <w:r>
              <w:rPr>
                <w:rFonts w:hint="eastAsia" w:ascii="宋体" w:hAnsi="宋体"/>
              </w:rPr>
              <w:t>错误。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6" w:hRule="atLeast"/>
          <w:jc w:val="center"/>
        </w:trPr>
        <w:tc>
          <w:tcPr>
            <w:tcW w:w="1559" w:type="dxa"/>
            <w:vAlign w:val="center"/>
          </w:tcPr>
          <w:p>
            <w:pPr>
              <w:spacing w:line="300" w:lineRule="exact"/>
              <w:jc w:val="center"/>
              <w:rPr>
                <w:rFonts w:ascii="宋体" w:hAnsi="宋体"/>
              </w:rPr>
            </w:pPr>
            <w:r>
              <w:rPr>
                <w:rFonts w:hint="eastAsia" w:ascii="宋体" w:hAnsi="宋体"/>
              </w:rPr>
              <w:t>功能演示</w:t>
            </w:r>
          </w:p>
        </w:tc>
        <w:tc>
          <w:tcPr>
            <w:tcW w:w="1550" w:type="dxa"/>
            <w:vAlign w:val="center"/>
          </w:tcPr>
          <w:p>
            <w:pPr>
              <w:spacing w:line="300" w:lineRule="exact"/>
              <w:jc w:val="center"/>
              <w:rPr>
                <w:rFonts w:ascii="宋体" w:hAnsi="宋体"/>
              </w:rPr>
            </w:pPr>
            <w:r>
              <w:rPr>
                <w:rFonts w:hint="eastAsia" w:ascii="宋体" w:hAnsi="宋体"/>
              </w:rPr>
              <w:t>15</w:t>
            </w:r>
            <w:r>
              <w:rPr>
                <w:rFonts w:ascii="宋体" w:hAnsi="宋体"/>
              </w:rPr>
              <w:t>%</w:t>
            </w:r>
          </w:p>
        </w:tc>
        <w:tc>
          <w:tcPr>
            <w:tcW w:w="5110" w:type="dxa"/>
            <w:vAlign w:val="center"/>
          </w:tcPr>
          <w:p>
            <w:pPr>
              <w:spacing w:line="300" w:lineRule="exact"/>
              <w:rPr>
                <w:rFonts w:ascii="宋体" w:hAnsi="宋体"/>
              </w:rPr>
            </w:pPr>
            <w:r>
              <w:rPr>
                <w:rFonts w:hint="eastAsia" w:ascii="宋体" w:hAnsi="宋体"/>
              </w:rPr>
              <w:t>答辩过程中进行</w:t>
            </w:r>
            <w:r>
              <w:rPr>
                <w:rFonts w:ascii="宋体" w:hAnsi="宋体"/>
              </w:rPr>
              <w:t>系统演示，</w:t>
            </w:r>
            <w:r>
              <w:rPr>
                <w:rFonts w:hint="eastAsia" w:ascii="宋体" w:hAnsi="宋体"/>
              </w:rPr>
              <w:t>回答提问的表现情况。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4" w:hRule="atLeast"/>
          <w:jc w:val="center"/>
        </w:trPr>
        <w:tc>
          <w:tcPr>
            <w:tcW w:w="1559" w:type="dxa"/>
            <w:vAlign w:val="center"/>
          </w:tcPr>
          <w:p>
            <w:pPr>
              <w:spacing w:line="300" w:lineRule="exact"/>
              <w:jc w:val="center"/>
              <w:rPr>
                <w:rFonts w:ascii="宋体" w:hAnsi="宋体"/>
              </w:rPr>
            </w:pPr>
            <w:r>
              <w:rPr>
                <w:rFonts w:hint="eastAsia" w:ascii="宋体" w:hAnsi="宋体"/>
              </w:rPr>
              <w:t>团队协作</w:t>
            </w:r>
            <w:r>
              <w:rPr>
                <w:rFonts w:ascii="宋体" w:hAnsi="宋体"/>
              </w:rPr>
              <w:t>及数据安全</w:t>
            </w:r>
          </w:p>
        </w:tc>
        <w:tc>
          <w:tcPr>
            <w:tcW w:w="1550" w:type="dxa"/>
            <w:vAlign w:val="center"/>
          </w:tcPr>
          <w:p>
            <w:pPr>
              <w:spacing w:line="300" w:lineRule="exact"/>
              <w:jc w:val="center"/>
              <w:rPr>
                <w:rFonts w:ascii="宋体" w:hAnsi="宋体"/>
              </w:rPr>
            </w:pPr>
            <w:r>
              <w:rPr>
                <w:rFonts w:ascii="宋体" w:hAnsi="宋体"/>
              </w:rPr>
              <w:t>1</w:t>
            </w:r>
            <w:r>
              <w:rPr>
                <w:rFonts w:hint="eastAsia" w:ascii="宋体" w:hAnsi="宋体"/>
              </w:rPr>
              <w:t>0</w:t>
            </w:r>
            <w:r>
              <w:rPr>
                <w:rFonts w:ascii="宋体" w:hAnsi="宋体"/>
              </w:rPr>
              <w:t>%</w:t>
            </w:r>
          </w:p>
        </w:tc>
        <w:tc>
          <w:tcPr>
            <w:tcW w:w="5110" w:type="dxa"/>
            <w:vAlign w:val="center"/>
          </w:tcPr>
          <w:p>
            <w:pPr>
              <w:spacing w:line="300" w:lineRule="exact"/>
              <w:rPr>
                <w:rFonts w:ascii="宋体" w:hAnsi="宋体"/>
              </w:rPr>
            </w:pPr>
            <w:r>
              <w:rPr>
                <w:rFonts w:hint="eastAsia" w:ascii="宋体" w:hAnsi="宋体"/>
              </w:rPr>
              <w:t>团队协作情况</w:t>
            </w:r>
            <w:r>
              <w:rPr>
                <w:rFonts w:ascii="宋体" w:hAnsi="宋体"/>
              </w:rPr>
              <w:t>，是否数据库设计考虑安全问题</w:t>
            </w:r>
            <w:r>
              <w:rPr>
                <w:rFonts w:hint="eastAsia" w:ascii="宋体" w:hAnsi="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1559" w:type="dxa"/>
            <w:vAlign w:val="center"/>
          </w:tcPr>
          <w:p>
            <w:pPr>
              <w:spacing w:line="300" w:lineRule="exact"/>
              <w:jc w:val="center"/>
              <w:rPr>
                <w:rFonts w:ascii="宋体" w:hAnsi="宋体"/>
              </w:rPr>
            </w:pPr>
            <w:r>
              <w:rPr>
                <w:rFonts w:hint="eastAsia" w:ascii="宋体" w:hAnsi="宋体"/>
              </w:rPr>
              <w:t>组内自评</w:t>
            </w:r>
          </w:p>
        </w:tc>
        <w:tc>
          <w:tcPr>
            <w:tcW w:w="1550" w:type="dxa"/>
            <w:vAlign w:val="center"/>
          </w:tcPr>
          <w:p>
            <w:pPr>
              <w:spacing w:line="300" w:lineRule="exact"/>
              <w:jc w:val="center"/>
              <w:rPr>
                <w:rFonts w:ascii="宋体" w:hAnsi="宋体"/>
              </w:rPr>
            </w:pPr>
            <w:r>
              <w:rPr>
                <w:rFonts w:ascii="宋体" w:hAnsi="宋体"/>
              </w:rPr>
              <w:t>20%</w:t>
            </w:r>
          </w:p>
        </w:tc>
        <w:tc>
          <w:tcPr>
            <w:tcW w:w="5110" w:type="dxa"/>
            <w:vAlign w:val="center"/>
          </w:tcPr>
          <w:p>
            <w:pPr>
              <w:spacing w:line="300" w:lineRule="exact"/>
              <w:rPr>
                <w:rFonts w:ascii="宋体" w:hAnsi="宋体"/>
              </w:rPr>
            </w:pPr>
            <w:r>
              <w:rPr>
                <w:rFonts w:hint="eastAsia" w:ascii="宋体" w:hAnsi="宋体"/>
              </w:rPr>
              <w:t>小组内</w:t>
            </w:r>
            <w:r>
              <w:rPr>
                <w:rFonts w:ascii="宋体" w:hAnsi="宋体"/>
              </w:rPr>
              <w:t>部根据</w:t>
            </w:r>
            <w:r>
              <w:rPr>
                <w:rFonts w:hint="eastAsia" w:ascii="宋体" w:hAnsi="宋体"/>
              </w:rPr>
              <w:t>项目</w:t>
            </w:r>
            <w:r>
              <w:rPr>
                <w:rFonts w:ascii="宋体" w:hAnsi="宋体"/>
              </w:rPr>
              <w:t>贡献度，</w:t>
            </w:r>
            <w:r>
              <w:rPr>
                <w:rFonts w:hint="eastAsia" w:ascii="宋体" w:hAnsi="宋体"/>
              </w:rPr>
              <w:t>为</w:t>
            </w:r>
            <w:r>
              <w:rPr>
                <w:rFonts w:ascii="宋体" w:hAnsi="宋体"/>
              </w:rPr>
              <w:t>每个成员评分</w:t>
            </w:r>
            <w:r>
              <w:rPr>
                <w:rFonts w:hint="eastAsia" w:ascii="宋体" w:hAnsi="宋体"/>
              </w:rPr>
              <w:t>。</w:t>
            </w:r>
          </w:p>
        </w:tc>
      </w:tr>
    </w:tbl>
    <w:p>
      <w:pPr>
        <w:widowControl/>
        <w:spacing w:before="156" w:beforeLines="50" w:line="300" w:lineRule="auto"/>
        <w:ind w:firstLine="420" w:firstLineChars="20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（2）课程目标的考核方式及成绩比例：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25"/>
        <w:gridCol w:w="1005"/>
        <w:gridCol w:w="918"/>
        <w:gridCol w:w="916"/>
        <w:gridCol w:w="993"/>
        <w:gridCol w:w="992"/>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5" w:type="dxa"/>
            <w:vMerge w:val="restart"/>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课程目标</w:t>
            </w:r>
          </w:p>
        </w:tc>
        <w:tc>
          <w:tcPr>
            <w:tcW w:w="1005" w:type="dxa"/>
            <w:vMerge w:val="restart"/>
            <w:shd w:val="clear" w:color="auto" w:fill="auto"/>
            <w:vAlign w:val="center"/>
          </w:tcPr>
          <w:p>
            <w:pPr>
              <w:widowControl/>
              <w:spacing w:line="300" w:lineRule="exact"/>
              <w:jc w:val="center"/>
              <w:rPr>
                <w:rFonts w:cs="宋体"/>
                <w:color w:val="000000"/>
                <w:kern w:val="0"/>
                <w:szCs w:val="21"/>
              </w:rPr>
            </w:pPr>
            <w:r>
              <w:rPr>
                <w:rFonts w:hint="eastAsia" w:cs="宋体"/>
                <w:color w:val="000000"/>
                <w:kern w:val="0"/>
                <w:szCs w:val="21"/>
              </w:rPr>
              <w:t>毕业要求指标点</w:t>
            </w:r>
          </w:p>
        </w:tc>
        <w:tc>
          <w:tcPr>
            <w:tcW w:w="4811" w:type="dxa"/>
            <w:gridSpan w:val="5"/>
            <w:shd w:val="clear" w:color="auto" w:fill="auto"/>
            <w:vAlign w:val="center"/>
          </w:tcPr>
          <w:p>
            <w:pPr>
              <w:widowControl/>
              <w:spacing w:line="300" w:lineRule="exact"/>
              <w:jc w:val="center"/>
              <w:rPr>
                <w:rFonts w:cs="宋体"/>
                <w:color w:val="000000"/>
                <w:kern w:val="0"/>
                <w:szCs w:val="21"/>
              </w:rPr>
            </w:pPr>
            <w:r>
              <w:rPr>
                <w:rFonts w:hint="eastAsia" w:cs="宋体"/>
                <w:color w:val="000000"/>
                <w:kern w:val="0"/>
                <w:szCs w:val="21"/>
              </w:rPr>
              <w:t>考核方式及成绩比例(</w:t>
            </w:r>
            <w:r>
              <w:rPr>
                <w:rFonts w:cs="宋体"/>
                <w:color w:val="000000"/>
                <w:kern w:val="0"/>
                <w:szCs w:val="21"/>
              </w:rPr>
              <w:t>%)</w:t>
            </w:r>
          </w:p>
        </w:tc>
        <w:tc>
          <w:tcPr>
            <w:tcW w:w="1134" w:type="dxa"/>
            <w:vMerge w:val="restart"/>
            <w:shd w:val="clear" w:color="auto" w:fill="auto"/>
            <w:vAlign w:val="center"/>
          </w:tcPr>
          <w:p>
            <w:pPr>
              <w:widowControl/>
              <w:spacing w:line="300" w:lineRule="exact"/>
              <w:jc w:val="center"/>
              <w:rPr>
                <w:rFonts w:cs="宋体"/>
                <w:color w:val="000000"/>
                <w:kern w:val="0"/>
                <w:szCs w:val="21"/>
              </w:rPr>
            </w:pPr>
            <w:r>
              <w:rPr>
                <w:rFonts w:hint="eastAsia" w:cs="宋体"/>
                <w:color w:val="000000"/>
                <w:kern w:val="0"/>
                <w:szCs w:val="21"/>
              </w:rPr>
              <w:t>成绩比例</w:t>
            </w:r>
            <w:r>
              <w:rPr>
                <w:rFonts w:cs="宋体"/>
                <w:color w:val="000000"/>
                <w:kern w:val="0"/>
                <w:szCs w:val="21"/>
              </w:rPr>
              <w:br w:type="textWrapping"/>
            </w:r>
            <w:r>
              <w:rPr>
                <w:rFonts w:hint="eastAsia" w:cs="宋体"/>
                <w:color w:val="000000"/>
                <w:kern w:val="0"/>
                <w:szCs w:val="21"/>
              </w:rPr>
              <w:t>(</w:t>
            </w:r>
            <w:r>
              <w:rPr>
                <w:rFonts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5" w:type="dxa"/>
            <w:vMerge w:val="continue"/>
            <w:shd w:val="clear" w:color="auto" w:fill="auto"/>
            <w:vAlign w:val="center"/>
          </w:tcPr>
          <w:p>
            <w:pPr>
              <w:widowControl/>
              <w:spacing w:line="300" w:lineRule="auto"/>
              <w:jc w:val="left"/>
              <w:rPr>
                <w:rFonts w:cs="宋体"/>
                <w:color w:val="000000"/>
                <w:kern w:val="0"/>
                <w:szCs w:val="21"/>
              </w:rPr>
            </w:pPr>
          </w:p>
        </w:tc>
        <w:tc>
          <w:tcPr>
            <w:tcW w:w="1005" w:type="dxa"/>
            <w:vMerge w:val="continue"/>
            <w:shd w:val="clear" w:color="auto" w:fill="auto"/>
            <w:vAlign w:val="center"/>
          </w:tcPr>
          <w:p>
            <w:pPr>
              <w:widowControl/>
              <w:spacing w:line="300" w:lineRule="auto"/>
              <w:jc w:val="left"/>
              <w:rPr>
                <w:rFonts w:cs="宋体"/>
                <w:color w:val="000000"/>
                <w:kern w:val="0"/>
                <w:szCs w:val="21"/>
              </w:rPr>
            </w:pPr>
          </w:p>
        </w:tc>
        <w:tc>
          <w:tcPr>
            <w:tcW w:w="918"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报告文档</w:t>
            </w:r>
          </w:p>
        </w:tc>
        <w:tc>
          <w:tcPr>
            <w:tcW w:w="916"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功能设计</w:t>
            </w:r>
          </w:p>
        </w:tc>
        <w:tc>
          <w:tcPr>
            <w:tcW w:w="993"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功能演示</w:t>
            </w:r>
          </w:p>
        </w:tc>
        <w:tc>
          <w:tcPr>
            <w:tcW w:w="992" w:type="dxa"/>
          </w:tcPr>
          <w:p>
            <w:pPr>
              <w:widowControl/>
              <w:spacing w:line="300" w:lineRule="auto"/>
              <w:jc w:val="center"/>
              <w:rPr>
                <w:rFonts w:cs="宋体"/>
                <w:color w:val="000000"/>
                <w:kern w:val="0"/>
                <w:szCs w:val="21"/>
              </w:rPr>
            </w:pPr>
            <w:r>
              <w:rPr>
                <w:rFonts w:hint="eastAsia" w:cs="宋体"/>
                <w:color w:val="000000"/>
                <w:kern w:val="0"/>
                <w:szCs w:val="21"/>
              </w:rPr>
              <w:t>团队协作</w:t>
            </w:r>
          </w:p>
        </w:tc>
        <w:tc>
          <w:tcPr>
            <w:tcW w:w="992" w:type="dxa"/>
          </w:tcPr>
          <w:p>
            <w:pPr>
              <w:widowControl/>
              <w:spacing w:line="300" w:lineRule="auto"/>
              <w:jc w:val="center"/>
              <w:rPr>
                <w:rFonts w:cs="宋体"/>
                <w:color w:val="000000"/>
                <w:kern w:val="0"/>
                <w:szCs w:val="21"/>
              </w:rPr>
            </w:pPr>
            <w:r>
              <w:rPr>
                <w:rFonts w:hint="eastAsia" w:cs="宋体"/>
                <w:color w:val="000000"/>
                <w:kern w:val="0"/>
                <w:szCs w:val="21"/>
              </w:rPr>
              <w:t>组内自评</w:t>
            </w:r>
          </w:p>
        </w:tc>
        <w:tc>
          <w:tcPr>
            <w:tcW w:w="1134" w:type="dxa"/>
            <w:vMerge w:val="continue"/>
            <w:shd w:val="clear" w:color="auto" w:fill="auto"/>
            <w:vAlign w:val="center"/>
          </w:tcPr>
          <w:p>
            <w:pPr>
              <w:widowControl/>
              <w:spacing w:line="300" w:lineRule="auto"/>
              <w:jc w:val="center"/>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1125" w:type="dxa"/>
            <w:shd w:val="clear" w:color="auto" w:fill="auto"/>
            <w:vAlign w:val="center"/>
          </w:tcPr>
          <w:p>
            <w:pPr>
              <w:spacing w:line="300" w:lineRule="auto"/>
              <w:jc w:val="center"/>
            </w:pPr>
            <w:r>
              <w:rPr>
                <w:rFonts w:hint="eastAsia"/>
              </w:rPr>
              <w:t>课程目标1</w:t>
            </w:r>
          </w:p>
        </w:tc>
        <w:tc>
          <w:tcPr>
            <w:tcW w:w="1005" w:type="dxa"/>
            <w:shd w:val="clear" w:color="auto" w:fill="auto"/>
            <w:vAlign w:val="center"/>
          </w:tcPr>
          <w:p>
            <w:pPr>
              <w:spacing w:line="300" w:lineRule="auto"/>
              <w:jc w:val="center"/>
            </w:pPr>
            <w:r>
              <w:rPr>
                <w:rFonts w:hint="eastAsia"/>
                <w:color w:val="000000"/>
                <w:szCs w:val="21"/>
              </w:rPr>
              <w:t>指标点</w:t>
            </w:r>
            <w:r>
              <w:rPr>
                <w:color w:val="000000"/>
                <w:szCs w:val="21"/>
              </w:rPr>
              <w:t>1</w:t>
            </w:r>
            <w:r>
              <w:rPr>
                <w:rFonts w:hint="eastAsia"/>
                <w:color w:val="000000"/>
                <w:szCs w:val="21"/>
              </w:rPr>
              <w:t>.</w:t>
            </w:r>
            <w:r>
              <w:rPr>
                <w:color w:val="000000"/>
                <w:szCs w:val="21"/>
              </w:rPr>
              <w:t>4</w:t>
            </w:r>
          </w:p>
        </w:tc>
        <w:tc>
          <w:tcPr>
            <w:tcW w:w="5945" w:type="dxa"/>
            <w:gridSpan w:val="6"/>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在</w:t>
            </w:r>
            <w:r>
              <w:rPr>
                <w:rFonts w:cs="宋体"/>
                <w:color w:val="000000"/>
                <w:kern w:val="0"/>
                <w:szCs w:val="21"/>
              </w:rPr>
              <w:t>《</w:t>
            </w:r>
            <w:r>
              <w:rPr>
                <w:rFonts w:hint="eastAsia" w:cs="宋体"/>
                <w:color w:val="000000"/>
                <w:kern w:val="0"/>
                <w:szCs w:val="21"/>
              </w:rPr>
              <w:t>数据库应用与开发</w:t>
            </w:r>
            <w:r>
              <w:rPr>
                <w:rFonts w:cs="宋体"/>
                <w:color w:val="000000"/>
                <w:kern w:val="0"/>
                <w:szCs w:val="21"/>
              </w:rPr>
              <w:t>》</w:t>
            </w:r>
            <w:r>
              <w:rPr>
                <w:rFonts w:hint="eastAsia" w:cs="宋体"/>
                <w:color w:val="000000"/>
                <w:kern w:val="0"/>
                <w:szCs w:val="21"/>
              </w:rPr>
              <w:t>理论部分考核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1125" w:type="dxa"/>
            <w:shd w:val="clear" w:color="auto" w:fill="auto"/>
            <w:vAlign w:val="center"/>
          </w:tcPr>
          <w:p>
            <w:pPr>
              <w:spacing w:line="300" w:lineRule="auto"/>
              <w:jc w:val="center"/>
            </w:pPr>
            <w:r>
              <w:rPr>
                <w:rFonts w:hint="eastAsia"/>
              </w:rPr>
              <w:t>课程目标2</w:t>
            </w:r>
          </w:p>
        </w:tc>
        <w:tc>
          <w:tcPr>
            <w:tcW w:w="1005" w:type="dxa"/>
            <w:shd w:val="clear" w:color="auto" w:fill="auto"/>
            <w:vAlign w:val="center"/>
          </w:tcPr>
          <w:p>
            <w:pPr>
              <w:spacing w:line="300" w:lineRule="auto"/>
              <w:jc w:val="center"/>
            </w:pPr>
            <w:r>
              <w:rPr>
                <w:rFonts w:hint="eastAsia"/>
                <w:color w:val="000000"/>
                <w:szCs w:val="21"/>
              </w:rPr>
              <w:t>指标点</w:t>
            </w:r>
            <w:r>
              <w:rPr>
                <w:color w:val="000000"/>
                <w:szCs w:val="21"/>
              </w:rPr>
              <w:t>3</w:t>
            </w:r>
            <w:r>
              <w:rPr>
                <w:rFonts w:hint="eastAsia"/>
                <w:color w:val="000000"/>
                <w:szCs w:val="21"/>
              </w:rPr>
              <w:t>.</w:t>
            </w:r>
            <w:r>
              <w:rPr>
                <w:color w:val="000000"/>
                <w:szCs w:val="21"/>
              </w:rPr>
              <w:t>2</w:t>
            </w:r>
          </w:p>
        </w:tc>
        <w:tc>
          <w:tcPr>
            <w:tcW w:w="5945" w:type="dxa"/>
            <w:gridSpan w:val="6"/>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在</w:t>
            </w:r>
            <w:r>
              <w:rPr>
                <w:rFonts w:cs="宋体"/>
                <w:color w:val="000000"/>
                <w:kern w:val="0"/>
                <w:szCs w:val="21"/>
              </w:rPr>
              <w:t>《</w:t>
            </w:r>
            <w:r>
              <w:rPr>
                <w:rFonts w:hint="eastAsia" w:cs="宋体"/>
                <w:color w:val="000000"/>
                <w:kern w:val="0"/>
                <w:szCs w:val="21"/>
              </w:rPr>
              <w:t>数据库应用与开发</w:t>
            </w:r>
            <w:r>
              <w:rPr>
                <w:rFonts w:cs="宋体"/>
                <w:color w:val="000000"/>
                <w:kern w:val="0"/>
                <w:szCs w:val="21"/>
              </w:rPr>
              <w:t>》</w:t>
            </w:r>
            <w:r>
              <w:rPr>
                <w:rFonts w:hint="eastAsia" w:cs="宋体"/>
                <w:color w:val="000000"/>
                <w:kern w:val="0"/>
                <w:szCs w:val="21"/>
              </w:rPr>
              <w:t>理论部分考核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125" w:type="dxa"/>
            <w:shd w:val="clear" w:color="auto" w:fill="auto"/>
            <w:vAlign w:val="center"/>
          </w:tcPr>
          <w:p>
            <w:pPr>
              <w:spacing w:line="300" w:lineRule="auto"/>
              <w:jc w:val="center"/>
            </w:pPr>
            <w:r>
              <w:rPr>
                <w:rFonts w:hint="eastAsia"/>
              </w:rPr>
              <w:t>课程目标</w:t>
            </w:r>
            <w:r>
              <w:t>3</w:t>
            </w:r>
          </w:p>
        </w:tc>
        <w:tc>
          <w:tcPr>
            <w:tcW w:w="1005" w:type="dxa"/>
            <w:shd w:val="clear" w:color="auto" w:fill="auto"/>
            <w:vAlign w:val="center"/>
          </w:tcPr>
          <w:p>
            <w:pPr>
              <w:spacing w:line="300" w:lineRule="auto"/>
              <w:jc w:val="center"/>
            </w:pPr>
            <w:r>
              <w:rPr>
                <w:rFonts w:hint="eastAsia"/>
                <w:color w:val="000000"/>
                <w:szCs w:val="21"/>
              </w:rPr>
              <w:t>指标点</w:t>
            </w:r>
            <w:r>
              <w:rPr>
                <w:color w:val="000000"/>
                <w:szCs w:val="21"/>
              </w:rPr>
              <w:t>4.2</w:t>
            </w:r>
          </w:p>
        </w:tc>
        <w:tc>
          <w:tcPr>
            <w:tcW w:w="918"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15</w:t>
            </w:r>
          </w:p>
        </w:tc>
        <w:tc>
          <w:tcPr>
            <w:tcW w:w="916" w:type="dxa"/>
            <w:shd w:val="clear" w:color="auto" w:fill="auto"/>
            <w:vAlign w:val="center"/>
          </w:tcPr>
          <w:p>
            <w:pPr>
              <w:widowControl/>
              <w:spacing w:line="300"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40</w:t>
            </w:r>
          </w:p>
        </w:tc>
        <w:tc>
          <w:tcPr>
            <w:tcW w:w="993" w:type="dxa"/>
            <w:shd w:val="clear" w:color="auto" w:fill="auto"/>
            <w:vAlign w:val="center"/>
          </w:tcPr>
          <w:p>
            <w:pPr>
              <w:widowControl/>
              <w:spacing w:line="300" w:lineRule="auto"/>
              <w:jc w:val="center"/>
              <w:rPr>
                <w:rFonts w:cs="宋体"/>
                <w:color w:val="000000"/>
                <w:kern w:val="0"/>
                <w:szCs w:val="21"/>
              </w:rPr>
            </w:pPr>
          </w:p>
        </w:tc>
        <w:tc>
          <w:tcPr>
            <w:tcW w:w="992" w:type="dxa"/>
          </w:tcPr>
          <w:p>
            <w:pPr>
              <w:widowControl/>
              <w:spacing w:line="300" w:lineRule="auto"/>
              <w:jc w:val="center"/>
              <w:rPr>
                <w:rFonts w:cs="宋体"/>
                <w:color w:val="000000"/>
                <w:kern w:val="0"/>
                <w:szCs w:val="21"/>
              </w:rPr>
            </w:pPr>
          </w:p>
        </w:tc>
        <w:tc>
          <w:tcPr>
            <w:tcW w:w="992" w:type="dxa"/>
          </w:tcPr>
          <w:p>
            <w:pPr>
              <w:widowControl/>
              <w:spacing w:line="300" w:lineRule="auto"/>
              <w:jc w:val="center"/>
              <w:rPr>
                <w:rFonts w:cs="宋体"/>
                <w:color w:val="000000"/>
                <w:kern w:val="0"/>
                <w:szCs w:val="21"/>
              </w:rPr>
            </w:pPr>
          </w:p>
        </w:tc>
        <w:tc>
          <w:tcPr>
            <w:tcW w:w="1134"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55</w:t>
            </w:r>
            <w:r>
              <w:rPr>
                <w:rFonts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5" w:type="dxa"/>
            <w:shd w:val="clear" w:color="auto" w:fill="auto"/>
            <w:vAlign w:val="center"/>
          </w:tcPr>
          <w:p>
            <w:pPr>
              <w:spacing w:line="300" w:lineRule="auto"/>
              <w:jc w:val="center"/>
            </w:pPr>
            <w:r>
              <w:rPr>
                <w:rFonts w:hint="eastAsia"/>
              </w:rPr>
              <w:t>课程目标</w:t>
            </w:r>
            <w:r>
              <w:t>4</w:t>
            </w:r>
          </w:p>
        </w:tc>
        <w:tc>
          <w:tcPr>
            <w:tcW w:w="1005" w:type="dxa"/>
            <w:shd w:val="clear" w:color="auto" w:fill="auto"/>
            <w:vAlign w:val="center"/>
          </w:tcPr>
          <w:p>
            <w:pPr>
              <w:spacing w:line="300" w:lineRule="exact"/>
              <w:jc w:val="center"/>
              <w:rPr>
                <w:color w:val="000000"/>
                <w:spacing w:val="-20"/>
                <w:szCs w:val="21"/>
              </w:rPr>
            </w:pPr>
            <w:r>
              <w:rPr>
                <w:rFonts w:hint="eastAsia"/>
                <w:color w:val="000000"/>
                <w:spacing w:val="-20"/>
                <w:szCs w:val="21"/>
              </w:rPr>
              <w:t>指标点</w:t>
            </w:r>
            <w:r>
              <w:rPr>
                <w:color w:val="000000"/>
                <w:spacing w:val="-20"/>
                <w:szCs w:val="21"/>
              </w:rPr>
              <w:t>9.2</w:t>
            </w:r>
          </w:p>
          <w:p>
            <w:pPr>
              <w:spacing w:line="300" w:lineRule="exact"/>
              <w:jc w:val="center"/>
            </w:pPr>
            <w:r>
              <w:rPr>
                <w:rFonts w:hint="eastAsia"/>
                <w:color w:val="000000"/>
                <w:spacing w:val="-20"/>
                <w:szCs w:val="21"/>
              </w:rPr>
              <w:t>指标点</w:t>
            </w:r>
            <w:r>
              <w:rPr>
                <w:color w:val="000000"/>
                <w:spacing w:val="-20"/>
                <w:szCs w:val="21"/>
              </w:rPr>
              <w:t>10.1</w:t>
            </w:r>
          </w:p>
        </w:tc>
        <w:tc>
          <w:tcPr>
            <w:tcW w:w="918" w:type="dxa"/>
            <w:shd w:val="clear" w:color="auto" w:fill="auto"/>
            <w:vAlign w:val="center"/>
          </w:tcPr>
          <w:p>
            <w:pPr>
              <w:widowControl/>
              <w:spacing w:line="300" w:lineRule="auto"/>
              <w:jc w:val="center"/>
              <w:rPr>
                <w:rFonts w:cs="宋体"/>
                <w:color w:val="000000"/>
                <w:kern w:val="0"/>
                <w:szCs w:val="21"/>
              </w:rPr>
            </w:pPr>
          </w:p>
        </w:tc>
        <w:tc>
          <w:tcPr>
            <w:tcW w:w="916" w:type="dxa"/>
            <w:shd w:val="clear" w:color="auto" w:fill="auto"/>
            <w:vAlign w:val="center"/>
          </w:tcPr>
          <w:p>
            <w:pPr>
              <w:widowControl/>
              <w:spacing w:line="300" w:lineRule="auto"/>
              <w:jc w:val="center"/>
              <w:rPr>
                <w:rFonts w:cs="宋体"/>
                <w:color w:val="FF0000"/>
                <w:kern w:val="0"/>
                <w:szCs w:val="21"/>
              </w:rPr>
            </w:pPr>
          </w:p>
        </w:tc>
        <w:tc>
          <w:tcPr>
            <w:tcW w:w="993"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15</w:t>
            </w:r>
          </w:p>
        </w:tc>
        <w:tc>
          <w:tcPr>
            <w:tcW w:w="992" w:type="dxa"/>
            <w:vAlign w:val="center"/>
          </w:tcPr>
          <w:p>
            <w:pPr>
              <w:widowControl/>
              <w:spacing w:line="300" w:lineRule="auto"/>
              <w:jc w:val="center"/>
              <w:rPr>
                <w:rFonts w:cs="宋体"/>
                <w:color w:val="000000"/>
                <w:kern w:val="0"/>
                <w:szCs w:val="21"/>
              </w:rPr>
            </w:pPr>
            <w:r>
              <w:rPr>
                <w:rFonts w:hint="eastAsia" w:cs="宋体"/>
                <w:color w:val="000000"/>
                <w:kern w:val="0"/>
                <w:szCs w:val="21"/>
              </w:rPr>
              <w:t>10</w:t>
            </w:r>
          </w:p>
        </w:tc>
        <w:tc>
          <w:tcPr>
            <w:tcW w:w="992" w:type="dxa"/>
            <w:vAlign w:val="center"/>
          </w:tcPr>
          <w:p>
            <w:pPr>
              <w:widowControl/>
              <w:spacing w:line="300" w:lineRule="auto"/>
              <w:jc w:val="center"/>
              <w:rPr>
                <w:rFonts w:cs="宋体"/>
                <w:color w:val="000000"/>
                <w:kern w:val="0"/>
                <w:szCs w:val="21"/>
              </w:rPr>
            </w:pPr>
            <w:r>
              <w:rPr>
                <w:rFonts w:hint="eastAsia" w:cs="宋体"/>
                <w:color w:val="000000"/>
                <w:kern w:val="0"/>
                <w:szCs w:val="21"/>
              </w:rPr>
              <w:t>20</w:t>
            </w:r>
          </w:p>
        </w:tc>
        <w:tc>
          <w:tcPr>
            <w:tcW w:w="1134"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45</w:t>
            </w:r>
            <w:r>
              <w:rPr>
                <w:rFonts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130" w:type="dxa"/>
            <w:gridSpan w:val="2"/>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合计比例</w:t>
            </w:r>
          </w:p>
        </w:tc>
        <w:tc>
          <w:tcPr>
            <w:tcW w:w="918" w:type="dxa"/>
            <w:shd w:val="clear" w:color="auto" w:fill="auto"/>
            <w:vAlign w:val="center"/>
          </w:tcPr>
          <w:p>
            <w:pPr>
              <w:widowControl/>
              <w:spacing w:line="300" w:lineRule="auto"/>
              <w:jc w:val="center"/>
              <w:rPr>
                <w:rFonts w:cs="宋体"/>
                <w:color w:val="000000"/>
                <w:kern w:val="0"/>
                <w:szCs w:val="21"/>
              </w:rPr>
            </w:pPr>
            <w:r>
              <w:rPr>
                <w:rFonts w:cs="宋体"/>
                <w:color w:val="000000"/>
                <w:kern w:val="0"/>
                <w:szCs w:val="21"/>
              </w:rPr>
              <w:t>15%</w:t>
            </w:r>
          </w:p>
        </w:tc>
        <w:tc>
          <w:tcPr>
            <w:tcW w:w="916" w:type="dxa"/>
            <w:shd w:val="clear" w:color="auto" w:fill="auto"/>
            <w:vAlign w:val="center"/>
          </w:tcPr>
          <w:p>
            <w:pPr>
              <w:widowControl/>
              <w:spacing w:line="300" w:lineRule="auto"/>
              <w:jc w:val="center"/>
              <w:rPr>
                <w:rFonts w:cs="宋体"/>
                <w:color w:val="000000"/>
                <w:kern w:val="0"/>
                <w:szCs w:val="21"/>
              </w:rPr>
            </w:pPr>
            <w:r>
              <w:rPr>
                <w:rFonts w:cs="宋体"/>
                <w:color w:val="000000"/>
                <w:kern w:val="0"/>
                <w:szCs w:val="21"/>
              </w:rPr>
              <w:t>40%</w:t>
            </w:r>
          </w:p>
        </w:tc>
        <w:tc>
          <w:tcPr>
            <w:tcW w:w="993" w:type="dxa"/>
            <w:shd w:val="clear" w:color="auto" w:fill="auto"/>
            <w:vAlign w:val="center"/>
          </w:tcPr>
          <w:p>
            <w:pPr>
              <w:widowControl/>
              <w:spacing w:line="300" w:lineRule="auto"/>
              <w:jc w:val="center"/>
              <w:rPr>
                <w:rFonts w:cs="宋体"/>
                <w:color w:val="000000"/>
                <w:kern w:val="0"/>
                <w:szCs w:val="21"/>
              </w:rPr>
            </w:pPr>
            <w:r>
              <w:rPr>
                <w:rFonts w:cs="宋体"/>
                <w:color w:val="000000"/>
                <w:kern w:val="0"/>
                <w:szCs w:val="21"/>
              </w:rPr>
              <w:t>15%</w:t>
            </w:r>
          </w:p>
        </w:tc>
        <w:tc>
          <w:tcPr>
            <w:tcW w:w="992" w:type="dxa"/>
          </w:tcPr>
          <w:p>
            <w:pPr>
              <w:widowControl/>
              <w:spacing w:line="300" w:lineRule="auto"/>
              <w:jc w:val="center"/>
              <w:rPr>
                <w:rFonts w:cs="宋体"/>
                <w:color w:val="000000"/>
                <w:kern w:val="0"/>
                <w:szCs w:val="21"/>
              </w:rPr>
            </w:pPr>
            <w:r>
              <w:rPr>
                <w:rFonts w:hint="eastAsia" w:cs="宋体"/>
                <w:color w:val="000000"/>
                <w:kern w:val="0"/>
                <w:szCs w:val="21"/>
              </w:rPr>
              <w:t>10</w:t>
            </w:r>
            <w:r>
              <w:rPr>
                <w:rFonts w:cs="宋体"/>
                <w:color w:val="000000"/>
                <w:kern w:val="0"/>
                <w:szCs w:val="21"/>
              </w:rPr>
              <w:t>%</w:t>
            </w:r>
          </w:p>
        </w:tc>
        <w:tc>
          <w:tcPr>
            <w:tcW w:w="992" w:type="dxa"/>
          </w:tcPr>
          <w:p>
            <w:pPr>
              <w:widowControl/>
              <w:spacing w:line="300" w:lineRule="auto"/>
              <w:jc w:val="center"/>
              <w:rPr>
                <w:rFonts w:cs="宋体"/>
                <w:color w:val="000000"/>
                <w:kern w:val="0"/>
                <w:szCs w:val="21"/>
              </w:rPr>
            </w:pPr>
            <w:r>
              <w:rPr>
                <w:rFonts w:hint="eastAsia" w:cs="宋体"/>
                <w:color w:val="000000"/>
                <w:kern w:val="0"/>
                <w:szCs w:val="21"/>
              </w:rPr>
              <w:t>20</w:t>
            </w:r>
            <w:r>
              <w:rPr>
                <w:rFonts w:cs="宋体"/>
                <w:color w:val="000000"/>
                <w:kern w:val="0"/>
                <w:szCs w:val="21"/>
              </w:rPr>
              <w:t>%</w:t>
            </w:r>
          </w:p>
        </w:tc>
        <w:tc>
          <w:tcPr>
            <w:tcW w:w="1134" w:type="dxa"/>
            <w:shd w:val="clear" w:color="auto" w:fill="auto"/>
            <w:vAlign w:val="center"/>
          </w:tcPr>
          <w:p>
            <w:pPr>
              <w:widowControl/>
              <w:spacing w:line="300" w:lineRule="auto"/>
              <w:jc w:val="center"/>
              <w:rPr>
                <w:rFonts w:cs="宋体"/>
                <w:color w:val="000000"/>
                <w:kern w:val="0"/>
                <w:szCs w:val="21"/>
              </w:rPr>
            </w:pPr>
          </w:p>
        </w:tc>
      </w:tr>
    </w:tbl>
    <w:p>
      <w:pPr>
        <w:widowControl/>
        <w:spacing w:line="300" w:lineRule="auto"/>
        <w:ind w:firstLine="422" w:firstLineChars="200"/>
        <w:jc w:val="left"/>
        <w:rPr>
          <w:rFonts w:cs="宋体"/>
          <w:b/>
          <w:color w:val="000000"/>
          <w:kern w:val="0"/>
          <w:szCs w:val="21"/>
        </w:rPr>
      </w:pPr>
      <w:r>
        <w:rPr>
          <w:rFonts w:hint="eastAsia" w:cs="宋体"/>
          <w:b/>
          <w:color w:val="000000"/>
          <w:kern w:val="0"/>
          <w:szCs w:val="21"/>
        </w:rPr>
        <w:t>2. 评价标准</w:t>
      </w:r>
    </w:p>
    <w:tbl>
      <w:tblPr>
        <w:tblStyle w:val="9"/>
        <w:tblW w:w="822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134"/>
        <w:gridCol w:w="1418"/>
        <w:gridCol w:w="1579"/>
        <w:gridCol w:w="168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992" w:type="dxa"/>
            <w:vMerge w:val="restart"/>
            <w:vAlign w:val="center"/>
          </w:tcPr>
          <w:p>
            <w:pPr>
              <w:jc w:val="center"/>
              <w:rPr>
                <w:rFonts w:ascii="宋体" w:hAnsi="宋体"/>
                <w:szCs w:val="21"/>
              </w:rPr>
            </w:pPr>
            <w:r>
              <w:rPr>
                <w:rFonts w:hint="eastAsia" w:ascii="宋体" w:hAnsi="宋体"/>
                <w:szCs w:val="21"/>
              </w:rPr>
              <w:t>课程目标</w:t>
            </w:r>
          </w:p>
        </w:tc>
        <w:tc>
          <w:tcPr>
            <w:tcW w:w="7230" w:type="dxa"/>
            <w:gridSpan w:val="5"/>
            <w:vAlign w:val="center"/>
          </w:tcPr>
          <w:p>
            <w:pPr>
              <w:spacing w:line="240" w:lineRule="exact"/>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92" w:type="dxa"/>
            <w:vMerge w:val="continue"/>
          </w:tcPr>
          <w:p>
            <w:pPr>
              <w:jc w:val="center"/>
              <w:rPr>
                <w:rFonts w:ascii="宋体" w:hAnsi="宋体"/>
                <w:b/>
                <w:sz w:val="28"/>
                <w:szCs w:val="28"/>
              </w:rPr>
            </w:pPr>
          </w:p>
        </w:tc>
        <w:tc>
          <w:tcPr>
            <w:tcW w:w="1134" w:type="dxa"/>
            <w:vAlign w:val="center"/>
          </w:tcPr>
          <w:p>
            <w:pPr>
              <w:jc w:val="center"/>
              <w:rPr>
                <w:rFonts w:ascii="宋体" w:hAnsi="宋体"/>
                <w:szCs w:val="21"/>
              </w:rPr>
            </w:pPr>
            <w:r>
              <w:rPr>
                <w:rFonts w:hint="eastAsia" w:ascii="宋体" w:hAnsi="宋体"/>
                <w:szCs w:val="21"/>
              </w:rPr>
              <w:t>考核项目</w:t>
            </w:r>
          </w:p>
        </w:tc>
        <w:tc>
          <w:tcPr>
            <w:tcW w:w="1418" w:type="dxa"/>
            <w:vAlign w:val="center"/>
          </w:tcPr>
          <w:p>
            <w:pPr>
              <w:spacing w:line="300" w:lineRule="exact"/>
              <w:rPr>
                <w:rFonts w:ascii="宋体" w:hAnsi="宋体"/>
                <w:bCs/>
                <w:spacing w:val="-20"/>
                <w:szCs w:val="21"/>
              </w:rPr>
            </w:pPr>
            <w:r>
              <w:rPr>
                <w:rFonts w:hint="eastAsia" w:ascii="宋体" w:hAnsi="宋体"/>
                <w:bCs/>
                <w:spacing w:val="-20"/>
                <w:szCs w:val="21"/>
              </w:rPr>
              <w:t>优秀（0.90-1.0）</w:t>
            </w:r>
          </w:p>
        </w:tc>
        <w:tc>
          <w:tcPr>
            <w:tcW w:w="1579" w:type="dxa"/>
            <w:vAlign w:val="center"/>
          </w:tcPr>
          <w:p>
            <w:pPr>
              <w:spacing w:line="300" w:lineRule="exact"/>
              <w:rPr>
                <w:rFonts w:ascii="宋体" w:hAnsi="宋体"/>
                <w:bCs/>
                <w:spacing w:val="-20"/>
                <w:szCs w:val="21"/>
              </w:rPr>
            </w:pPr>
            <w:r>
              <w:rPr>
                <w:rFonts w:hint="eastAsia" w:ascii="宋体" w:hAnsi="宋体"/>
                <w:bCs/>
                <w:spacing w:val="-20"/>
                <w:szCs w:val="21"/>
              </w:rPr>
              <w:t>良好（0.</w:t>
            </w:r>
            <w:r>
              <w:rPr>
                <w:rFonts w:ascii="宋体" w:hAnsi="宋体"/>
                <w:bCs/>
                <w:spacing w:val="-20"/>
                <w:szCs w:val="21"/>
              </w:rPr>
              <w:t>75</w:t>
            </w:r>
            <w:r>
              <w:rPr>
                <w:rFonts w:hint="eastAsia" w:ascii="宋体" w:hAnsi="宋体"/>
                <w:bCs/>
                <w:spacing w:val="-20"/>
                <w:szCs w:val="21"/>
              </w:rPr>
              <w:t>-0.89）</w:t>
            </w:r>
          </w:p>
        </w:tc>
        <w:tc>
          <w:tcPr>
            <w:tcW w:w="1681" w:type="dxa"/>
            <w:vAlign w:val="center"/>
          </w:tcPr>
          <w:p>
            <w:pPr>
              <w:spacing w:line="300" w:lineRule="exact"/>
              <w:jc w:val="center"/>
              <w:rPr>
                <w:rFonts w:ascii="宋体" w:hAnsi="宋体"/>
                <w:bCs/>
                <w:spacing w:val="-20"/>
                <w:szCs w:val="21"/>
              </w:rPr>
            </w:pPr>
            <w:r>
              <w:rPr>
                <w:rFonts w:hint="eastAsia" w:ascii="宋体" w:hAnsi="宋体"/>
                <w:bCs/>
                <w:spacing w:val="-20"/>
                <w:szCs w:val="21"/>
              </w:rPr>
              <w:t>一般(0.60-</w:t>
            </w:r>
            <w:r>
              <w:rPr>
                <w:rFonts w:ascii="宋体" w:hAnsi="宋体"/>
                <w:bCs/>
                <w:spacing w:val="-20"/>
                <w:szCs w:val="21"/>
              </w:rPr>
              <w:t>0.74)</w:t>
            </w:r>
          </w:p>
        </w:tc>
        <w:tc>
          <w:tcPr>
            <w:tcW w:w="1418" w:type="dxa"/>
            <w:vAlign w:val="center"/>
          </w:tcPr>
          <w:p>
            <w:pPr>
              <w:spacing w:line="300" w:lineRule="exact"/>
              <w:rPr>
                <w:rFonts w:ascii="宋体" w:hAnsi="宋体"/>
                <w:bCs/>
                <w:spacing w:val="-20"/>
                <w:szCs w:val="21"/>
              </w:rPr>
            </w:pPr>
            <w:r>
              <w:rPr>
                <w:rFonts w:hint="eastAsia" w:ascii="宋体" w:hAnsi="宋体"/>
                <w:bCs/>
                <w:spacing w:val="-20"/>
                <w:szCs w:val="21"/>
              </w:rPr>
              <w:t>不合格（0-0.59）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9" w:hRule="atLeast"/>
        </w:trPr>
        <w:tc>
          <w:tcPr>
            <w:tcW w:w="992" w:type="dxa"/>
            <w:vMerge w:val="restart"/>
            <w:vAlign w:val="center"/>
          </w:tcPr>
          <w:p>
            <w:pPr>
              <w:jc w:val="center"/>
              <w:rPr>
                <w:rFonts w:ascii="宋体" w:hAnsi="宋体"/>
                <w:szCs w:val="21"/>
              </w:rPr>
            </w:pPr>
            <w:r>
              <w:rPr>
                <w:rFonts w:hint="eastAsia" w:ascii="宋体" w:hAnsi="宋体"/>
                <w:szCs w:val="21"/>
              </w:rPr>
              <w:t>课程目标3</w:t>
            </w:r>
          </w:p>
        </w:tc>
        <w:tc>
          <w:tcPr>
            <w:tcW w:w="1134" w:type="dxa"/>
            <w:vAlign w:val="center"/>
          </w:tcPr>
          <w:p>
            <w:pPr>
              <w:jc w:val="center"/>
              <w:rPr>
                <w:rFonts w:ascii="宋体" w:hAnsi="宋体"/>
                <w:spacing w:val="-12"/>
                <w:szCs w:val="21"/>
              </w:rPr>
            </w:pPr>
            <w:r>
              <w:rPr>
                <w:rFonts w:hint="eastAsia" w:ascii="宋体" w:hAnsi="宋体"/>
                <w:spacing w:val="-12"/>
                <w:szCs w:val="21"/>
              </w:rPr>
              <w:t>项目报告1</w:t>
            </w:r>
            <w:r>
              <w:rPr>
                <w:rFonts w:ascii="宋体" w:hAnsi="宋体"/>
                <w:spacing w:val="-12"/>
                <w:szCs w:val="21"/>
              </w:rPr>
              <w:t>5%</w:t>
            </w:r>
          </w:p>
        </w:tc>
        <w:tc>
          <w:tcPr>
            <w:tcW w:w="1418" w:type="dxa"/>
          </w:tcPr>
          <w:p>
            <w:pPr>
              <w:rPr>
                <w:rFonts w:ascii="宋体" w:hAnsi="宋体"/>
                <w:spacing w:val="-20"/>
                <w:szCs w:val="21"/>
              </w:rPr>
            </w:pPr>
            <w:r>
              <w:rPr>
                <w:rFonts w:ascii="宋体" w:hAnsi="宋体"/>
                <w:spacing w:val="-20"/>
                <w:szCs w:val="21"/>
              </w:rPr>
              <w:t>A.</w:t>
            </w:r>
            <w:r>
              <w:rPr>
                <w:rFonts w:hint="eastAsia" w:ascii="宋体" w:hAnsi="宋体"/>
                <w:spacing w:val="-20"/>
                <w:szCs w:val="21"/>
              </w:rPr>
              <w:t>报告</w:t>
            </w:r>
            <w:r>
              <w:rPr>
                <w:rFonts w:ascii="宋体" w:hAnsi="宋体"/>
                <w:spacing w:val="-20"/>
                <w:szCs w:val="21"/>
              </w:rPr>
              <w:t>完整规范、</w:t>
            </w:r>
            <w:r>
              <w:rPr>
                <w:rFonts w:hint="eastAsia" w:ascii="宋体" w:hAnsi="宋体"/>
                <w:spacing w:val="-20"/>
                <w:szCs w:val="21"/>
              </w:rPr>
              <w:t>数据库设计正确</w:t>
            </w:r>
            <w:r>
              <w:rPr>
                <w:rFonts w:ascii="宋体" w:hAnsi="宋体"/>
                <w:spacing w:val="-20"/>
                <w:szCs w:val="21"/>
              </w:rPr>
              <w:t>完备</w:t>
            </w:r>
          </w:p>
        </w:tc>
        <w:tc>
          <w:tcPr>
            <w:tcW w:w="1579" w:type="dxa"/>
          </w:tcPr>
          <w:p>
            <w:pPr>
              <w:rPr>
                <w:rFonts w:ascii="宋体" w:hAnsi="宋体"/>
                <w:spacing w:val="-20"/>
                <w:szCs w:val="21"/>
              </w:rPr>
            </w:pPr>
            <w:r>
              <w:rPr>
                <w:rFonts w:hint="eastAsia" w:ascii="宋体" w:hAnsi="宋体"/>
                <w:spacing w:val="-20"/>
                <w:szCs w:val="21"/>
              </w:rPr>
              <w:t>B.报告基本完备</w:t>
            </w:r>
            <w:r>
              <w:rPr>
                <w:rFonts w:ascii="宋体" w:hAnsi="宋体"/>
                <w:spacing w:val="-20"/>
                <w:szCs w:val="21"/>
              </w:rPr>
              <w:t>，</w:t>
            </w:r>
            <w:r>
              <w:rPr>
                <w:rFonts w:hint="eastAsia" w:ascii="宋体" w:hAnsi="宋体"/>
                <w:spacing w:val="-20"/>
                <w:szCs w:val="21"/>
              </w:rPr>
              <w:t>数据库</w:t>
            </w:r>
            <w:r>
              <w:rPr>
                <w:rFonts w:ascii="宋体" w:hAnsi="宋体"/>
                <w:spacing w:val="-20"/>
                <w:szCs w:val="21"/>
              </w:rPr>
              <w:t>设计正确</w:t>
            </w:r>
          </w:p>
        </w:tc>
        <w:tc>
          <w:tcPr>
            <w:tcW w:w="1681" w:type="dxa"/>
          </w:tcPr>
          <w:p>
            <w:pPr>
              <w:rPr>
                <w:rFonts w:ascii="宋体" w:hAnsi="宋体"/>
                <w:spacing w:val="-20"/>
                <w:szCs w:val="21"/>
              </w:rPr>
            </w:pPr>
            <w:r>
              <w:rPr>
                <w:rFonts w:hint="eastAsia" w:ascii="宋体" w:hAnsi="宋体"/>
                <w:spacing w:val="-20"/>
                <w:szCs w:val="21"/>
              </w:rPr>
              <w:t>C．报告</w:t>
            </w:r>
            <w:r>
              <w:rPr>
                <w:rFonts w:ascii="宋体" w:hAnsi="宋体"/>
                <w:spacing w:val="-20"/>
                <w:szCs w:val="21"/>
              </w:rPr>
              <w:t>基本完备，有图表</w:t>
            </w:r>
            <w:r>
              <w:rPr>
                <w:rFonts w:hint="eastAsia" w:ascii="宋体" w:hAnsi="宋体"/>
                <w:spacing w:val="-20"/>
                <w:szCs w:val="21"/>
              </w:rPr>
              <w:t>设计</w:t>
            </w:r>
            <w:r>
              <w:rPr>
                <w:rFonts w:ascii="宋体" w:hAnsi="宋体"/>
                <w:spacing w:val="-20"/>
                <w:szCs w:val="21"/>
              </w:rPr>
              <w:t>，</w:t>
            </w:r>
            <w:r>
              <w:rPr>
                <w:rFonts w:hint="eastAsia" w:ascii="宋体" w:hAnsi="宋体"/>
                <w:spacing w:val="-20"/>
                <w:szCs w:val="21"/>
              </w:rPr>
              <w:t>出现</w:t>
            </w:r>
            <w:r>
              <w:rPr>
                <w:rFonts w:ascii="宋体" w:hAnsi="宋体"/>
                <w:spacing w:val="-20"/>
                <w:szCs w:val="21"/>
              </w:rPr>
              <w:t>小错误</w:t>
            </w:r>
          </w:p>
        </w:tc>
        <w:tc>
          <w:tcPr>
            <w:tcW w:w="1418" w:type="dxa"/>
          </w:tcPr>
          <w:p>
            <w:pPr>
              <w:rPr>
                <w:rFonts w:ascii="宋体" w:hAnsi="宋体"/>
                <w:spacing w:val="-20"/>
                <w:szCs w:val="21"/>
              </w:rPr>
            </w:pPr>
            <w:r>
              <w:rPr>
                <w:rFonts w:ascii="宋体" w:hAnsi="宋体"/>
                <w:spacing w:val="-20"/>
                <w:szCs w:val="21"/>
              </w:rPr>
              <w:t>D</w:t>
            </w:r>
            <w:r>
              <w:rPr>
                <w:rFonts w:hint="eastAsia" w:ascii="宋体" w:hAnsi="宋体"/>
                <w:spacing w:val="-20"/>
                <w:szCs w:val="21"/>
              </w:rPr>
              <w:t>.报告</w:t>
            </w:r>
            <w:r>
              <w:rPr>
                <w:rFonts w:ascii="宋体" w:hAnsi="宋体"/>
                <w:spacing w:val="-20"/>
                <w:szCs w:val="21"/>
              </w:rPr>
              <w:t>基本完备，但</w:t>
            </w:r>
            <w:r>
              <w:rPr>
                <w:rFonts w:hint="eastAsia" w:ascii="宋体" w:hAnsi="宋体"/>
                <w:spacing w:val="-20"/>
                <w:szCs w:val="21"/>
              </w:rPr>
              <w:t>有较多</w:t>
            </w:r>
            <w:r>
              <w:rPr>
                <w:rFonts w:ascii="宋体" w:hAnsi="宋体"/>
                <w:spacing w:val="-20"/>
                <w:szCs w:val="21"/>
              </w:rPr>
              <w:t>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trPr>
        <w:tc>
          <w:tcPr>
            <w:tcW w:w="992" w:type="dxa"/>
            <w:vMerge w:val="continue"/>
          </w:tcPr>
          <w:p>
            <w:pPr>
              <w:jc w:val="center"/>
              <w:rPr>
                <w:rFonts w:ascii="宋体" w:hAnsi="宋体"/>
                <w:szCs w:val="21"/>
              </w:rPr>
            </w:pPr>
          </w:p>
        </w:tc>
        <w:tc>
          <w:tcPr>
            <w:tcW w:w="1134" w:type="dxa"/>
            <w:vAlign w:val="center"/>
          </w:tcPr>
          <w:p>
            <w:pPr>
              <w:jc w:val="center"/>
              <w:rPr>
                <w:rFonts w:ascii="宋体" w:hAnsi="宋体"/>
                <w:spacing w:val="-12"/>
                <w:szCs w:val="21"/>
              </w:rPr>
            </w:pPr>
            <w:r>
              <w:rPr>
                <w:rFonts w:hint="eastAsia" w:ascii="宋体" w:hAnsi="宋体"/>
                <w:spacing w:val="-12"/>
                <w:szCs w:val="21"/>
              </w:rPr>
              <w:t>系统功能设计和完成度40%</w:t>
            </w:r>
          </w:p>
        </w:tc>
        <w:tc>
          <w:tcPr>
            <w:tcW w:w="1418" w:type="dxa"/>
          </w:tcPr>
          <w:p>
            <w:pPr>
              <w:rPr>
                <w:rFonts w:ascii="宋体" w:hAnsi="宋体"/>
                <w:spacing w:val="-20"/>
                <w:szCs w:val="21"/>
              </w:rPr>
            </w:pPr>
            <w:r>
              <w:rPr>
                <w:rFonts w:hint="eastAsia" w:ascii="宋体" w:hAnsi="宋体"/>
                <w:spacing w:val="-20"/>
                <w:szCs w:val="21"/>
              </w:rPr>
              <w:t>A.系统基本功能设计和完成度好，</w:t>
            </w:r>
            <w:r>
              <w:rPr>
                <w:rFonts w:ascii="宋体" w:hAnsi="宋体"/>
                <w:spacing w:val="-20"/>
                <w:szCs w:val="21"/>
              </w:rPr>
              <w:t>利用PD</w:t>
            </w:r>
            <w:r>
              <w:rPr>
                <w:rFonts w:hint="eastAsia" w:ascii="宋体" w:hAnsi="宋体"/>
                <w:spacing w:val="-20"/>
                <w:szCs w:val="21"/>
              </w:rPr>
              <w:t>等工具建模</w:t>
            </w:r>
            <w:r>
              <w:rPr>
                <w:rFonts w:ascii="宋体" w:hAnsi="宋体"/>
                <w:spacing w:val="-20"/>
                <w:szCs w:val="21"/>
              </w:rPr>
              <w:t>设计</w:t>
            </w:r>
          </w:p>
        </w:tc>
        <w:tc>
          <w:tcPr>
            <w:tcW w:w="1579" w:type="dxa"/>
          </w:tcPr>
          <w:p>
            <w:pPr>
              <w:rPr>
                <w:rFonts w:ascii="宋体" w:hAnsi="宋体"/>
                <w:spacing w:val="-20"/>
                <w:szCs w:val="21"/>
              </w:rPr>
            </w:pPr>
            <w:r>
              <w:rPr>
                <w:rFonts w:hint="eastAsia" w:ascii="宋体" w:hAnsi="宋体"/>
                <w:spacing w:val="-20"/>
                <w:szCs w:val="21"/>
              </w:rPr>
              <w:t>B.系统基本功能设计和完成度较好，</w:t>
            </w:r>
            <w:r>
              <w:rPr>
                <w:rFonts w:ascii="宋体" w:hAnsi="宋体"/>
                <w:spacing w:val="-20"/>
                <w:szCs w:val="21"/>
              </w:rPr>
              <w:t>绘制</w:t>
            </w:r>
            <w:r>
              <w:rPr>
                <w:rFonts w:hint="eastAsia" w:ascii="宋体" w:hAnsi="宋体"/>
                <w:spacing w:val="-20"/>
                <w:szCs w:val="21"/>
              </w:rPr>
              <w:t>有实体关系图</w:t>
            </w:r>
          </w:p>
        </w:tc>
        <w:tc>
          <w:tcPr>
            <w:tcW w:w="1681" w:type="dxa"/>
          </w:tcPr>
          <w:p>
            <w:pPr>
              <w:rPr>
                <w:rFonts w:ascii="宋体" w:hAnsi="宋体"/>
                <w:spacing w:val="-20"/>
                <w:szCs w:val="21"/>
              </w:rPr>
            </w:pPr>
            <w:r>
              <w:rPr>
                <w:rFonts w:hint="eastAsia" w:ascii="宋体" w:hAnsi="宋体"/>
                <w:spacing w:val="-20"/>
                <w:szCs w:val="21"/>
              </w:rPr>
              <w:t>C.系统基本功能设计基本完成，</w:t>
            </w:r>
            <w:r>
              <w:rPr>
                <w:rFonts w:ascii="宋体" w:hAnsi="宋体"/>
                <w:spacing w:val="-20"/>
                <w:szCs w:val="21"/>
              </w:rPr>
              <w:t>绘制实体关系图存在小错误</w:t>
            </w:r>
          </w:p>
        </w:tc>
        <w:tc>
          <w:tcPr>
            <w:tcW w:w="1418" w:type="dxa"/>
          </w:tcPr>
          <w:p>
            <w:pPr>
              <w:rPr>
                <w:rFonts w:ascii="宋体" w:hAnsi="宋体"/>
                <w:spacing w:val="-20"/>
                <w:szCs w:val="21"/>
              </w:rPr>
            </w:pPr>
            <w:r>
              <w:rPr>
                <w:rFonts w:ascii="宋体" w:hAnsi="宋体"/>
                <w:spacing w:val="-20"/>
                <w:szCs w:val="21"/>
              </w:rPr>
              <w:t>D</w:t>
            </w:r>
            <w:r>
              <w:rPr>
                <w:rFonts w:hint="eastAsia" w:ascii="宋体" w:hAnsi="宋体"/>
                <w:spacing w:val="-20"/>
                <w:szCs w:val="21"/>
              </w:rPr>
              <w:t xml:space="preserve">.功能设计有部分未完成，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92" w:type="dxa"/>
            <w:vMerge w:val="restart"/>
            <w:vAlign w:val="center"/>
          </w:tcPr>
          <w:p>
            <w:pPr>
              <w:jc w:val="center"/>
              <w:rPr>
                <w:rFonts w:ascii="宋体" w:hAnsi="宋体"/>
                <w:sz w:val="24"/>
              </w:rPr>
            </w:pPr>
            <w:r>
              <w:rPr>
                <w:rFonts w:hint="eastAsia" w:ascii="宋体" w:hAnsi="宋体"/>
                <w:szCs w:val="21"/>
              </w:rPr>
              <w:t>课程目标</w:t>
            </w:r>
            <w:r>
              <w:rPr>
                <w:rFonts w:ascii="宋体" w:hAnsi="宋体"/>
                <w:szCs w:val="21"/>
              </w:rPr>
              <w:t>4</w:t>
            </w:r>
          </w:p>
        </w:tc>
        <w:tc>
          <w:tcPr>
            <w:tcW w:w="1134" w:type="dxa"/>
            <w:vAlign w:val="center"/>
          </w:tcPr>
          <w:p>
            <w:pPr>
              <w:jc w:val="center"/>
              <w:rPr>
                <w:rFonts w:ascii="宋体" w:hAnsi="宋体"/>
                <w:spacing w:val="-12"/>
                <w:szCs w:val="21"/>
              </w:rPr>
            </w:pPr>
            <w:r>
              <w:rPr>
                <w:rFonts w:hint="eastAsia" w:ascii="宋体" w:hAnsi="宋体"/>
                <w:spacing w:val="-12"/>
                <w:szCs w:val="21"/>
              </w:rPr>
              <w:t>系统演示情况15</w:t>
            </w:r>
            <w:r>
              <w:rPr>
                <w:rFonts w:ascii="宋体" w:hAnsi="宋体"/>
                <w:spacing w:val="-12"/>
                <w:szCs w:val="21"/>
              </w:rPr>
              <w:t>%</w:t>
            </w:r>
          </w:p>
        </w:tc>
        <w:tc>
          <w:tcPr>
            <w:tcW w:w="1418" w:type="dxa"/>
          </w:tcPr>
          <w:p>
            <w:pPr>
              <w:rPr>
                <w:rFonts w:ascii="宋体" w:hAnsi="宋体"/>
                <w:spacing w:val="-20"/>
                <w:szCs w:val="21"/>
              </w:rPr>
            </w:pPr>
            <w:r>
              <w:rPr>
                <w:rFonts w:hint="eastAsia" w:ascii="宋体" w:hAnsi="宋体"/>
                <w:spacing w:val="-20"/>
                <w:szCs w:val="21"/>
              </w:rPr>
              <w:t>A.功能演示流畅</w:t>
            </w:r>
          </w:p>
        </w:tc>
        <w:tc>
          <w:tcPr>
            <w:tcW w:w="1579" w:type="dxa"/>
          </w:tcPr>
          <w:p>
            <w:pPr>
              <w:rPr>
                <w:rFonts w:ascii="宋体" w:hAnsi="宋体"/>
                <w:spacing w:val="-20"/>
                <w:szCs w:val="21"/>
              </w:rPr>
            </w:pPr>
            <w:r>
              <w:rPr>
                <w:rFonts w:hint="eastAsia" w:ascii="宋体" w:hAnsi="宋体"/>
                <w:spacing w:val="-20"/>
                <w:szCs w:val="21"/>
              </w:rPr>
              <w:t>B.功能演示</w:t>
            </w:r>
            <w:r>
              <w:rPr>
                <w:rFonts w:ascii="宋体" w:hAnsi="宋体"/>
                <w:spacing w:val="-20"/>
                <w:szCs w:val="21"/>
              </w:rPr>
              <w:t>比较流畅</w:t>
            </w:r>
          </w:p>
        </w:tc>
        <w:tc>
          <w:tcPr>
            <w:tcW w:w="1681" w:type="dxa"/>
          </w:tcPr>
          <w:p>
            <w:pPr>
              <w:rPr>
                <w:rFonts w:ascii="宋体" w:hAnsi="宋体"/>
                <w:spacing w:val="-20"/>
                <w:szCs w:val="21"/>
              </w:rPr>
            </w:pPr>
            <w:r>
              <w:rPr>
                <w:rFonts w:hint="eastAsia" w:ascii="宋体" w:hAnsi="宋体"/>
                <w:spacing w:val="-20"/>
                <w:szCs w:val="21"/>
              </w:rPr>
              <w:t>C.</w:t>
            </w:r>
            <w:r>
              <w:rPr>
                <w:rFonts w:ascii="宋体" w:hAnsi="宋体"/>
                <w:spacing w:val="-20"/>
                <w:szCs w:val="21"/>
              </w:rPr>
              <w:t>能够演示基本功能</w:t>
            </w:r>
          </w:p>
        </w:tc>
        <w:tc>
          <w:tcPr>
            <w:tcW w:w="1418" w:type="dxa"/>
          </w:tcPr>
          <w:p>
            <w:pPr>
              <w:rPr>
                <w:rFonts w:ascii="宋体" w:hAnsi="宋体"/>
                <w:spacing w:val="-20"/>
                <w:szCs w:val="21"/>
              </w:rPr>
            </w:pPr>
            <w:r>
              <w:rPr>
                <w:rFonts w:ascii="宋体" w:hAnsi="宋体"/>
                <w:spacing w:val="-20"/>
                <w:szCs w:val="21"/>
              </w:rPr>
              <w:t>D</w:t>
            </w:r>
            <w:r>
              <w:rPr>
                <w:rFonts w:hint="eastAsia" w:ascii="宋体" w:hAnsi="宋体"/>
                <w:spacing w:val="-20"/>
                <w:szCs w:val="21"/>
              </w:rPr>
              <w:t>.演示过程出现错误未能</w:t>
            </w:r>
            <w:r>
              <w:rPr>
                <w:rFonts w:ascii="宋体" w:hAnsi="宋体"/>
                <w:spacing w:val="-20"/>
                <w:szCs w:val="21"/>
              </w:rPr>
              <w:t>现场解决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992" w:type="dxa"/>
            <w:vMerge w:val="continue"/>
          </w:tcPr>
          <w:p>
            <w:pPr>
              <w:spacing w:line="300" w:lineRule="exact"/>
              <w:jc w:val="center"/>
              <w:rPr>
                <w:rFonts w:ascii="宋体" w:hAnsi="宋体"/>
                <w:sz w:val="24"/>
              </w:rPr>
            </w:pPr>
          </w:p>
        </w:tc>
        <w:tc>
          <w:tcPr>
            <w:tcW w:w="1134" w:type="dxa"/>
            <w:vAlign w:val="center"/>
          </w:tcPr>
          <w:p>
            <w:pPr>
              <w:spacing w:line="300" w:lineRule="exact"/>
              <w:jc w:val="center"/>
              <w:rPr>
                <w:rFonts w:ascii="宋体" w:hAnsi="宋体"/>
                <w:spacing w:val="-12"/>
                <w:szCs w:val="21"/>
              </w:rPr>
            </w:pPr>
            <w:r>
              <w:rPr>
                <w:rFonts w:hint="eastAsia" w:ascii="宋体" w:hAnsi="宋体"/>
                <w:spacing w:val="-12"/>
                <w:szCs w:val="21"/>
              </w:rPr>
              <w:t>团队协作和数据安全10%</w:t>
            </w:r>
          </w:p>
        </w:tc>
        <w:tc>
          <w:tcPr>
            <w:tcW w:w="1418" w:type="dxa"/>
          </w:tcPr>
          <w:p>
            <w:pPr>
              <w:spacing w:line="300" w:lineRule="exact"/>
              <w:rPr>
                <w:rFonts w:ascii="宋体" w:hAnsi="宋体"/>
                <w:spacing w:val="-20"/>
                <w:szCs w:val="21"/>
              </w:rPr>
            </w:pPr>
            <w:r>
              <w:rPr>
                <w:rFonts w:hint="eastAsia" w:ascii="宋体" w:hAnsi="宋体"/>
                <w:spacing w:val="-20"/>
                <w:szCs w:val="21"/>
              </w:rPr>
              <w:t>A.团队协作好</w:t>
            </w:r>
            <w:r>
              <w:rPr>
                <w:rFonts w:ascii="宋体" w:hAnsi="宋体"/>
                <w:spacing w:val="-20"/>
                <w:szCs w:val="21"/>
              </w:rPr>
              <w:t>，注重数据安全和</w:t>
            </w:r>
            <w:r>
              <w:rPr>
                <w:rFonts w:hint="eastAsia" w:ascii="宋体" w:hAnsi="宋体"/>
                <w:spacing w:val="-20"/>
                <w:szCs w:val="21"/>
              </w:rPr>
              <w:t>社会责任</w:t>
            </w:r>
          </w:p>
        </w:tc>
        <w:tc>
          <w:tcPr>
            <w:tcW w:w="1579" w:type="dxa"/>
          </w:tcPr>
          <w:p>
            <w:pPr>
              <w:spacing w:line="300" w:lineRule="exact"/>
              <w:rPr>
                <w:rFonts w:ascii="宋体" w:hAnsi="宋体"/>
                <w:spacing w:val="-20"/>
                <w:szCs w:val="21"/>
              </w:rPr>
            </w:pPr>
            <w:r>
              <w:rPr>
                <w:rFonts w:hint="eastAsia" w:ascii="宋体" w:hAnsi="宋体"/>
                <w:spacing w:val="-20"/>
                <w:szCs w:val="21"/>
              </w:rPr>
              <w:t>B.团队协作较好</w:t>
            </w:r>
            <w:r>
              <w:rPr>
                <w:rFonts w:ascii="宋体" w:hAnsi="宋体"/>
                <w:spacing w:val="-20"/>
                <w:szCs w:val="21"/>
              </w:rPr>
              <w:t>，考</w:t>
            </w:r>
            <w:r>
              <w:rPr>
                <w:rFonts w:hint="eastAsia" w:ascii="宋体" w:hAnsi="宋体"/>
                <w:spacing w:val="-20"/>
                <w:szCs w:val="21"/>
              </w:rPr>
              <w:t>虑了</w:t>
            </w:r>
            <w:r>
              <w:rPr>
                <w:rFonts w:ascii="宋体" w:hAnsi="宋体"/>
                <w:spacing w:val="-20"/>
                <w:szCs w:val="21"/>
              </w:rPr>
              <w:t>数据安全和</w:t>
            </w:r>
            <w:r>
              <w:rPr>
                <w:rFonts w:hint="eastAsia" w:ascii="宋体" w:hAnsi="宋体"/>
                <w:spacing w:val="-20"/>
                <w:szCs w:val="21"/>
              </w:rPr>
              <w:t>社会责任</w:t>
            </w:r>
          </w:p>
        </w:tc>
        <w:tc>
          <w:tcPr>
            <w:tcW w:w="1681" w:type="dxa"/>
          </w:tcPr>
          <w:p>
            <w:pPr>
              <w:spacing w:line="300" w:lineRule="exact"/>
              <w:rPr>
                <w:rFonts w:ascii="宋体" w:hAnsi="宋体"/>
                <w:spacing w:val="-20"/>
                <w:szCs w:val="21"/>
              </w:rPr>
            </w:pPr>
            <w:r>
              <w:rPr>
                <w:rFonts w:hint="eastAsia" w:ascii="宋体" w:hAnsi="宋体"/>
                <w:spacing w:val="-20"/>
                <w:szCs w:val="21"/>
              </w:rPr>
              <w:t>C.团队有协作，但</w:t>
            </w:r>
            <w:r>
              <w:rPr>
                <w:rFonts w:ascii="宋体" w:hAnsi="宋体"/>
                <w:spacing w:val="-20"/>
                <w:szCs w:val="21"/>
              </w:rPr>
              <w:t>没有考虑</w:t>
            </w:r>
            <w:r>
              <w:rPr>
                <w:rFonts w:hint="eastAsia" w:ascii="宋体" w:hAnsi="宋体"/>
                <w:spacing w:val="-20"/>
                <w:szCs w:val="21"/>
              </w:rPr>
              <w:t>数据安全</w:t>
            </w:r>
          </w:p>
        </w:tc>
        <w:tc>
          <w:tcPr>
            <w:tcW w:w="1418" w:type="dxa"/>
          </w:tcPr>
          <w:p>
            <w:pPr>
              <w:spacing w:line="300" w:lineRule="exact"/>
              <w:rPr>
                <w:rFonts w:ascii="宋体" w:hAnsi="宋体"/>
                <w:spacing w:val="-20"/>
                <w:szCs w:val="21"/>
              </w:rPr>
            </w:pPr>
            <w:r>
              <w:rPr>
                <w:rFonts w:ascii="宋体" w:hAnsi="宋体"/>
                <w:spacing w:val="-20"/>
                <w:szCs w:val="21"/>
              </w:rPr>
              <w:t>D</w:t>
            </w:r>
            <w:r>
              <w:rPr>
                <w:rFonts w:hint="eastAsia" w:ascii="宋体" w:hAnsi="宋体"/>
                <w:spacing w:val="-20"/>
                <w:szCs w:val="21"/>
              </w:rPr>
              <w:t>.未体现团队协作、</w:t>
            </w:r>
            <w:r>
              <w:rPr>
                <w:rFonts w:ascii="宋体" w:hAnsi="宋体"/>
                <w:spacing w:val="-20"/>
                <w:szCs w:val="21"/>
              </w:rPr>
              <w:t>未考虑数据安全等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992" w:type="dxa"/>
            <w:vMerge w:val="continue"/>
          </w:tcPr>
          <w:p>
            <w:pPr>
              <w:jc w:val="center"/>
              <w:rPr>
                <w:rFonts w:ascii="宋体" w:hAnsi="宋体"/>
                <w:sz w:val="24"/>
              </w:rPr>
            </w:pPr>
          </w:p>
        </w:tc>
        <w:tc>
          <w:tcPr>
            <w:tcW w:w="1134" w:type="dxa"/>
            <w:vAlign w:val="center"/>
          </w:tcPr>
          <w:p>
            <w:pPr>
              <w:jc w:val="center"/>
              <w:rPr>
                <w:rFonts w:ascii="宋体" w:hAnsi="宋体"/>
                <w:spacing w:val="-12"/>
                <w:szCs w:val="21"/>
              </w:rPr>
            </w:pPr>
            <w:r>
              <w:rPr>
                <w:rFonts w:hint="eastAsia" w:ascii="宋体" w:hAnsi="宋体"/>
                <w:spacing w:val="-12"/>
                <w:szCs w:val="21"/>
              </w:rPr>
              <w:t>小组互评20</w:t>
            </w:r>
            <w:r>
              <w:rPr>
                <w:rFonts w:ascii="宋体" w:hAnsi="宋体"/>
                <w:spacing w:val="-12"/>
                <w:szCs w:val="21"/>
              </w:rPr>
              <w:t>%</w:t>
            </w:r>
          </w:p>
        </w:tc>
        <w:tc>
          <w:tcPr>
            <w:tcW w:w="1418" w:type="dxa"/>
          </w:tcPr>
          <w:p>
            <w:pPr>
              <w:rPr>
                <w:rFonts w:ascii="宋体" w:hAnsi="宋体"/>
                <w:spacing w:val="-20"/>
                <w:szCs w:val="21"/>
              </w:rPr>
            </w:pPr>
            <w:r>
              <w:rPr>
                <w:rFonts w:hint="eastAsia" w:ascii="宋体" w:hAnsi="宋体"/>
                <w:spacing w:val="-20"/>
                <w:szCs w:val="21"/>
              </w:rPr>
              <w:t>A.完成</w:t>
            </w:r>
            <w:r>
              <w:rPr>
                <w:rFonts w:ascii="宋体" w:hAnsi="宋体"/>
                <w:spacing w:val="-20"/>
                <w:szCs w:val="21"/>
              </w:rPr>
              <w:t>工作较多，有</w:t>
            </w:r>
            <w:r>
              <w:rPr>
                <w:rFonts w:hint="eastAsia" w:ascii="宋体" w:hAnsi="宋体"/>
                <w:spacing w:val="-20"/>
                <w:szCs w:val="21"/>
              </w:rPr>
              <w:t>扩展功能合理</w:t>
            </w:r>
            <w:r>
              <w:rPr>
                <w:rFonts w:ascii="宋体" w:hAnsi="宋体"/>
                <w:spacing w:val="-20"/>
                <w:szCs w:val="21"/>
              </w:rPr>
              <w:t>且在2</w:t>
            </w:r>
            <w:r>
              <w:rPr>
                <w:rFonts w:hint="eastAsia" w:ascii="宋体" w:hAnsi="宋体"/>
                <w:spacing w:val="-20"/>
                <w:szCs w:val="21"/>
              </w:rPr>
              <w:t>项以上</w:t>
            </w:r>
          </w:p>
        </w:tc>
        <w:tc>
          <w:tcPr>
            <w:tcW w:w="1579" w:type="dxa"/>
          </w:tcPr>
          <w:p>
            <w:pPr>
              <w:rPr>
                <w:rFonts w:ascii="宋体" w:hAnsi="宋体"/>
                <w:spacing w:val="-20"/>
                <w:szCs w:val="21"/>
              </w:rPr>
            </w:pPr>
            <w:r>
              <w:rPr>
                <w:rFonts w:hint="eastAsia" w:ascii="宋体" w:hAnsi="宋体"/>
                <w:spacing w:val="-20"/>
                <w:szCs w:val="21"/>
              </w:rPr>
              <w:t>B.较好完成承担任务工作</w:t>
            </w:r>
            <w:r>
              <w:rPr>
                <w:rFonts w:ascii="宋体" w:hAnsi="宋体"/>
                <w:spacing w:val="-20"/>
                <w:szCs w:val="21"/>
              </w:rPr>
              <w:t>，</w:t>
            </w:r>
            <w:r>
              <w:rPr>
                <w:rFonts w:hint="eastAsia" w:ascii="宋体" w:hAnsi="宋体"/>
                <w:spacing w:val="-20"/>
                <w:szCs w:val="21"/>
              </w:rPr>
              <w:t>有扩展功能</w:t>
            </w:r>
            <w:r>
              <w:rPr>
                <w:rFonts w:ascii="宋体" w:hAnsi="宋体"/>
                <w:spacing w:val="-20"/>
                <w:szCs w:val="21"/>
              </w:rPr>
              <w:t>1</w:t>
            </w:r>
            <w:r>
              <w:rPr>
                <w:rFonts w:hint="eastAsia" w:ascii="宋体" w:hAnsi="宋体"/>
                <w:spacing w:val="-20"/>
                <w:szCs w:val="21"/>
              </w:rPr>
              <w:t>项</w:t>
            </w:r>
          </w:p>
        </w:tc>
        <w:tc>
          <w:tcPr>
            <w:tcW w:w="1681" w:type="dxa"/>
          </w:tcPr>
          <w:p>
            <w:pPr>
              <w:rPr>
                <w:rFonts w:ascii="宋体" w:hAnsi="宋体"/>
                <w:spacing w:val="-20"/>
                <w:szCs w:val="21"/>
              </w:rPr>
            </w:pPr>
            <w:r>
              <w:rPr>
                <w:rFonts w:hint="eastAsia" w:ascii="宋体" w:hAnsi="宋体"/>
                <w:spacing w:val="-20"/>
                <w:szCs w:val="21"/>
              </w:rPr>
              <w:t>C.完成本人组内</w:t>
            </w:r>
            <w:r>
              <w:rPr>
                <w:rFonts w:ascii="宋体" w:hAnsi="宋体"/>
                <w:spacing w:val="-20"/>
                <w:szCs w:val="21"/>
              </w:rPr>
              <w:t>承担</w:t>
            </w:r>
            <w:r>
              <w:rPr>
                <w:rFonts w:hint="eastAsia" w:ascii="宋体" w:hAnsi="宋体"/>
                <w:spacing w:val="-20"/>
                <w:szCs w:val="21"/>
              </w:rPr>
              <w:t>任务</w:t>
            </w:r>
          </w:p>
        </w:tc>
        <w:tc>
          <w:tcPr>
            <w:tcW w:w="1418" w:type="dxa"/>
          </w:tcPr>
          <w:p>
            <w:pPr>
              <w:rPr>
                <w:rFonts w:ascii="宋体" w:hAnsi="宋体"/>
                <w:spacing w:val="-20"/>
                <w:szCs w:val="21"/>
              </w:rPr>
            </w:pPr>
            <w:r>
              <w:rPr>
                <w:rFonts w:ascii="宋体" w:hAnsi="宋体"/>
                <w:spacing w:val="-20"/>
                <w:szCs w:val="21"/>
              </w:rPr>
              <w:t>D</w:t>
            </w:r>
            <w:r>
              <w:rPr>
                <w:rFonts w:hint="eastAsia" w:ascii="宋体" w:hAnsi="宋体"/>
                <w:spacing w:val="-20"/>
                <w:szCs w:val="21"/>
              </w:rPr>
              <w:t>.未能完成</w:t>
            </w:r>
            <w:r>
              <w:rPr>
                <w:rFonts w:ascii="宋体" w:hAnsi="宋体"/>
                <w:spacing w:val="-20"/>
                <w:szCs w:val="21"/>
              </w:rPr>
              <w:t>本人</w:t>
            </w:r>
            <w:r>
              <w:rPr>
                <w:rFonts w:hint="eastAsia" w:ascii="宋体" w:hAnsi="宋体"/>
                <w:spacing w:val="-20"/>
                <w:szCs w:val="21"/>
              </w:rPr>
              <w:t>承担任务。</w:t>
            </w:r>
            <w:r>
              <w:rPr>
                <w:rFonts w:ascii="宋体" w:hAnsi="宋体"/>
                <w:spacing w:val="-20"/>
                <w:szCs w:val="21"/>
              </w:rPr>
              <w:t xml:space="preserve"> </w:t>
            </w:r>
          </w:p>
        </w:tc>
      </w:tr>
    </w:tbl>
    <w:p>
      <w:pPr>
        <w:widowControl/>
        <w:spacing w:line="300" w:lineRule="auto"/>
        <w:jc w:val="left"/>
        <w:rPr>
          <w:rFonts w:cs="宋体"/>
          <w:color w:val="000000"/>
          <w:kern w:val="0"/>
          <w:szCs w:val="21"/>
        </w:rPr>
      </w:pPr>
    </w:p>
    <w:p>
      <w:pPr>
        <w:spacing w:line="360" w:lineRule="auto"/>
        <w:rPr>
          <w:rFonts w:ascii="宋体" w:hAnsi="宋体"/>
          <w:b/>
          <w:bCs/>
          <w:szCs w:val="21"/>
        </w:rPr>
      </w:pPr>
      <w:r>
        <w:rPr>
          <w:rFonts w:hint="eastAsia" w:ascii="宋体" w:hAnsi="宋体"/>
          <w:b/>
          <w:szCs w:val="21"/>
        </w:rPr>
        <w:t>八、主要参考书</w:t>
      </w:r>
      <w:r>
        <w:rPr>
          <w:rFonts w:hint="eastAsia" w:ascii="宋体" w:hAnsi="宋体"/>
          <w:b/>
          <w:bCs/>
          <w:color w:val="FF0000"/>
          <w:szCs w:val="21"/>
        </w:rPr>
        <w:t xml:space="preserve"> </w:t>
      </w:r>
    </w:p>
    <w:p>
      <w:pPr>
        <w:pStyle w:val="11"/>
        <w:numPr>
          <w:ilvl w:val="1"/>
          <w:numId w:val="1"/>
        </w:numPr>
        <w:ind w:firstLineChars="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陆鑫,张宁.Oracle数据库实验教程[</w:t>
      </w:r>
      <w:r>
        <w:rPr>
          <w:rFonts w:asciiTheme="minorEastAsia" w:hAnsiTheme="minorEastAsia" w:eastAsiaTheme="minorEastAsia"/>
          <w:bCs/>
          <w:color w:val="000000" w:themeColor="text1"/>
          <w:szCs w:val="21"/>
          <w14:textFill>
            <w14:solidFill>
              <w14:schemeClr w14:val="tx1"/>
            </w14:solidFill>
          </w14:textFill>
        </w:rPr>
        <w:t>M</w:t>
      </w:r>
      <w:r>
        <w:rPr>
          <w:rFonts w:hint="eastAsia" w:asciiTheme="minorEastAsia" w:hAnsiTheme="minorEastAsia" w:eastAsiaTheme="minorEastAsia"/>
          <w:bCs/>
          <w:color w:val="000000" w:themeColor="text1"/>
          <w:szCs w:val="21"/>
          <w14:textFill>
            <w14:solidFill>
              <w14:schemeClr w14:val="tx1"/>
            </w14:solidFill>
          </w14:textFill>
        </w:rPr>
        <w:t>]</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机械工业出版社,2017</w:t>
      </w:r>
      <w:r>
        <w:rPr>
          <w:rFonts w:asciiTheme="minorEastAsia" w:hAnsiTheme="minorEastAsia" w:eastAsiaTheme="minorEastAsia"/>
          <w:bCs/>
          <w:color w:val="000000" w:themeColor="text1"/>
          <w:szCs w:val="21"/>
          <w14:textFill>
            <w14:solidFill>
              <w14:schemeClr w14:val="tx1"/>
            </w14:solidFill>
          </w14:textFill>
        </w:rPr>
        <w:t>.2</w:t>
      </w:r>
    </w:p>
    <w:p>
      <w:pPr>
        <w:pStyle w:val="11"/>
        <w:numPr>
          <w:ilvl w:val="1"/>
          <w:numId w:val="1"/>
        </w:numPr>
        <w:ind w:firstLineChars="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谢星星,朱婵.Power</w:t>
      </w:r>
      <w:r>
        <w:rPr>
          <w:rFonts w:asciiTheme="minorEastAsia" w:hAnsiTheme="minorEastAsia" w:eastAsiaTheme="minorEastAsia"/>
          <w:bCs/>
          <w:color w:val="000000" w:themeColor="text1"/>
          <w:szCs w:val="21"/>
          <w14:textFill>
            <w14:solidFill>
              <w14:schemeClr w14:val="tx1"/>
            </w14:solidFill>
          </w14:textFill>
        </w:rPr>
        <w:t xml:space="preserve"> D</w:t>
      </w:r>
      <w:r>
        <w:rPr>
          <w:rFonts w:hint="eastAsia" w:asciiTheme="minorEastAsia" w:hAnsiTheme="minorEastAsia" w:eastAsiaTheme="minorEastAsia"/>
          <w:bCs/>
          <w:color w:val="000000" w:themeColor="text1"/>
          <w:szCs w:val="21"/>
          <w14:textFill>
            <w14:solidFill>
              <w14:schemeClr w14:val="tx1"/>
            </w14:solidFill>
          </w14:textFill>
        </w:rPr>
        <w:t>esign</w:t>
      </w:r>
      <w:r>
        <w:rPr>
          <w:rFonts w:asciiTheme="minorEastAsia" w:hAnsiTheme="minorEastAsia" w:eastAsiaTheme="minorEastAsia"/>
          <w:bCs/>
          <w:color w:val="000000" w:themeColor="text1"/>
          <w:szCs w:val="21"/>
          <w14:textFill>
            <w14:solidFill>
              <w14:schemeClr w14:val="tx1"/>
            </w14:solidFill>
          </w14:textFill>
        </w:rPr>
        <w:t>er系统分析与建模实践</w:t>
      </w:r>
      <w:r>
        <w:rPr>
          <w:rFonts w:hint="eastAsia" w:asciiTheme="minorEastAsia" w:hAnsiTheme="minorEastAsia" w:eastAsiaTheme="minorEastAsia"/>
          <w:bCs/>
          <w:color w:val="000000" w:themeColor="text1"/>
          <w:szCs w:val="21"/>
          <w14:textFill>
            <w14:solidFill>
              <w14:schemeClr w14:val="tx1"/>
            </w14:solidFill>
          </w14:textFill>
        </w:rPr>
        <w:t>[</w:t>
      </w:r>
      <w:r>
        <w:rPr>
          <w:rFonts w:asciiTheme="minorEastAsia" w:hAnsiTheme="minorEastAsia" w:eastAsiaTheme="minorEastAsia"/>
          <w:bCs/>
          <w:color w:val="000000" w:themeColor="text1"/>
          <w:szCs w:val="21"/>
          <w14:textFill>
            <w14:solidFill>
              <w14:schemeClr w14:val="tx1"/>
            </w14:solidFill>
          </w14:textFill>
        </w:rPr>
        <w:t>M</w:t>
      </w:r>
      <w:r>
        <w:rPr>
          <w:rFonts w:hint="eastAsia" w:asciiTheme="minorEastAsia" w:hAnsiTheme="minorEastAsia" w:eastAsiaTheme="minorEastAsia"/>
          <w:bCs/>
          <w:color w:val="000000" w:themeColor="text1"/>
          <w:szCs w:val="21"/>
          <w14:textFill>
            <w14:solidFill>
              <w14:schemeClr w14:val="tx1"/>
            </w14:solidFill>
          </w14:textFill>
        </w:rPr>
        <w:t>].机械工业出版社,2015.6</w:t>
      </w:r>
    </w:p>
    <w:p>
      <w:pPr>
        <w:pStyle w:val="11"/>
        <w:numPr>
          <w:ilvl w:val="1"/>
          <w:numId w:val="1"/>
        </w:numPr>
        <w:ind w:firstLineChars="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明日科技.Oracle从入门到精通[</w:t>
      </w:r>
      <w:r>
        <w:rPr>
          <w:rFonts w:asciiTheme="minorEastAsia" w:hAnsiTheme="minorEastAsia" w:eastAsiaTheme="minorEastAsia"/>
          <w:bCs/>
          <w:color w:val="000000" w:themeColor="text1"/>
          <w:szCs w:val="21"/>
          <w14:textFill>
            <w14:solidFill>
              <w14:schemeClr w14:val="tx1"/>
            </w14:solidFill>
          </w14:textFill>
        </w:rPr>
        <w:t>M</w:t>
      </w:r>
      <w:r>
        <w:rPr>
          <w:rFonts w:hint="eastAsia" w:asciiTheme="minorEastAsia" w:hAnsiTheme="minorEastAsia" w:eastAsiaTheme="minorEastAsia"/>
          <w:bCs/>
          <w:color w:val="000000" w:themeColor="text1"/>
          <w:szCs w:val="21"/>
          <w14:textFill>
            <w14:solidFill>
              <w14:schemeClr w14:val="tx1"/>
            </w14:solidFill>
          </w14:textFill>
        </w:rPr>
        <w:t>]</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清华大学出版社,2020.1</w:t>
      </w:r>
    </w:p>
    <w:p>
      <w:pPr>
        <w:ind w:left="284"/>
        <w:rPr>
          <w:rFonts w:asciiTheme="minorEastAsia" w:hAnsiTheme="minorEastAsia" w:eastAsiaTheme="minorEastAsia"/>
          <w:bCs/>
          <w:color w:val="000000" w:themeColor="text1"/>
          <w:szCs w:val="21"/>
          <w14:textFill>
            <w14:solidFill>
              <w14:schemeClr w14:val="tx1"/>
            </w14:solidFill>
          </w14:textFill>
        </w:rPr>
      </w:pPr>
    </w:p>
    <w:p>
      <w:pPr>
        <w:pStyle w:val="11"/>
        <w:ind w:left="704" w:firstLine="0" w:firstLineChars="0"/>
        <w:rPr>
          <w:rFonts w:asciiTheme="minorEastAsia" w:hAnsiTheme="minorEastAsia" w:eastAsiaTheme="minorEastAsia"/>
          <w:bCs/>
          <w:color w:val="000000" w:themeColor="text1"/>
          <w:szCs w:val="21"/>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2010601030101010101"/>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A229D"/>
    <w:multiLevelType w:val="multilevel"/>
    <w:tmpl w:val="0E2A229D"/>
    <w:lvl w:ilvl="0" w:tentative="0">
      <w:start w:val="1"/>
      <w:numFmt w:val="decimal"/>
      <w:lvlText w:val="[%1]"/>
      <w:lvlJc w:val="left"/>
      <w:pPr>
        <w:ind w:left="420" w:hanging="420"/>
      </w:pPr>
      <w:rPr>
        <w:rFonts w:hint="eastAsia"/>
      </w:rPr>
    </w:lvl>
    <w:lvl w:ilvl="1" w:tentative="0">
      <w:start w:val="1"/>
      <w:numFmt w:val="decimal"/>
      <w:lvlText w:val="[%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21"/>
    <w:rsid w:val="00001EBD"/>
    <w:rsid w:val="00003C28"/>
    <w:rsid w:val="00007E53"/>
    <w:rsid w:val="000170C6"/>
    <w:rsid w:val="000453F5"/>
    <w:rsid w:val="00046730"/>
    <w:rsid w:val="000607CF"/>
    <w:rsid w:val="00064051"/>
    <w:rsid w:val="00066783"/>
    <w:rsid w:val="00092BB1"/>
    <w:rsid w:val="00093F73"/>
    <w:rsid w:val="00096CE4"/>
    <w:rsid w:val="000B0DAC"/>
    <w:rsid w:val="000C4B9B"/>
    <w:rsid w:val="000D04BA"/>
    <w:rsid w:val="000D06D7"/>
    <w:rsid w:val="000D48D3"/>
    <w:rsid w:val="000D55EC"/>
    <w:rsid w:val="000E4DFA"/>
    <w:rsid w:val="000E5B68"/>
    <w:rsid w:val="000E7099"/>
    <w:rsid w:val="000F3E5F"/>
    <w:rsid w:val="000F5D8A"/>
    <w:rsid w:val="000F7D20"/>
    <w:rsid w:val="00103B04"/>
    <w:rsid w:val="00103FB1"/>
    <w:rsid w:val="00131C23"/>
    <w:rsid w:val="00135F6C"/>
    <w:rsid w:val="00142FCA"/>
    <w:rsid w:val="00143B88"/>
    <w:rsid w:val="00152C2C"/>
    <w:rsid w:val="0015347B"/>
    <w:rsid w:val="00156776"/>
    <w:rsid w:val="00161FDF"/>
    <w:rsid w:val="00173B43"/>
    <w:rsid w:val="00176008"/>
    <w:rsid w:val="00177411"/>
    <w:rsid w:val="001807B4"/>
    <w:rsid w:val="00184270"/>
    <w:rsid w:val="00185AF9"/>
    <w:rsid w:val="00185F9D"/>
    <w:rsid w:val="00193D35"/>
    <w:rsid w:val="00194686"/>
    <w:rsid w:val="001B00CA"/>
    <w:rsid w:val="001B6306"/>
    <w:rsid w:val="001B769F"/>
    <w:rsid w:val="001C617C"/>
    <w:rsid w:val="001D4BCE"/>
    <w:rsid w:val="001E7DCD"/>
    <w:rsid w:val="001F664F"/>
    <w:rsid w:val="001F6D7E"/>
    <w:rsid w:val="0020566E"/>
    <w:rsid w:val="0022002C"/>
    <w:rsid w:val="00226EC5"/>
    <w:rsid w:val="00226F6A"/>
    <w:rsid w:val="00231213"/>
    <w:rsid w:val="00237082"/>
    <w:rsid w:val="00237843"/>
    <w:rsid w:val="00243398"/>
    <w:rsid w:val="0026087D"/>
    <w:rsid w:val="002634C0"/>
    <w:rsid w:val="00271436"/>
    <w:rsid w:val="00274319"/>
    <w:rsid w:val="00290457"/>
    <w:rsid w:val="00290D60"/>
    <w:rsid w:val="002B10B5"/>
    <w:rsid w:val="002B3E73"/>
    <w:rsid w:val="002B5755"/>
    <w:rsid w:val="002D4086"/>
    <w:rsid w:val="002E2E5B"/>
    <w:rsid w:val="002E6F21"/>
    <w:rsid w:val="002F0125"/>
    <w:rsid w:val="002F2455"/>
    <w:rsid w:val="003156CB"/>
    <w:rsid w:val="00316508"/>
    <w:rsid w:val="003205A0"/>
    <w:rsid w:val="0032107A"/>
    <w:rsid w:val="00327835"/>
    <w:rsid w:val="00332A88"/>
    <w:rsid w:val="003419BA"/>
    <w:rsid w:val="0034275F"/>
    <w:rsid w:val="003476AC"/>
    <w:rsid w:val="00351A64"/>
    <w:rsid w:val="003551D2"/>
    <w:rsid w:val="0038693C"/>
    <w:rsid w:val="003931BD"/>
    <w:rsid w:val="00396E62"/>
    <w:rsid w:val="003B09EF"/>
    <w:rsid w:val="003B2317"/>
    <w:rsid w:val="003B4D53"/>
    <w:rsid w:val="003C1B09"/>
    <w:rsid w:val="003D60C3"/>
    <w:rsid w:val="003F0C25"/>
    <w:rsid w:val="003F57C5"/>
    <w:rsid w:val="0040087D"/>
    <w:rsid w:val="0040179F"/>
    <w:rsid w:val="004057C6"/>
    <w:rsid w:val="004156DF"/>
    <w:rsid w:val="00426CCA"/>
    <w:rsid w:val="00435717"/>
    <w:rsid w:val="004476E5"/>
    <w:rsid w:val="0045209E"/>
    <w:rsid w:val="00464654"/>
    <w:rsid w:val="00472FF9"/>
    <w:rsid w:val="00477F55"/>
    <w:rsid w:val="00481B9B"/>
    <w:rsid w:val="00482B65"/>
    <w:rsid w:val="00485893"/>
    <w:rsid w:val="00487881"/>
    <w:rsid w:val="0049686C"/>
    <w:rsid w:val="004A220A"/>
    <w:rsid w:val="004A506B"/>
    <w:rsid w:val="004B08B0"/>
    <w:rsid w:val="004B08FD"/>
    <w:rsid w:val="004B34B6"/>
    <w:rsid w:val="004C3F3C"/>
    <w:rsid w:val="004C444A"/>
    <w:rsid w:val="004C7705"/>
    <w:rsid w:val="004E3908"/>
    <w:rsid w:val="004F057E"/>
    <w:rsid w:val="004F5116"/>
    <w:rsid w:val="00500D04"/>
    <w:rsid w:val="0050668E"/>
    <w:rsid w:val="005115F2"/>
    <w:rsid w:val="00535E81"/>
    <w:rsid w:val="0054397E"/>
    <w:rsid w:val="00552BFE"/>
    <w:rsid w:val="00577C03"/>
    <w:rsid w:val="0058470F"/>
    <w:rsid w:val="005852EB"/>
    <w:rsid w:val="0059236D"/>
    <w:rsid w:val="005B17D0"/>
    <w:rsid w:val="005C416F"/>
    <w:rsid w:val="005D1874"/>
    <w:rsid w:val="005D3DC5"/>
    <w:rsid w:val="005D62AC"/>
    <w:rsid w:val="005E3E73"/>
    <w:rsid w:val="005F0E8A"/>
    <w:rsid w:val="005F2AF2"/>
    <w:rsid w:val="00601294"/>
    <w:rsid w:val="00602ADC"/>
    <w:rsid w:val="0060577A"/>
    <w:rsid w:val="00610D94"/>
    <w:rsid w:val="00610E3F"/>
    <w:rsid w:val="006172D9"/>
    <w:rsid w:val="00620F8B"/>
    <w:rsid w:val="00621427"/>
    <w:rsid w:val="00633502"/>
    <w:rsid w:val="00645FC0"/>
    <w:rsid w:val="00646BCF"/>
    <w:rsid w:val="006502B8"/>
    <w:rsid w:val="00651817"/>
    <w:rsid w:val="006622D4"/>
    <w:rsid w:val="006712C9"/>
    <w:rsid w:val="006750E5"/>
    <w:rsid w:val="00676943"/>
    <w:rsid w:val="00677BE8"/>
    <w:rsid w:val="00681379"/>
    <w:rsid w:val="00684C3A"/>
    <w:rsid w:val="006A2E91"/>
    <w:rsid w:val="006A36EE"/>
    <w:rsid w:val="006B1070"/>
    <w:rsid w:val="006B22EA"/>
    <w:rsid w:val="006C1902"/>
    <w:rsid w:val="006C70C6"/>
    <w:rsid w:val="006D0960"/>
    <w:rsid w:val="006D4B10"/>
    <w:rsid w:val="006E251F"/>
    <w:rsid w:val="006E7477"/>
    <w:rsid w:val="00711766"/>
    <w:rsid w:val="00712434"/>
    <w:rsid w:val="00713AC0"/>
    <w:rsid w:val="007147AE"/>
    <w:rsid w:val="00724060"/>
    <w:rsid w:val="007264F8"/>
    <w:rsid w:val="00731296"/>
    <w:rsid w:val="007733D4"/>
    <w:rsid w:val="007742F7"/>
    <w:rsid w:val="007760F9"/>
    <w:rsid w:val="00782D23"/>
    <w:rsid w:val="00783212"/>
    <w:rsid w:val="00792412"/>
    <w:rsid w:val="007A2331"/>
    <w:rsid w:val="007A2C8A"/>
    <w:rsid w:val="007C5677"/>
    <w:rsid w:val="007D4E25"/>
    <w:rsid w:val="007D62B2"/>
    <w:rsid w:val="007F2F30"/>
    <w:rsid w:val="007F620F"/>
    <w:rsid w:val="007F6A80"/>
    <w:rsid w:val="008049E0"/>
    <w:rsid w:val="00810B67"/>
    <w:rsid w:val="00814311"/>
    <w:rsid w:val="00816337"/>
    <w:rsid w:val="00817BEF"/>
    <w:rsid w:val="00823064"/>
    <w:rsid w:val="0082435E"/>
    <w:rsid w:val="00845BAA"/>
    <w:rsid w:val="00875950"/>
    <w:rsid w:val="008764BD"/>
    <w:rsid w:val="008779D5"/>
    <w:rsid w:val="00881D78"/>
    <w:rsid w:val="00896966"/>
    <w:rsid w:val="008A5C1F"/>
    <w:rsid w:val="008A76F2"/>
    <w:rsid w:val="008B3B17"/>
    <w:rsid w:val="008B61B7"/>
    <w:rsid w:val="008B6560"/>
    <w:rsid w:val="008B6832"/>
    <w:rsid w:val="008B7249"/>
    <w:rsid w:val="008C60C3"/>
    <w:rsid w:val="008D2C4E"/>
    <w:rsid w:val="008D3D5F"/>
    <w:rsid w:val="008D3F76"/>
    <w:rsid w:val="008F77EA"/>
    <w:rsid w:val="00911B69"/>
    <w:rsid w:val="009269DE"/>
    <w:rsid w:val="009349FD"/>
    <w:rsid w:val="00942596"/>
    <w:rsid w:val="00945667"/>
    <w:rsid w:val="00950716"/>
    <w:rsid w:val="00955EE0"/>
    <w:rsid w:val="00957990"/>
    <w:rsid w:val="00961E80"/>
    <w:rsid w:val="009635C2"/>
    <w:rsid w:val="00964F78"/>
    <w:rsid w:val="00970200"/>
    <w:rsid w:val="00994366"/>
    <w:rsid w:val="009A7069"/>
    <w:rsid w:val="009B64E4"/>
    <w:rsid w:val="009B7BF9"/>
    <w:rsid w:val="009C3AD9"/>
    <w:rsid w:val="009E1FF6"/>
    <w:rsid w:val="009E6688"/>
    <w:rsid w:val="009E69BD"/>
    <w:rsid w:val="00A03FD2"/>
    <w:rsid w:val="00A13650"/>
    <w:rsid w:val="00A24366"/>
    <w:rsid w:val="00A26369"/>
    <w:rsid w:val="00A3543B"/>
    <w:rsid w:val="00A47B68"/>
    <w:rsid w:val="00A9490B"/>
    <w:rsid w:val="00A966F4"/>
    <w:rsid w:val="00AA08D0"/>
    <w:rsid w:val="00AA0FC7"/>
    <w:rsid w:val="00AA56B8"/>
    <w:rsid w:val="00AB60F1"/>
    <w:rsid w:val="00AC5831"/>
    <w:rsid w:val="00AD198A"/>
    <w:rsid w:val="00AD2FE6"/>
    <w:rsid w:val="00AE16EF"/>
    <w:rsid w:val="00AF1B1D"/>
    <w:rsid w:val="00B01963"/>
    <w:rsid w:val="00B12E27"/>
    <w:rsid w:val="00B16D1A"/>
    <w:rsid w:val="00B22BBA"/>
    <w:rsid w:val="00B26302"/>
    <w:rsid w:val="00B3797D"/>
    <w:rsid w:val="00B37CC9"/>
    <w:rsid w:val="00B421E4"/>
    <w:rsid w:val="00B61808"/>
    <w:rsid w:val="00B620F0"/>
    <w:rsid w:val="00B63722"/>
    <w:rsid w:val="00B64930"/>
    <w:rsid w:val="00B663EA"/>
    <w:rsid w:val="00B7158F"/>
    <w:rsid w:val="00B765CC"/>
    <w:rsid w:val="00B76B0A"/>
    <w:rsid w:val="00B863CA"/>
    <w:rsid w:val="00B86F3E"/>
    <w:rsid w:val="00B904A8"/>
    <w:rsid w:val="00B91C8C"/>
    <w:rsid w:val="00BB72E8"/>
    <w:rsid w:val="00BC0F03"/>
    <w:rsid w:val="00BC1348"/>
    <w:rsid w:val="00BD0DB5"/>
    <w:rsid w:val="00BD306D"/>
    <w:rsid w:val="00BE1FF7"/>
    <w:rsid w:val="00BF4D32"/>
    <w:rsid w:val="00BF5F73"/>
    <w:rsid w:val="00BF7B7E"/>
    <w:rsid w:val="00C01E5E"/>
    <w:rsid w:val="00C0242D"/>
    <w:rsid w:val="00C1378A"/>
    <w:rsid w:val="00C17D37"/>
    <w:rsid w:val="00C212C0"/>
    <w:rsid w:val="00C245DA"/>
    <w:rsid w:val="00C37783"/>
    <w:rsid w:val="00C50C04"/>
    <w:rsid w:val="00C51D42"/>
    <w:rsid w:val="00C52C44"/>
    <w:rsid w:val="00C56335"/>
    <w:rsid w:val="00C64BCE"/>
    <w:rsid w:val="00C81DCF"/>
    <w:rsid w:val="00C835FC"/>
    <w:rsid w:val="00C900EA"/>
    <w:rsid w:val="00C91DCE"/>
    <w:rsid w:val="00C967FA"/>
    <w:rsid w:val="00CC08E5"/>
    <w:rsid w:val="00CC4E83"/>
    <w:rsid w:val="00CF00A3"/>
    <w:rsid w:val="00D04646"/>
    <w:rsid w:val="00D079F8"/>
    <w:rsid w:val="00D12143"/>
    <w:rsid w:val="00D15539"/>
    <w:rsid w:val="00D33FF1"/>
    <w:rsid w:val="00D35E70"/>
    <w:rsid w:val="00D4414F"/>
    <w:rsid w:val="00D557AF"/>
    <w:rsid w:val="00D56EE0"/>
    <w:rsid w:val="00D6233A"/>
    <w:rsid w:val="00D67B07"/>
    <w:rsid w:val="00D72251"/>
    <w:rsid w:val="00D9097F"/>
    <w:rsid w:val="00DB6B96"/>
    <w:rsid w:val="00DC0D12"/>
    <w:rsid w:val="00DE3860"/>
    <w:rsid w:val="00DF5CF5"/>
    <w:rsid w:val="00E1481A"/>
    <w:rsid w:val="00E25F08"/>
    <w:rsid w:val="00E3067F"/>
    <w:rsid w:val="00E52596"/>
    <w:rsid w:val="00E54CEF"/>
    <w:rsid w:val="00E562FC"/>
    <w:rsid w:val="00E8788A"/>
    <w:rsid w:val="00EA169B"/>
    <w:rsid w:val="00EA3B45"/>
    <w:rsid w:val="00EA3EDF"/>
    <w:rsid w:val="00EA72D1"/>
    <w:rsid w:val="00EB22F5"/>
    <w:rsid w:val="00EB4FF7"/>
    <w:rsid w:val="00EE1D03"/>
    <w:rsid w:val="00EE40D9"/>
    <w:rsid w:val="00EF4872"/>
    <w:rsid w:val="00EF7CCB"/>
    <w:rsid w:val="00F06638"/>
    <w:rsid w:val="00F175D2"/>
    <w:rsid w:val="00F372C7"/>
    <w:rsid w:val="00F37608"/>
    <w:rsid w:val="00F56D3D"/>
    <w:rsid w:val="00F5788E"/>
    <w:rsid w:val="00F57E4D"/>
    <w:rsid w:val="00F57E70"/>
    <w:rsid w:val="00F77286"/>
    <w:rsid w:val="00FA7FA2"/>
    <w:rsid w:val="00FB31B8"/>
    <w:rsid w:val="00FB5C30"/>
    <w:rsid w:val="00FD047C"/>
    <w:rsid w:val="00FD53BE"/>
    <w:rsid w:val="00FF5010"/>
    <w:rsid w:val="3AF72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20" w:lineRule="exact"/>
      <w:ind w:firstLine="460" w:firstLineChars="200"/>
    </w:pPr>
    <w:rPr>
      <w:rFonts w:ascii="宋体" w:hAnsi="宋体"/>
      <w:iCs/>
      <w:sz w:val="23"/>
    </w:rPr>
  </w:style>
  <w:style w:type="paragraph" w:styleId="4">
    <w:name w:val="Plain Text"/>
    <w:basedOn w:val="1"/>
    <w:link w:val="14"/>
    <w:unhideWhenUsed/>
    <w:qFormat/>
    <w:uiPriority w:val="99"/>
    <w:rPr>
      <w:rFonts w:ascii="宋体" w:hAnsi="Courier New" w:cs="Courier New"/>
      <w:szCs w:val="21"/>
    </w:rPr>
  </w:style>
  <w:style w:type="paragraph" w:styleId="5">
    <w:name w:val="Balloon Text"/>
    <w:basedOn w:val="1"/>
    <w:link w:val="12"/>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character" w:customStyle="1" w:styleId="12">
    <w:name w:val="批注框文本 字符"/>
    <w:basedOn w:val="10"/>
    <w:link w:val="5"/>
    <w:qFormat/>
    <w:uiPriority w:val="0"/>
    <w:rPr>
      <w:kern w:val="2"/>
      <w:sz w:val="18"/>
      <w:szCs w:val="18"/>
    </w:rPr>
  </w:style>
  <w:style w:type="character" w:customStyle="1" w:styleId="13">
    <w:name w:val="纯文本 字符"/>
    <w:basedOn w:val="10"/>
    <w:semiHidden/>
    <w:qFormat/>
    <w:uiPriority w:val="0"/>
    <w:rPr>
      <w:rFonts w:hAnsi="Courier New" w:cs="Courier New" w:asciiTheme="minorEastAsia" w:eastAsiaTheme="minorEastAsia"/>
      <w:kern w:val="2"/>
      <w:sz w:val="21"/>
      <w:szCs w:val="24"/>
    </w:rPr>
  </w:style>
  <w:style w:type="character" w:customStyle="1" w:styleId="14">
    <w:name w:val="纯文本 字符1"/>
    <w:link w:val="4"/>
    <w:qFormat/>
    <w:locked/>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4E369-93C4-4451-86F2-22C261412574}">
  <ds:schemaRefs/>
</ds:datastoreItem>
</file>

<file path=docProps/app.xml><?xml version="1.0" encoding="utf-8"?>
<Properties xmlns="http://schemas.openxmlformats.org/officeDocument/2006/extended-properties" xmlns:vt="http://schemas.openxmlformats.org/officeDocument/2006/docPropsVTypes">
  <Template>Normal.dotm</Template>
  <Company>天津科技大学</Company>
  <Pages>8</Pages>
  <Words>901</Words>
  <Characters>5138</Characters>
  <Lines>42</Lines>
  <Paragraphs>12</Paragraphs>
  <TotalTime>1984</TotalTime>
  <ScaleCrop>false</ScaleCrop>
  <LinksUpToDate>false</LinksUpToDate>
  <CharactersWithSpaces>6027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2020-08-13T12:48:00Z</dcterms:created>
  <dc:creator>王怡</dc:creator>
  <cp:lastModifiedBy>桑潇</cp:lastModifiedBy>
  <cp:lastPrinted>2021-10-19T07:48:00Z</cp:lastPrinted>
  <dcterms:modified xsi:type="dcterms:W3CDTF">2021-11-30T02:11:40Z</dcterms:modified>
  <dc:title>数据库应用与开发课程教学大纲</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9B29AEB9A55B40B8844352D2EFBA2D38</vt:lpwstr>
  </property>
</Properties>
</file>