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"/>
        <w:rPr>
          <w:rFonts w:ascii="Times New Roman"/>
          <w:sz w:val="52"/>
        </w:rPr>
      </w:pPr>
      <w:r>
        <w:br w:type="column"/>
      </w:r>
    </w:p>
    <w:p>
      <w:pPr>
        <w:pStyle w:val="2"/>
      </w:pPr>
      <w:r>
        <w:t>天津科技大学本科</w:t>
      </w:r>
    </w:p>
    <w:p>
      <w:pPr>
        <w:spacing w:before="216"/>
        <w:ind w:left="769" w:right="2443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毕业设计（论文）开题报告</w:t>
      </w: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spacing w:before="3"/>
        <w:rPr>
          <w:rFonts w:ascii="黑体"/>
          <w:sz w:val="59"/>
        </w:rPr>
      </w:pPr>
    </w:p>
    <w:p>
      <w:pPr>
        <w:pStyle w:val="4"/>
        <w:tabs>
          <w:tab w:val="left" w:pos="1750"/>
          <w:tab w:val="left" w:pos="6579"/>
        </w:tabs>
        <w:ind w:left="118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院</w:t>
      </w:r>
      <w:r>
        <w:rPr>
          <w:rFonts w:hint="eastAsia" w:ascii="仿宋_GB2312" w:hAnsi="仿宋_GB2312" w:eastAsia="仿宋_GB2312" w:cs="仿宋_GB2312"/>
          <w:spacing w:val="-1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spacing w:after="0"/>
        <w:rPr>
          <w:rFonts w:hint="eastAsia" w:ascii="仿宋_GB2312" w:hAnsi="仿宋_GB2312" w:eastAsia="仿宋_GB2312" w:cs="仿宋_GB2312"/>
        </w:rPr>
        <w:sectPr>
          <w:pgSz w:w="11850" w:h="16790"/>
          <w:pgMar w:top="1880" w:right="820" w:bottom="280" w:left="900" w:header="720" w:footer="720" w:gutter="0"/>
          <w:cols w:equalWidth="0" w:num="2">
            <w:col w:w="1558" w:space="40"/>
            <w:col w:w="8532"/>
          </w:cols>
        </w:sectPr>
      </w:pP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3347"/>
          <w:tab w:val="left" w:pos="8176"/>
        </w:tabs>
        <w:spacing w:before="192"/>
        <w:ind w:left="278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3347"/>
          <w:tab w:val="left" w:pos="8176"/>
        </w:tabs>
        <w:spacing w:before="191"/>
        <w:ind w:left="278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题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目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3347"/>
          <w:tab w:val="left" w:pos="8176"/>
        </w:tabs>
        <w:spacing w:before="191"/>
        <w:ind w:left="278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名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8202"/>
        </w:tabs>
        <w:spacing w:before="191"/>
        <w:ind w:left="283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指导教师</w:t>
      </w:r>
      <w:r>
        <w:rPr>
          <w:rFonts w:hint="eastAsia" w:ascii="仿宋_GB2312" w:hAnsi="仿宋_GB2312" w:eastAsia="仿宋_GB2312" w:cs="仿宋_GB2312"/>
          <w:spacing w:val="-68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3"/>
        <w:tabs>
          <w:tab w:val="left" w:pos="1678"/>
          <w:tab w:val="left" w:pos="2669"/>
        </w:tabs>
        <w:spacing w:before="232"/>
        <w:ind w:left="475"/>
        <w:jc w:val="center"/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日</w:t>
      </w:r>
    </w:p>
    <w:p>
      <w:pPr>
        <w:spacing w:after="0"/>
        <w:jc w:val="center"/>
        <w:sectPr>
          <w:type w:val="continuous"/>
          <w:pgSz w:w="11850" w:h="16790"/>
          <w:pgMar w:top="1880" w:right="820" w:bottom="280" w:left="900" w:header="720" w:footer="720" w:gutter="0"/>
          <w:cols w:space="720" w:num="1"/>
        </w:sect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91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拟选题目</w:t>
            </w:r>
          </w:p>
        </w:tc>
        <w:tc>
          <w:tcPr>
            <w:tcW w:w="4308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一、选题的目的和意义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目的、理论价值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依据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实践价值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研究意义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二、国内外研究状况综述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文献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综述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对已有相关代表性研究成果的综合介绍与评价）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三、研究的主要内容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研究方法、技术路线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（包括基本思路、框架、主要研究方式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技术路线、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拟解决的关键问题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、实验方案及可行性分析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四、研究特色与创新点（概况和总结研究成果差异性，创新之处）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、主要参考文献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、完成措施及进度计划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安排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指导教师对开题报告的意见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指导教师（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ind w:left="0" w:leftChars="0" w:right="185" w:rightChars="84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审核意见（在相应处打勾）</w:t>
            </w:r>
          </w:p>
          <w:p>
            <w:pPr>
              <w:ind w:left="0" w:leftChars="0" w:right="185" w:rightChars="84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left="548" w:leftChars="249" w:firstLine="770" w:firstLineChars="32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通过；         2、未通过</w:t>
            </w:r>
          </w:p>
          <w:p>
            <w:pPr>
              <w:numPr>
                <w:ilvl w:val="0"/>
                <w:numId w:val="0"/>
              </w:numPr>
              <w:ind w:leftChars="570" w:right="0" w:right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right="0" w:rightChars="0"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专业负责人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>
            <w:pPr>
              <w:numPr>
                <w:ilvl w:val="0"/>
                <w:numId w:val="0"/>
              </w:numPr>
              <w:ind w:right="0" w:rightChars="0"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right="0" w:right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日</w:t>
            </w:r>
          </w:p>
        </w:tc>
      </w:tr>
    </w:tbl>
    <w:p>
      <w:pPr>
        <w:spacing w:after="0" w:line="269" w:lineRule="exact"/>
        <w:ind w:firstLine="720" w:firstLineChars="300"/>
        <w:jc w:val="left"/>
      </w:pPr>
      <w:r>
        <w:rPr>
          <w:rFonts w:hint="eastAsia" w:ascii="楷体_GB2312" w:eastAsia="楷体_GB2312"/>
          <w:sz w:val="24"/>
        </w:rPr>
        <w:t>注：此表由学生填写后，在规定时间</w:t>
      </w:r>
      <w:r>
        <w:rPr>
          <w:rFonts w:hint="eastAsia" w:ascii="楷体_GB2312" w:eastAsia="楷体_GB2312"/>
          <w:sz w:val="24"/>
          <w:lang w:val="en-US" w:eastAsia="zh-CN"/>
        </w:rPr>
        <w:t>上传系统</w:t>
      </w:r>
      <w:r>
        <w:rPr>
          <w:rFonts w:hint="eastAsia" w:ascii="楷体_GB2312" w:eastAsia="楷体_GB2312"/>
          <w:sz w:val="24"/>
        </w:rPr>
        <w:t>交指导教师。纸张填写不够可另加附页</w:t>
      </w:r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585D23-7A8B-4A44-8F46-55D05B64DB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BAE963-6DD9-410B-8122-65F41BEE39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84679B-05B4-4B4B-B211-F50BF83769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0651B"/>
    <w:multiLevelType w:val="singleLevel"/>
    <w:tmpl w:val="961065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NzA2ZWE2N2VjNzVkODkzYWYxMTRiNmQ5OThjNm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3FC36E80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AA16E64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autoRedefine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autoRedefine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autoRedefine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autoRedefine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338</Characters>
  <Lines>0</Lines>
  <Paragraphs>0</Paragraphs>
  <TotalTime>5</TotalTime>
  <ScaleCrop>false</ScaleCrop>
  <LinksUpToDate>false</LinksUpToDate>
  <CharactersWithSpaces>646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桑潇</cp:lastModifiedBy>
  <dcterms:modified xsi:type="dcterms:W3CDTF">2024-03-04T07:17:29Z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8CB74E208F244DBE97D6F48F896D75BA_13</vt:lpwstr>
  </property>
</Properties>
</file>