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中国大学生服务外包创新创业大赛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高校竞赛联络人推荐函</w:t>
      </w:r>
    </w:p>
    <w:p>
      <w:pPr>
        <w:spacing w:line="360" w:lineRule="auto"/>
        <w:rPr>
          <w:rFonts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中国大学生服务外包创新创业大赛组委会：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按照大赛组委会的要求以及校内竞赛组织工作的需要，本校确定推荐</w:t>
      </w:r>
      <w:r>
        <w:rPr>
          <w:rFonts w:ascii="宋体" w:hAnsi="宋体" w:eastAsia="宋体"/>
          <w:sz w:val="24"/>
        </w:rPr>
        <w:t>___________</w:t>
      </w:r>
      <w:r>
        <w:rPr>
          <w:rFonts w:hint="eastAsia" w:ascii="宋体" w:hAnsi="宋体" w:eastAsia="宋体"/>
          <w:sz w:val="24"/>
        </w:rPr>
        <w:t>老师为竞赛联络人，负责校内竞赛组织和对接工作，具体信息如下：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校内赛负责部门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部门名称：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办公电话：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2、</w:t>
      </w:r>
      <w:r>
        <w:rPr>
          <w:rFonts w:hint="eastAsia" w:ascii="宋体" w:hAnsi="宋体" w:eastAsia="宋体"/>
          <w:b/>
          <w:bCs/>
          <w:sz w:val="24"/>
        </w:rPr>
        <w:t>竞赛联络人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>信息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姓名：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所属院系（部门）：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职务/职称：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电话：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邮箱：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Q</w:t>
      </w:r>
      <w:r>
        <w:rPr>
          <w:rFonts w:ascii="宋体" w:hAnsi="宋体" w:eastAsia="宋体"/>
          <w:sz w:val="24"/>
        </w:rPr>
        <w:t>Q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盖章部门（教务处）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盖章负责人：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电话：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邮箱：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请大赛组委会知悉并核准。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注：</w:t>
      </w:r>
      <w:bookmarkStart w:id="0" w:name="_GoBack"/>
      <w:bookmarkEnd w:id="0"/>
      <w:r>
        <w:rPr>
          <w:rFonts w:hint="eastAsia" w:ascii="宋体" w:hAnsi="宋体" w:eastAsia="宋体"/>
          <w:sz w:val="21"/>
          <w:szCs w:val="21"/>
          <w:lang w:val="en-US" w:eastAsia="zh-CN"/>
        </w:rPr>
        <w:t>后续若校方变更竞赛负责部门、竞赛联络人，须重新提交推荐函。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                 XXXX</w:t>
      </w:r>
      <w:r>
        <w:rPr>
          <w:rFonts w:hint="eastAsia" w:ascii="宋体" w:hAnsi="宋体" w:eastAsia="宋体"/>
          <w:sz w:val="24"/>
        </w:rPr>
        <w:t>大学教务处（章）</w:t>
      </w:r>
    </w:p>
    <w:p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                                        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</w:rPr>
        <w:t xml:space="preserve">年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月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4"/>
          <w:rFonts w:hint="default"/>
          <w:b/>
          <w:bCs/>
          <w:highlight w:val="none"/>
          <w:lang w:val="en-US" w:eastAsia="zh-CN"/>
        </w:rPr>
      </w:pPr>
      <w:r>
        <w:rPr>
          <w:rStyle w:val="4"/>
          <w:rFonts w:hint="eastAsia"/>
          <w:b/>
          <w:bCs/>
          <w:highlight w:val="none"/>
          <w:lang w:val="en-US" w:eastAsia="zh-CN"/>
        </w:rPr>
        <w:t>重要提醒：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both"/>
        <w:textAlignment w:val="auto"/>
        <w:rPr>
          <w:rStyle w:val="3"/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zh-TW" w:eastAsia="zh-TW"/>
        </w:rPr>
      </w:pPr>
      <w:r>
        <w:rPr>
          <w:rStyle w:val="3"/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en-US" w:eastAsia="zh-CN"/>
        </w:rPr>
        <w:t>1、</w:t>
      </w:r>
      <w:r>
        <w:rPr>
          <w:rStyle w:val="3"/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zh-TW" w:eastAsia="zh-TW"/>
        </w:rPr>
        <w:t>B类</w:t>
      </w:r>
      <w:r>
        <w:rPr>
          <w:rStyle w:val="3"/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en-US" w:eastAsia="zh-CN"/>
        </w:rPr>
        <w:t>参赛资格</w:t>
      </w:r>
      <w:r>
        <w:rPr>
          <w:rStyle w:val="3"/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zh-TW" w:eastAsia="zh-TW"/>
        </w:rPr>
        <w:t>归属</w:t>
      </w:r>
      <w:r>
        <w:rPr>
          <w:rStyle w:val="3"/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en-US" w:eastAsia="zh-CN"/>
        </w:rPr>
        <w:t>说明</w:t>
      </w:r>
      <w:r>
        <w:rPr>
          <w:rStyle w:val="3"/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zh-TW" w:eastAsia="zh-TW"/>
        </w:rPr>
        <w:t>：</w:t>
      </w:r>
      <w:r>
        <w:rPr>
          <w:rStyle w:val="3"/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color="FF0000"/>
          <w:lang w:val="zh-TW" w:eastAsia="zh-TW"/>
        </w:rPr>
        <w:t>B类（创业实践类）每校仍限报2队，针对每所参赛院校B类</w:t>
      </w:r>
      <w:r>
        <w:rPr>
          <w:rStyle w:val="3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color="FF0000"/>
          <w:lang w:val="en-US" w:eastAsia="zh-CN"/>
        </w:rPr>
        <w:t>参赛资格</w:t>
      </w:r>
      <w:r>
        <w:rPr>
          <w:rStyle w:val="3"/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color="FF0000"/>
          <w:lang w:val="zh-TW" w:eastAsia="zh-TW"/>
        </w:rPr>
        <w:t>归属</w:t>
      </w:r>
      <w:r>
        <w:rPr>
          <w:rStyle w:val="3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color="FF0000"/>
          <w:lang w:val="en-US" w:eastAsia="zh-CN"/>
        </w:rPr>
        <w:t>说明如下</w:t>
      </w:r>
      <w:r>
        <w:rPr>
          <w:rStyle w:val="3"/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color="FF0000"/>
          <w:lang w:val="zh-TW" w:eastAsia="zh-TW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5"/>
          <w:rFonts w:hint="default"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Style w:val="5"/>
          <w:rFonts w:hint="default"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  <w:t>报名&gt;2支团队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480"/>
        <w:jc w:val="both"/>
        <w:textAlignment w:val="auto"/>
        <w:rPr>
          <w:rStyle w:val="4"/>
          <w:rFonts w:hint="default"/>
          <w:highlight w:val="none"/>
          <w:lang w:val="zh-TW" w:eastAsia="zh-TW"/>
        </w:rPr>
      </w:pPr>
      <w:r>
        <w:rPr>
          <w:rStyle w:val="4"/>
          <w:rFonts w:hint="default"/>
          <w:highlight w:val="none"/>
          <w:lang w:val="zh-TW" w:eastAsia="zh-TW"/>
        </w:rPr>
        <w:t>该校</w:t>
      </w:r>
      <w:r>
        <w:rPr>
          <w:rStyle w:val="4"/>
          <w:rFonts w:hint="eastAsia"/>
          <w:highlight w:val="none"/>
          <w:lang w:val="en-US" w:eastAsia="zh-CN"/>
        </w:rPr>
        <w:t>参赛</w:t>
      </w:r>
      <w:r>
        <w:rPr>
          <w:rStyle w:val="4"/>
          <w:rFonts w:hint="default"/>
          <w:highlight w:val="none"/>
          <w:lang w:val="zh-TW" w:eastAsia="zh-TW"/>
        </w:rPr>
        <w:t>资格须由校内选拔赛/推选方式</w:t>
      </w:r>
      <w:r>
        <w:rPr>
          <w:rStyle w:val="4"/>
          <w:rFonts w:hint="eastAsia"/>
          <w:highlight w:val="none"/>
          <w:lang w:val="en-US" w:eastAsia="zh-CN"/>
        </w:rPr>
        <w:t>产生</w:t>
      </w:r>
      <w:r>
        <w:rPr>
          <w:rStyle w:val="4"/>
          <w:rFonts w:hint="default"/>
          <w:highlight w:val="none"/>
          <w:lang w:val="zh-TW" w:eastAsia="zh-TW"/>
        </w:rPr>
        <w:t>，获得</w:t>
      </w:r>
      <w:r>
        <w:rPr>
          <w:rStyle w:val="4"/>
          <w:rFonts w:hint="eastAsia"/>
          <w:highlight w:val="none"/>
          <w:lang w:val="en-US" w:eastAsia="zh-CN"/>
        </w:rPr>
        <w:t>参赛</w:t>
      </w:r>
      <w:r>
        <w:rPr>
          <w:rStyle w:val="4"/>
          <w:rFonts w:hint="default"/>
          <w:highlight w:val="none"/>
          <w:lang w:val="zh-TW" w:eastAsia="zh-TW"/>
        </w:rPr>
        <w:t>资格的团队应在2025年3月20日前登录</w:t>
      </w:r>
      <w:r>
        <w:rPr>
          <w:rStyle w:val="4"/>
          <w:rFonts w:hint="eastAsia" w:eastAsia="仿宋"/>
          <w:highlight w:val="none"/>
          <w:lang w:val="en-US" w:eastAsia="zh-CN"/>
        </w:rPr>
        <w:t>大赛官网</w:t>
      </w:r>
      <w:r>
        <w:rPr>
          <w:rStyle w:val="4"/>
          <w:rFonts w:hint="default"/>
          <w:highlight w:val="none"/>
          <w:lang w:val="zh-TW" w:eastAsia="zh-TW"/>
        </w:rPr>
        <w:t>完成</w:t>
      </w:r>
      <w:r>
        <w:rPr>
          <w:rStyle w:val="4"/>
          <w:rFonts w:hint="eastAsia"/>
          <w:highlight w:val="none"/>
          <w:lang w:val="en-US" w:eastAsia="zh-CN"/>
        </w:rPr>
        <w:t>相关信息填报及选题，同时</w:t>
      </w:r>
      <w:r>
        <w:rPr>
          <w:rStyle w:val="4"/>
          <w:rFonts w:hint="default"/>
          <w:highlight w:val="none"/>
          <w:lang w:val="zh-TW" w:eastAsia="zh-TW"/>
        </w:rPr>
        <w:t>提交</w:t>
      </w:r>
      <w:r>
        <w:rPr>
          <w:rStyle w:val="4"/>
          <w:rFonts w:hint="eastAsia" w:eastAsia="仿宋"/>
          <w:highlight w:val="none"/>
          <w:lang w:val="en-US" w:eastAsia="zh-CN"/>
        </w:rPr>
        <w:t>校方盖章的</w:t>
      </w:r>
      <w:r>
        <w:rPr>
          <w:rStyle w:val="4"/>
          <w:rFonts w:hint="default"/>
          <w:highlight w:val="none"/>
          <w:lang w:val="zh-TW" w:eastAsia="zh-TW"/>
        </w:rPr>
        <w:t>校内选拔</w:t>
      </w:r>
      <w:r>
        <w:rPr>
          <w:rStyle w:val="4"/>
          <w:rFonts w:hint="eastAsia" w:eastAsia="仿宋"/>
          <w:highlight w:val="none"/>
          <w:lang w:val="en-US" w:eastAsia="zh-CN"/>
        </w:rPr>
        <w:t>/推选</w:t>
      </w:r>
      <w:r>
        <w:rPr>
          <w:rStyle w:val="4"/>
          <w:rFonts w:hint="default"/>
          <w:highlight w:val="none"/>
          <w:lang w:val="zh-TW" w:eastAsia="zh-TW"/>
        </w:rPr>
        <w:t>结果证明（文件模板请于大赛官网/官方QQ群中获取）</w:t>
      </w:r>
      <w:r>
        <w:rPr>
          <w:rStyle w:val="4"/>
          <w:rFonts w:hint="eastAsia"/>
          <w:highlight w:val="none"/>
          <w:lang w:val="zh-TW" w:eastAsia="zh-CN"/>
        </w:rPr>
        <w:t>；</w:t>
      </w:r>
      <w:r>
        <w:rPr>
          <w:rStyle w:val="4"/>
          <w:rFonts w:hint="default"/>
          <w:highlight w:val="none"/>
          <w:lang w:val="zh-TW" w:eastAsia="zh-TW"/>
        </w:rPr>
        <w:t>因客观因素确实无法在2025年3月20日前完成校内选拔</w:t>
      </w:r>
      <w:r>
        <w:rPr>
          <w:rStyle w:val="4"/>
          <w:rFonts w:hint="eastAsia"/>
          <w:highlight w:val="none"/>
          <w:lang w:val="en-US" w:eastAsia="zh-CN"/>
        </w:rPr>
        <w:t>赛</w:t>
      </w:r>
      <w:r>
        <w:rPr>
          <w:rStyle w:val="4"/>
          <w:rFonts w:hint="default"/>
          <w:highlight w:val="none"/>
          <w:lang w:val="zh-TW" w:eastAsia="zh-TW"/>
        </w:rPr>
        <w:t>/推选的院校，院校应组织全部参赛团队于2025年3月20日前</w:t>
      </w:r>
      <w:r>
        <w:rPr>
          <w:rStyle w:val="4"/>
          <w:rFonts w:hint="eastAsia"/>
          <w:highlight w:val="none"/>
          <w:lang w:val="en-US" w:eastAsia="zh-CN"/>
        </w:rPr>
        <w:t>在</w:t>
      </w:r>
      <w:r>
        <w:rPr>
          <w:rStyle w:val="4"/>
          <w:rFonts w:hint="default"/>
          <w:highlight w:val="none"/>
          <w:lang w:val="zh-TW" w:eastAsia="zh-TW"/>
        </w:rPr>
        <w:t>大赛官网完成</w:t>
      </w:r>
      <w:r>
        <w:rPr>
          <w:rStyle w:val="4"/>
          <w:rFonts w:hint="eastAsia"/>
          <w:highlight w:val="none"/>
          <w:lang w:val="en-US" w:eastAsia="zh-CN"/>
        </w:rPr>
        <w:t>相关信息填报</w:t>
      </w:r>
      <w:r>
        <w:rPr>
          <w:rStyle w:val="4"/>
          <w:rFonts w:hint="default"/>
          <w:highlight w:val="none"/>
          <w:lang w:val="zh-TW" w:eastAsia="zh-TW"/>
        </w:rPr>
        <w:t>及</w:t>
      </w:r>
      <w:r>
        <w:rPr>
          <w:rStyle w:val="4"/>
          <w:rFonts w:hint="eastAsia"/>
          <w:highlight w:val="none"/>
          <w:lang w:val="en-US" w:eastAsia="zh-CN"/>
        </w:rPr>
        <w:t>选题</w:t>
      </w:r>
      <w:r>
        <w:rPr>
          <w:rStyle w:val="4"/>
          <w:rFonts w:hint="default"/>
          <w:highlight w:val="none"/>
          <w:lang w:val="zh-TW" w:eastAsia="zh-TW"/>
        </w:rPr>
        <w:t>，</w:t>
      </w:r>
      <w:r>
        <w:rPr>
          <w:rStyle w:val="4"/>
          <w:rFonts w:hint="eastAsia"/>
          <w:highlight w:val="none"/>
          <w:lang w:val="en-US" w:eastAsia="zh-CN"/>
        </w:rPr>
        <w:t>允许获得</w:t>
      </w:r>
      <w:r>
        <w:rPr>
          <w:rStyle w:val="4"/>
          <w:rFonts w:hint="default"/>
          <w:highlight w:val="none"/>
          <w:lang w:val="zh-TW" w:eastAsia="zh-TW"/>
        </w:rPr>
        <w:t>参赛资格的团队于</w:t>
      </w:r>
      <w:r>
        <w:rPr>
          <w:rStyle w:val="4"/>
          <w:rFonts w:hint="eastAsia" w:eastAsia="仿宋"/>
          <w:highlight w:val="none"/>
          <w:lang w:val="zh-TW" w:eastAsia="zh-CN"/>
        </w:rPr>
        <w:t>2025年4月2日前补交</w:t>
      </w:r>
      <w:r>
        <w:rPr>
          <w:rStyle w:val="4"/>
          <w:rFonts w:hint="default"/>
          <w:highlight w:val="none"/>
          <w:lang w:val="zh-TW" w:eastAsia="zh-TW"/>
        </w:rPr>
        <w:t>校内选拔</w:t>
      </w:r>
      <w:r>
        <w:rPr>
          <w:rStyle w:val="4"/>
          <w:rFonts w:hint="eastAsia" w:eastAsia="仿宋"/>
          <w:highlight w:val="none"/>
          <w:lang w:val="en-US" w:eastAsia="zh-CN"/>
        </w:rPr>
        <w:t>/推选</w:t>
      </w:r>
      <w:r>
        <w:rPr>
          <w:rStyle w:val="4"/>
          <w:rFonts w:hint="default"/>
          <w:highlight w:val="none"/>
          <w:lang w:val="zh-TW" w:eastAsia="zh-TW"/>
        </w:rPr>
        <w:t>结果证明至组委会官方邮箱fwwbds@fwwb.org.cn</w:t>
      </w:r>
      <w:r>
        <w:rPr>
          <w:rStyle w:val="4"/>
          <w:rFonts w:hint="eastAsia"/>
          <w:highlight w:val="none"/>
          <w:lang w:val="en-US" w:eastAsia="zh-CN"/>
        </w:rPr>
        <w:t>;</w:t>
      </w:r>
      <w:r>
        <w:rPr>
          <w:rStyle w:val="4"/>
          <w:rFonts w:hint="default"/>
          <w:highlight w:val="none"/>
          <w:lang w:val="zh-TW" w:eastAsia="zh-TW"/>
        </w:rPr>
        <w:t>若该校不组织校内选拔赛/推选，该校B类团队将无法获得资格进行参赛。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5"/>
          <w:rFonts w:hint="default"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</w:pPr>
      <w:r>
        <w:rPr>
          <w:rStyle w:val="5"/>
          <w:rFonts w:hint="default" w:ascii="仿宋" w:hAnsi="仿宋" w:eastAsia="仿宋" w:cs="仿宋"/>
          <w:b/>
          <w:bCs/>
          <w:sz w:val="24"/>
          <w:szCs w:val="24"/>
          <w:highlight w:val="none"/>
          <w:lang w:val="zh-TW" w:eastAsia="zh-TW"/>
        </w:rPr>
        <w:t>报名≤2支团队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480"/>
        <w:jc w:val="both"/>
        <w:textAlignment w:val="auto"/>
        <w:rPr>
          <w:rStyle w:val="4"/>
          <w:rFonts w:hint="default"/>
          <w:highlight w:val="none"/>
          <w:lang w:val="zh-TW" w:eastAsia="zh-TW"/>
        </w:rPr>
      </w:pPr>
      <w:r>
        <w:rPr>
          <w:rStyle w:val="4"/>
          <w:rFonts w:hint="default"/>
          <w:highlight w:val="none"/>
          <w:lang w:val="zh-TW" w:eastAsia="zh-TW"/>
        </w:rPr>
        <w:t>该校无须进行校内选拔</w:t>
      </w:r>
      <w:r>
        <w:rPr>
          <w:rStyle w:val="4"/>
          <w:rFonts w:hint="eastAsia"/>
          <w:highlight w:val="none"/>
          <w:lang w:val="en-US" w:eastAsia="zh-CN"/>
        </w:rPr>
        <w:t>赛</w:t>
      </w:r>
      <w:r>
        <w:rPr>
          <w:rStyle w:val="4"/>
          <w:rFonts w:hint="default"/>
          <w:highlight w:val="none"/>
          <w:lang w:val="zh-TW" w:eastAsia="zh-TW"/>
        </w:rPr>
        <w:t>/推选，</w:t>
      </w:r>
      <w:r>
        <w:rPr>
          <w:rStyle w:val="4"/>
          <w:rFonts w:hint="eastAsia"/>
          <w:highlight w:val="none"/>
          <w:lang w:val="en-US" w:eastAsia="zh-CN"/>
        </w:rPr>
        <w:t>参赛资格</w:t>
      </w:r>
      <w:r>
        <w:rPr>
          <w:rStyle w:val="4"/>
          <w:rFonts w:hint="default"/>
          <w:highlight w:val="none"/>
          <w:lang w:val="zh-TW" w:eastAsia="zh-TW"/>
        </w:rPr>
        <w:t>由报名团队自动获得，参赛团队应在2025年3月20日前登录</w:t>
      </w:r>
      <w:r>
        <w:rPr>
          <w:rStyle w:val="4"/>
          <w:rFonts w:hint="eastAsia" w:eastAsia="仿宋"/>
          <w:highlight w:val="none"/>
          <w:lang w:val="en-US" w:eastAsia="zh-CN"/>
        </w:rPr>
        <w:t>大赛官网</w:t>
      </w:r>
      <w:r>
        <w:rPr>
          <w:rStyle w:val="4"/>
          <w:rFonts w:hint="default"/>
          <w:highlight w:val="none"/>
          <w:lang w:val="zh-TW" w:eastAsia="zh-TW"/>
        </w:rPr>
        <w:t>完成</w:t>
      </w:r>
      <w:r>
        <w:rPr>
          <w:rStyle w:val="4"/>
          <w:rFonts w:hint="eastAsia"/>
          <w:highlight w:val="none"/>
          <w:lang w:val="en-US" w:eastAsia="zh-CN"/>
        </w:rPr>
        <w:t>相关信息填报及选题</w:t>
      </w:r>
      <w:r>
        <w:rPr>
          <w:rStyle w:val="4"/>
          <w:rFonts w:hint="default"/>
          <w:highlight w:val="none"/>
          <w:lang w:val="zh-TW" w:eastAsia="zh-TW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480"/>
        <w:jc w:val="both"/>
        <w:textAlignment w:val="auto"/>
        <w:rPr>
          <w:rStyle w:val="4"/>
          <w:rFonts w:hint="default"/>
          <w:highlight w:val="none"/>
          <w:lang w:val="zh-TW" w:eastAsia="zh-TW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Style w:val="3"/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en-US" w:eastAsia="zh-CN"/>
        </w:rPr>
      </w:pPr>
      <w:r>
        <w:rPr>
          <w:rStyle w:val="3"/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en-US" w:eastAsia="zh-CN"/>
        </w:rPr>
        <w:t>B类及C类允许参赛团队使用往届参赛项目继续参加今年的服创大赛，但禁止使用往届服创大赛全国赛获奖项目继续参赛，奖项包括：全国赛一、二、三等奖。如经大赛组委会发现，或其他参赛团队举报，经核实后则取消团队参赛及获奖资格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Style w:val="3"/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color="FF000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Style w:val="3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color="FF0000"/>
          <w:lang w:val="en-US" w:eastAsia="zh-CN"/>
        </w:rPr>
      </w:pPr>
      <w:r>
        <w:rPr>
          <w:rStyle w:val="3"/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color="FF0000"/>
          <w:lang w:val="en-US" w:eastAsia="zh-CN"/>
        </w:rPr>
        <w:t>参赛团队提交的参赛项目主题须符合相应要求（参见《参赛手册》2.1服创大赛竞赛规范）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970F0"/>
    <w:multiLevelType w:val="singleLevel"/>
    <w:tmpl w:val="4EE970F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19C4C92"/>
    <w:multiLevelType w:val="multilevel"/>
    <w:tmpl w:val="719C4C92"/>
    <w:lvl w:ilvl="0" w:tentative="0">
      <w:start w:val="1"/>
      <w:numFmt w:val="bullet"/>
      <w:lvlText w:val="●"/>
      <w:lvlJc w:val="left"/>
      <w:pPr>
        <w:ind w:left="9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■"/>
      <w:lvlJc w:val="left"/>
      <w:pPr>
        <w:ind w:left="13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◆"/>
      <w:lvlJc w:val="left"/>
      <w:pPr>
        <w:ind w:left="17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●"/>
      <w:lvlJc w:val="left"/>
      <w:pPr>
        <w:ind w:left="21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■"/>
      <w:lvlJc w:val="left"/>
      <w:pPr>
        <w:ind w:left="258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◆"/>
      <w:lvlJc w:val="left"/>
      <w:pPr>
        <w:ind w:left="300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●"/>
      <w:lvlJc w:val="left"/>
      <w:pPr>
        <w:ind w:left="3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■"/>
      <w:lvlJc w:val="left"/>
      <w:pPr>
        <w:ind w:left="384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◆"/>
      <w:lvlJc w:val="left"/>
      <w:pPr>
        <w:ind w:left="426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YWQ3ZDQ3YWFiYThkNDY3NGM3NDMyYzc5YTEzNDUifQ=="/>
    <w:docVar w:name="KSO_WPS_MARK_KEY" w:val="87e130f4-4587-4723-95b6-14c27c963943"/>
  </w:docVars>
  <w:rsids>
    <w:rsidRoot w:val="009C6C27"/>
    <w:rsid w:val="00313EBC"/>
    <w:rsid w:val="003C417F"/>
    <w:rsid w:val="00776235"/>
    <w:rsid w:val="00782B5F"/>
    <w:rsid w:val="009C6C27"/>
    <w:rsid w:val="00E7774F"/>
    <w:rsid w:val="0B9C197C"/>
    <w:rsid w:val="0E724DD8"/>
    <w:rsid w:val="0EEF1132"/>
    <w:rsid w:val="0F343AAA"/>
    <w:rsid w:val="11C6025A"/>
    <w:rsid w:val="140D0F89"/>
    <w:rsid w:val="1B7E6112"/>
    <w:rsid w:val="1B9C64CF"/>
    <w:rsid w:val="20012DA5"/>
    <w:rsid w:val="202D5948"/>
    <w:rsid w:val="207634A9"/>
    <w:rsid w:val="2C8605F4"/>
    <w:rsid w:val="2E753889"/>
    <w:rsid w:val="30F23C72"/>
    <w:rsid w:val="32867865"/>
    <w:rsid w:val="331E0F21"/>
    <w:rsid w:val="3A2E09DC"/>
    <w:rsid w:val="3B337E5E"/>
    <w:rsid w:val="3BE850ED"/>
    <w:rsid w:val="3EC040FF"/>
    <w:rsid w:val="46535859"/>
    <w:rsid w:val="59C363FA"/>
    <w:rsid w:val="5D2355DD"/>
    <w:rsid w:val="61E37639"/>
    <w:rsid w:val="6486074F"/>
    <w:rsid w:val="6A890F99"/>
    <w:rsid w:val="6DFF9B72"/>
    <w:rsid w:val="6E6966A7"/>
    <w:rsid w:val="6FEF5D43"/>
    <w:rsid w:val="70932B72"/>
    <w:rsid w:val="76A827A7"/>
    <w:rsid w:val="77A967D7"/>
    <w:rsid w:val="7D902913"/>
    <w:rsid w:val="7FBFD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yperlink.0"/>
    <w:qFormat/>
    <w:uiPriority w:val="0"/>
    <w:rPr>
      <w:rFonts w:ascii="仿宋" w:hAnsi="仿宋" w:eastAsia="仿宋" w:cs="仿宋"/>
      <w:sz w:val="24"/>
      <w:szCs w:val="24"/>
      <w:lang w:val="zh-TW" w:eastAsia="zh-TW"/>
    </w:rPr>
  </w:style>
  <w:style w:type="character" w:customStyle="1" w:styleId="5">
    <w:name w:val="Hyperlink.2"/>
    <w:qFormat/>
    <w:uiPriority w:val="0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804</Characters>
  <Lines>2</Lines>
  <Paragraphs>1</Paragraphs>
  <TotalTime>344</TotalTime>
  <ScaleCrop>false</ScaleCrop>
  <LinksUpToDate>false</LinksUpToDate>
  <CharactersWithSpaces>908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2019-11-13T22:02:00Z</dcterms:created>
  <dc:creator>王 娟</dc:creator>
  <cp:lastModifiedBy>硕黍</cp:lastModifiedBy>
  <dcterms:modified xsi:type="dcterms:W3CDTF">2024-12-03T09:22:51Z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C7FE56E3FFD335D555EF7A63409221B3</vt:lpwstr>
  </property>
</Properties>
</file>