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新闻标题</w:t>
      </w:r>
    </w:p>
    <w:p>
      <w:pPr>
        <w:jc w:val="right"/>
        <w:rPr>
          <w:rFonts w:hint="eastAsia" w:ascii="仿宋" w:hAnsi="仿宋" w:eastAsia="仿宋" w:cs="仿宋"/>
          <w:sz w:val="28"/>
          <w:szCs w:val="44"/>
        </w:rPr>
      </w:pPr>
      <w:r>
        <w:rPr>
          <w:rFonts w:hint="eastAsia" w:ascii="仿宋" w:hAnsi="仿宋" w:eastAsia="仿宋" w:cs="仿宋"/>
          <w:sz w:val="28"/>
          <w:szCs w:val="44"/>
        </w:rPr>
        <w:t>文/（作者）</w:t>
      </w:r>
      <w:r>
        <w:rPr>
          <w:rFonts w:hint="eastAsia" w:ascii="仿宋" w:hAnsi="仿宋" w:eastAsia="仿宋" w:cs="仿宋"/>
          <w:sz w:val="28"/>
          <w:szCs w:val="4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44"/>
        </w:rPr>
        <w:t>摄影/（作者）</w:t>
      </w:r>
    </w:p>
    <w:p>
      <w:pPr>
        <w:ind w:firstLine="560" w:firstLineChars="200"/>
        <w:rPr>
          <w:rFonts w:hint="eastAsia" w:ascii="仿宋" w:hAnsi="仿宋" w:eastAsia="仿宋" w:cs="Times New Roman"/>
          <w:sz w:val="28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32"/>
          <w:lang w:val="en-US" w:eastAsia="zh-CN"/>
        </w:rPr>
        <w:t>段落1</w:t>
      </w:r>
    </w:p>
    <w:p>
      <w:pPr>
        <w:ind w:firstLine="560" w:firstLineChars="200"/>
        <w:rPr>
          <w:rFonts w:hint="eastAsia" w:ascii="仿宋" w:hAnsi="仿宋" w:eastAsia="仿宋" w:cs="Times New Roman"/>
          <w:sz w:val="28"/>
          <w:szCs w:val="32"/>
          <w:lang w:eastAsia="zh-CN"/>
        </w:rPr>
      </w:pPr>
      <w:r>
        <w:rPr>
          <w:rFonts w:hint="eastAsia" w:ascii="仿宋" w:hAnsi="仿宋" w:eastAsia="仿宋" w:cs="Times New Roman"/>
          <w:sz w:val="28"/>
          <w:szCs w:val="32"/>
          <w:lang w:eastAsia="zh-CN"/>
        </w:rPr>
        <w:t>（</w:t>
      </w:r>
      <w:r>
        <w:rPr>
          <w:rFonts w:hint="eastAsia" w:ascii="仿宋" w:hAnsi="仿宋" w:eastAsia="仿宋" w:cs="Times New Roman"/>
          <w:sz w:val="28"/>
          <w:szCs w:val="32"/>
          <w:lang w:val="en-US" w:eastAsia="zh-CN"/>
        </w:rPr>
        <w:t>图片1</w:t>
      </w:r>
      <w:r>
        <w:rPr>
          <w:rFonts w:hint="eastAsia" w:ascii="仿宋" w:hAnsi="仿宋" w:eastAsia="仿宋" w:cs="Times New Roman"/>
          <w:sz w:val="28"/>
          <w:szCs w:val="32"/>
          <w:lang w:eastAsia="zh-CN"/>
        </w:rPr>
        <w:t>）</w:t>
      </w:r>
    </w:p>
    <w:p>
      <w:pPr>
        <w:ind w:firstLine="560" w:firstLineChars="200"/>
        <w:rPr>
          <w:rFonts w:hint="eastAsia" w:ascii="仿宋" w:hAnsi="仿宋" w:eastAsia="仿宋" w:cs="Times New Roman"/>
          <w:sz w:val="28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32"/>
          <w:lang w:val="en-US" w:eastAsia="zh-CN"/>
        </w:rPr>
        <w:t>段落2</w:t>
      </w:r>
    </w:p>
    <w:p>
      <w:pPr>
        <w:ind w:firstLine="560" w:firstLineChars="200"/>
        <w:rPr>
          <w:rFonts w:hint="eastAsia" w:ascii="仿宋" w:hAnsi="仿宋" w:eastAsia="仿宋" w:cs="Times New Roman"/>
          <w:sz w:val="28"/>
          <w:szCs w:val="32"/>
          <w:lang w:eastAsia="zh-CN"/>
        </w:rPr>
      </w:pPr>
      <w:r>
        <w:rPr>
          <w:rFonts w:hint="eastAsia" w:ascii="仿宋" w:hAnsi="仿宋" w:eastAsia="仿宋" w:cs="Times New Roman"/>
          <w:sz w:val="28"/>
          <w:szCs w:val="32"/>
          <w:lang w:eastAsia="zh-CN"/>
        </w:rPr>
        <w:t>（</w:t>
      </w:r>
      <w:r>
        <w:rPr>
          <w:rFonts w:hint="eastAsia" w:ascii="仿宋" w:hAnsi="仿宋" w:eastAsia="仿宋" w:cs="Times New Roman"/>
          <w:sz w:val="28"/>
          <w:szCs w:val="32"/>
          <w:lang w:val="en-US" w:eastAsia="zh-CN"/>
        </w:rPr>
        <w:t>图片2</w:t>
      </w:r>
      <w:r>
        <w:rPr>
          <w:rFonts w:hint="eastAsia" w:ascii="仿宋" w:hAnsi="仿宋" w:eastAsia="仿宋" w:cs="Times New Roman"/>
          <w:sz w:val="28"/>
          <w:szCs w:val="32"/>
          <w:lang w:eastAsia="zh-CN"/>
        </w:rPr>
        <w:t>）</w:t>
      </w:r>
    </w:p>
    <w:p>
      <w:pPr>
        <w:ind w:firstLine="560" w:firstLineChars="200"/>
        <w:rPr>
          <w:rFonts w:hint="eastAsia" w:ascii="仿宋" w:hAnsi="仿宋" w:eastAsia="仿宋" w:cs="Times New Roman"/>
          <w:sz w:val="28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32"/>
          <w:lang w:val="en-US" w:eastAsia="zh-CN"/>
        </w:rPr>
        <w:t>段落3</w:t>
      </w:r>
    </w:p>
    <w:p>
      <w:pPr>
        <w:ind w:firstLine="560" w:firstLineChars="200"/>
        <w:rPr>
          <w:rFonts w:hint="default" w:ascii="仿宋" w:hAnsi="仿宋" w:eastAsia="仿宋" w:cs="Times New Roman"/>
          <w:sz w:val="28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32"/>
          <w:lang w:val="en-US" w:eastAsia="zh-CN"/>
        </w:rPr>
        <w:t>（图片3）</w:t>
      </w:r>
    </w:p>
    <w:p>
      <w:pPr>
        <w:ind w:firstLine="560" w:firstLineChars="200"/>
        <w:rPr>
          <w:rFonts w:hint="eastAsia" w:ascii="仿宋" w:hAnsi="仿宋" w:eastAsia="仿宋" w:cs="Times New Roman"/>
          <w:sz w:val="28"/>
          <w:szCs w:val="32"/>
          <w:lang w:eastAsia="zh-CN"/>
        </w:rPr>
      </w:pPr>
      <w:r>
        <w:rPr>
          <w:rFonts w:hint="eastAsia" w:ascii="仿宋" w:hAnsi="仿宋" w:eastAsia="仿宋" w:cs="Times New Roman"/>
          <w:sz w:val="28"/>
          <w:szCs w:val="32"/>
          <w:lang w:eastAsia="zh-CN"/>
        </w:rPr>
        <w:t>……</w:t>
      </w:r>
    </w:p>
    <w:p>
      <w:pPr>
        <w:ind w:firstLine="560" w:firstLineChars="200"/>
        <w:rPr>
          <w:rFonts w:hint="eastAsia" w:ascii="仿宋" w:hAnsi="仿宋" w:eastAsia="仿宋" w:cs="Times New Roman"/>
          <w:sz w:val="28"/>
          <w:szCs w:val="32"/>
          <w:lang w:eastAsia="zh-CN"/>
        </w:rPr>
      </w:pPr>
    </w:p>
    <w:p>
      <w:pPr>
        <w:rPr>
          <w:rFonts w:hint="default" w:ascii="仿宋" w:hAnsi="仿宋" w:eastAsia="仿宋" w:cs="Times New Roman"/>
          <w:sz w:val="28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32"/>
          <w:lang w:val="en-US" w:eastAsia="zh-CN"/>
        </w:rPr>
        <w:t>参考格式：</w:t>
      </w:r>
    </w:p>
    <w:p>
      <w:pPr>
        <w:ind w:firstLine="560" w:firstLineChars="200"/>
        <w:rPr>
          <w:rFonts w:hint="default" w:ascii="仿宋" w:hAnsi="仿宋" w:eastAsia="仿宋" w:cs="Times New Roman"/>
          <w:sz w:val="28"/>
          <w:szCs w:val="32"/>
          <w:lang w:val="en-US" w:eastAsia="zh-CN"/>
        </w:rPr>
      </w:pPr>
      <w:r>
        <w:rPr>
          <w:rFonts w:hint="default" w:ascii="仿宋" w:hAnsi="仿宋" w:eastAsia="仿宋" w:cs="Times New Roman"/>
          <w:sz w:val="28"/>
          <w:szCs w:val="32"/>
          <w:lang w:val="en-US" w:eastAsia="zh-CN"/>
        </w:rPr>
        <w:t xml:space="preserve">第一行 </w:t>
      </w:r>
      <w:r>
        <w:rPr>
          <w:rFonts w:hint="eastAsia" w:ascii="仿宋" w:hAnsi="仿宋" w:eastAsia="仿宋" w:cs="Times New Roman"/>
          <w:sz w:val="28"/>
          <w:szCs w:val="32"/>
          <w:lang w:val="en-US" w:eastAsia="zh-CN"/>
        </w:rPr>
        <w:t>新闻</w:t>
      </w:r>
      <w:r>
        <w:rPr>
          <w:rFonts w:hint="default" w:ascii="仿宋" w:hAnsi="仿宋" w:eastAsia="仿宋" w:cs="Times New Roman"/>
          <w:sz w:val="28"/>
          <w:szCs w:val="32"/>
          <w:lang w:val="en-US" w:eastAsia="zh-CN"/>
        </w:rPr>
        <w:t>标题 黑体三号居中；</w:t>
      </w:r>
    </w:p>
    <w:p>
      <w:pPr>
        <w:ind w:firstLine="560" w:firstLineChars="200"/>
        <w:rPr>
          <w:rFonts w:hint="default" w:ascii="仿宋" w:hAnsi="仿宋" w:eastAsia="仿宋" w:cs="Times New Roman"/>
          <w:sz w:val="28"/>
          <w:szCs w:val="32"/>
          <w:lang w:val="en-US" w:eastAsia="zh-CN"/>
        </w:rPr>
      </w:pPr>
      <w:r>
        <w:rPr>
          <w:rFonts w:hint="default" w:ascii="仿宋" w:hAnsi="仿宋" w:eastAsia="仿宋" w:cs="Times New Roman"/>
          <w:sz w:val="28"/>
          <w:szCs w:val="32"/>
          <w:lang w:val="en-US" w:eastAsia="zh-CN"/>
        </w:rPr>
        <w:t xml:space="preserve">第二行 </w:t>
      </w:r>
      <w:r>
        <w:rPr>
          <w:rFonts w:hint="eastAsia" w:ascii="仿宋" w:hAnsi="仿宋" w:eastAsia="仿宋" w:cs="Times New Roman"/>
          <w:sz w:val="28"/>
          <w:szCs w:val="32"/>
          <w:lang w:val="en-US" w:eastAsia="zh-CN"/>
        </w:rPr>
        <w:t>文、摄影</w:t>
      </w:r>
      <w:r>
        <w:rPr>
          <w:rFonts w:hint="default" w:ascii="仿宋" w:hAnsi="仿宋" w:eastAsia="仿宋" w:cs="Times New Roman"/>
          <w:sz w:val="28"/>
          <w:szCs w:val="32"/>
          <w:lang w:val="en-US" w:eastAsia="zh-CN"/>
        </w:rPr>
        <w:t xml:space="preserve"> 仿宋四号右对齐；</w:t>
      </w:r>
    </w:p>
    <w:p>
      <w:pPr>
        <w:ind w:firstLine="560" w:firstLineChars="200"/>
        <w:rPr>
          <w:rFonts w:hint="default" w:ascii="仿宋" w:hAnsi="仿宋" w:eastAsia="仿宋" w:cs="Times New Roman"/>
          <w:sz w:val="28"/>
          <w:szCs w:val="32"/>
          <w:lang w:val="en-US" w:eastAsia="zh-CN"/>
        </w:rPr>
      </w:pPr>
      <w:r>
        <w:rPr>
          <w:rFonts w:hint="default" w:ascii="仿宋" w:hAnsi="仿宋" w:eastAsia="仿宋" w:cs="Times New Roman"/>
          <w:sz w:val="28"/>
          <w:szCs w:val="32"/>
          <w:lang w:val="en-US" w:eastAsia="zh-CN"/>
        </w:rPr>
        <w:t>第</w:t>
      </w:r>
      <w:r>
        <w:rPr>
          <w:rFonts w:hint="eastAsia" w:ascii="仿宋" w:hAnsi="仿宋" w:eastAsia="仿宋" w:cs="Times New Roman"/>
          <w:sz w:val="28"/>
          <w:szCs w:val="32"/>
          <w:lang w:val="en-US" w:eastAsia="zh-CN"/>
        </w:rPr>
        <w:t>三</w:t>
      </w:r>
      <w:r>
        <w:rPr>
          <w:rFonts w:hint="default" w:ascii="仿宋" w:hAnsi="仿宋" w:eastAsia="仿宋" w:cs="Times New Roman"/>
          <w:sz w:val="28"/>
          <w:szCs w:val="32"/>
          <w:lang w:val="en-US" w:eastAsia="zh-CN"/>
        </w:rPr>
        <w:t>行开始新闻正文，首行缩进2字符，仿宋四号两端对齐，单倍行距。</w:t>
      </w:r>
    </w:p>
    <w:p>
      <w:pPr>
        <w:ind w:firstLine="560" w:firstLineChars="200"/>
        <w:rPr>
          <w:rFonts w:hint="default" w:ascii="仿宋" w:hAnsi="仿宋" w:eastAsia="仿宋" w:cs="Times New Roman"/>
          <w:sz w:val="28"/>
          <w:szCs w:val="32"/>
          <w:lang w:val="en-US" w:eastAsia="zh-CN"/>
        </w:rPr>
      </w:pPr>
    </w:p>
    <w:p>
      <w:pPr>
        <w:ind w:firstLine="560" w:firstLineChars="200"/>
        <w:rPr>
          <w:rFonts w:hint="default" w:ascii="仿宋" w:hAnsi="仿宋" w:eastAsia="仿宋" w:cs="Times New Roman"/>
          <w:sz w:val="28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32"/>
          <w:lang w:val="en-US" w:eastAsia="zh-CN"/>
        </w:rPr>
        <w:t>审校人员在完成审校后需填写本文档附件《人工智能学院新闻审核记录表》与《媒体信息发布审核表》</w:t>
      </w:r>
    </w:p>
    <w:p>
      <w:pPr>
        <w:ind w:firstLine="560" w:firstLineChars="200"/>
        <w:rPr>
          <w:rFonts w:hint="default" w:ascii="仿宋" w:hAnsi="仿宋" w:eastAsia="仿宋" w:cs="Times New Roman"/>
          <w:sz w:val="28"/>
          <w:szCs w:val="32"/>
          <w:lang w:val="en-US" w:eastAsia="zh-CN"/>
        </w:rPr>
      </w:pPr>
    </w:p>
    <w:p>
      <w:pPr>
        <w:rPr>
          <w:rFonts w:hint="eastAsia" w:ascii="仿宋" w:hAnsi="仿宋" w:eastAsia="仿宋" w:cs="Times New Roman"/>
          <w:sz w:val="28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32"/>
          <w:lang w:val="en-US" w:eastAsia="zh-CN"/>
        </w:rPr>
        <w:br w:type="page"/>
      </w:r>
    </w:p>
    <w:p>
      <w:pPr>
        <w:rPr>
          <w:rFonts w:hint="eastAsia" w:ascii="仿宋" w:hAnsi="仿宋" w:eastAsia="仿宋" w:cs="Times New Roman"/>
          <w:sz w:val="28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32"/>
          <w:lang w:val="en-US" w:eastAsia="zh-CN"/>
        </w:rPr>
        <w:t>附件：</w:t>
      </w:r>
      <w:bookmarkStart w:id="0" w:name="_GoBack"/>
      <w:bookmarkEnd w:id="0"/>
    </w:p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人工智能学院新闻审核记录表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8"/>
                <w:szCs w:val="32"/>
                <w:vertAlign w:val="baseline"/>
                <w:lang w:val="en-US" w:eastAsia="zh-CN"/>
              </w:rPr>
              <w:t>初审初校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8"/>
                <w:szCs w:val="32"/>
                <w:vertAlign w:val="baseline"/>
                <w:lang w:val="en-US" w:eastAsia="zh-CN"/>
              </w:rPr>
              <w:t>一审一校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0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kern w:val="2"/>
                <w:sz w:val="28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8"/>
                <w:szCs w:val="32"/>
                <w:vertAlign w:val="baseline"/>
                <w:lang w:val="en-US" w:eastAsia="zh-CN" w:bidi="ar-SA"/>
              </w:rPr>
              <w:t>融媒体中心审校</w:t>
            </w:r>
          </w:p>
        </w:tc>
        <w:tc>
          <w:tcPr>
            <w:tcW w:w="4262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8"/>
                <w:szCs w:val="32"/>
                <w:vertAlign w:val="baseline"/>
                <w:lang w:val="en-US" w:eastAsia="zh-CN"/>
              </w:rPr>
              <w:t>二审二校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sz w:val="28"/>
                <w:szCs w:val="32"/>
                <w:vertAlign w:val="baseline"/>
                <w:lang w:val="en-US" w:eastAsia="zh-CN"/>
              </w:rPr>
              <w:t>三审三校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sz w:val="28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 w:ascii="仿宋" w:hAnsi="仿宋" w:eastAsia="仿宋" w:cs="Times New Roman"/>
          <w:sz w:val="28"/>
          <w:szCs w:val="32"/>
          <w:lang w:val="en-US" w:eastAsia="zh-CN"/>
        </w:rPr>
      </w:pPr>
    </w:p>
    <w:p>
      <w:pPr>
        <w:jc w:val="left"/>
        <w:rPr>
          <w:rFonts w:hint="eastAsia" w:ascii="仿宋" w:hAnsi="仿宋" w:eastAsia="仿宋" w:cs="仿宋"/>
          <w:sz w:val="28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7E0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邓庆旭</cp:lastModifiedBy>
  <dcterms:modified xsi:type="dcterms:W3CDTF">2020-05-25T14:08:58Z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