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frame" on="t" color2="#FFFFFF" o:title="毕设设计封面蓝背景" focussize="0,0" recolor="t" r:id="rId4"/>
    </v:background>
  </w:background>
  <w:body>
    <w:p w14:paraId="45EAFFFA">
      <w:pPr>
        <w:jc w:val="center"/>
        <w:rPr>
          <w:rFonts w:hint="eastAsia" w:eastAsiaTheme="minorEastAsia"/>
          <w:lang w:eastAsia="zh-CN"/>
        </w:rPr>
      </w:pPr>
      <w:bookmarkStart w:id="0" w:name="_GoBack"/>
      <w:bookmarkEnd w:id="0"/>
    </w:p>
    <w:p w14:paraId="71A5D8F3">
      <w:pPr>
        <w:jc w:val="center"/>
        <w:rPr>
          <w:rFonts w:hint="eastAsia" w:eastAsiaTheme="minorEastAsia"/>
          <w:lang w:eastAsia="zh-CN"/>
        </w:rPr>
      </w:pPr>
    </w:p>
    <w:p w14:paraId="0491DCB6">
      <w:pPr>
        <w:jc w:val="center"/>
        <w:rPr>
          <w:rFonts w:hint="eastAsia" w:eastAsiaTheme="minorEastAsia"/>
          <w:lang w:eastAsia="zh-CN"/>
        </w:rPr>
      </w:pPr>
    </w:p>
    <w:p w14:paraId="08E16AD0">
      <w:pPr>
        <w:jc w:val="center"/>
        <w:rPr>
          <w:rFonts w:hint="eastAsia" w:eastAsiaTheme="minorEastAsia"/>
          <w:lang w:eastAsia="zh-CN"/>
        </w:rPr>
      </w:pPr>
    </w:p>
    <w:p w14:paraId="5BD9F921">
      <w:pPr>
        <w:jc w:val="center"/>
        <w:rPr>
          <w:rFonts w:hint="eastAsia" w:eastAsiaTheme="minorEastAsia"/>
          <w:lang w:eastAsia="zh-CN"/>
        </w:rPr>
      </w:pPr>
    </w:p>
    <w:p w14:paraId="7205FF9A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78225" cy="751840"/>
            <wp:effectExtent l="0" t="0" r="3175" b="10160"/>
            <wp:docPr id="1" name="图片 1" descr="校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校名"/>
                    <pic:cNvPicPr>
                      <a:picLocks noChangeAspect="1"/>
                    </pic:cNvPicPr>
                  </pic:nvPicPr>
                  <pic:blipFill>
                    <a:blip r:embed="rId5">
                      <a:lum bright="-24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225" cy="7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075A7">
      <w:pPr>
        <w:jc w:val="center"/>
        <w:rPr>
          <w:rFonts w:hint="eastAsia" w:eastAsiaTheme="minorEastAsia"/>
          <w:lang w:eastAsia="zh-CN"/>
        </w:rPr>
      </w:pPr>
    </w:p>
    <w:p w14:paraId="5D3FE845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="等线"/>
        </w:rPr>
        <w:drawing>
          <wp:inline distT="0" distB="0" distL="114300" distR="114300">
            <wp:extent cx="744855" cy="744855"/>
            <wp:effectExtent l="0" t="0" r="1905" b="1905"/>
            <wp:docPr id="5" name="图片 1" descr="tust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tust-logo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4855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B1283">
      <w:pPr>
        <w:jc w:val="center"/>
        <w:rPr>
          <w:rFonts w:hint="eastAsia" w:ascii="仿宋_GB2312" w:hAnsi="仿宋_GB2312" w:eastAsia="仿宋_GB2312" w:cs="仿宋_GB2312"/>
          <w:b/>
          <w:bCs/>
          <w:kern w:val="0"/>
          <w:sz w:val="44"/>
          <w:szCs w:val="44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pacing w:val="132"/>
          <w:w w:val="100"/>
          <w:kern w:val="0"/>
          <w:sz w:val="44"/>
          <w:szCs w:val="44"/>
          <w:fitText w:val="3960" w:id="633276155"/>
          <w:lang w:val="en-US" w:eastAsia="zh-CN"/>
        </w:rPr>
        <w:t>本科毕业设</w:t>
      </w:r>
      <w:r>
        <w:rPr>
          <w:rFonts w:hint="eastAsia" w:ascii="仿宋_GB2312" w:hAnsi="仿宋_GB2312" w:eastAsia="仿宋_GB2312" w:cs="仿宋_GB2312"/>
          <w:b/>
          <w:bCs/>
          <w:spacing w:val="0"/>
          <w:w w:val="100"/>
          <w:kern w:val="0"/>
          <w:sz w:val="44"/>
          <w:szCs w:val="44"/>
          <w:fitText w:val="3960" w:id="633276155"/>
          <w:lang w:val="en-US" w:eastAsia="zh-CN"/>
        </w:rPr>
        <w:t>计</w:t>
      </w:r>
    </w:p>
    <w:p w14:paraId="13095CCA">
      <w:pPr>
        <w:jc w:val="center"/>
        <w:rPr>
          <w:rFonts w:hint="eastAsia" w:ascii="仿宋_GB2312" w:hAnsi="仿宋_GB2312" w:eastAsia="仿宋_GB2312" w:cs="仿宋_GB2312"/>
          <w:b/>
          <w:bCs/>
          <w:kern w:val="0"/>
          <w:sz w:val="44"/>
          <w:szCs w:val="44"/>
          <w:lang w:val="en-US" w:eastAsia="zh-CN"/>
        </w:rPr>
      </w:pPr>
    </w:p>
    <w:p w14:paraId="480A557F">
      <w:pPr>
        <w:jc w:val="center"/>
        <w:rPr>
          <w:rFonts w:hint="eastAsia" w:ascii="仿宋_GB2312" w:hAnsi="仿宋_GB2312" w:eastAsia="仿宋_GB2312" w:cs="仿宋_GB2312"/>
          <w:b/>
          <w:bCs/>
          <w:kern w:val="0"/>
          <w:sz w:val="44"/>
          <w:szCs w:val="44"/>
          <w:lang w:val="en-US" w:eastAsia="zh-CN"/>
        </w:rPr>
      </w:pPr>
    </w:p>
    <w:p w14:paraId="039DE143">
      <w:pPr>
        <w:jc w:val="center"/>
        <w:rPr>
          <w:rFonts w:hint="eastAsia" w:ascii="仿宋_GB2312" w:hAnsi="仿宋_GB2312" w:eastAsia="仿宋_GB2312" w:cs="仿宋_GB2312"/>
          <w:b/>
          <w:bCs/>
          <w:kern w:val="0"/>
          <w:sz w:val="44"/>
          <w:szCs w:val="44"/>
          <w:lang w:val="en-US" w:eastAsia="zh-CN"/>
        </w:rPr>
      </w:pPr>
    </w:p>
    <w:p w14:paraId="39A3B1FC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学院名称：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358C4FF3">
      <w:pPr>
        <w:ind w:left="0" w:leftChars="0" w:firstLine="1484" w:firstLineChars="462"/>
        <w:jc w:val="both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学科专业：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0954354B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题    目：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26CE7F00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研究方向：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005A39EC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年    级：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  <w:t>学号：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</w:t>
      </w:r>
    </w:p>
    <w:p w14:paraId="4691FBA2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学生姓名：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1BB57CA3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452D853C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730870BE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0A91E0C7">
      <w:pPr>
        <w:ind w:left="0" w:leftChars="0" w:firstLine="0" w:firstLineChars="0"/>
        <w:jc w:val="center"/>
        <w:rPr>
          <w:rFonts w:hint="eastAsia"/>
          <w:b/>
          <w:bCs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  <w:t>二〇二  年  月</w:t>
      </w:r>
    </w:p>
    <w:p w14:paraId="2BA3F3F1">
      <w:pPr>
        <w:ind w:left="0" w:leftChars="0" w:firstLine="0" w:firstLineChars="0"/>
        <w:jc w:val="center"/>
        <w:rPr>
          <w:rFonts w:hint="eastAsia"/>
          <w:b/>
          <w:bCs/>
          <w:kern w:val="0"/>
          <w:sz w:val="32"/>
          <w:szCs w:val="32"/>
          <w:u w:val="none"/>
          <w:lang w:val="en-US" w:eastAsia="zh-CN"/>
        </w:rPr>
      </w:pPr>
    </w:p>
    <w:p w14:paraId="0C51F639">
      <w:pPr>
        <w:jc w:val="center"/>
        <w:rPr>
          <w:rFonts w:hint="eastAsia" w:eastAsiaTheme="minorEastAsia"/>
          <w:lang w:eastAsia="zh-CN"/>
        </w:rPr>
      </w:pPr>
    </w:p>
    <w:p w14:paraId="45B327E0">
      <w:pPr>
        <w:jc w:val="center"/>
        <w:rPr>
          <w:rFonts w:hint="eastAsia" w:eastAsiaTheme="minorEastAsia"/>
          <w:lang w:eastAsia="zh-CN"/>
        </w:rPr>
      </w:pPr>
    </w:p>
    <w:p w14:paraId="7CCF9E79">
      <w:pPr>
        <w:jc w:val="center"/>
        <w:rPr>
          <w:rFonts w:hint="eastAsia" w:eastAsiaTheme="minorEastAsia"/>
          <w:lang w:eastAsia="zh-CN"/>
        </w:rPr>
      </w:pPr>
    </w:p>
    <w:p w14:paraId="47D54683">
      <w:pPr>
        <w:jc w:val="center"/>
        <w:rPr>
          <w:rFonts w:hint="eastAsia" w:eastAsiaTheme="minorEastAsia"/>
          <w:lang w:eastAsia="zh-CN"/>
        </w:rPr>
      </w:pPr>
    </w:p>
    <w:p w14:paraId="25B1715A">
      <w:pPr>
        <w:jc w:val="center"/>
        <w:rPr>
          <w:rFonts w:hint="eastAsia" w:eastAsiaTheme="minorEastAsia"/>
          <w:lang w:eastAsia="zh-CN"/>
        </w:rPr>
      </w:pPr>
    </w:p>
    <w:p w14:paraId="381AFABF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78225" cy="751840"/>
            <wp:effectExtent l="0" t="0" r="3175" b="10160"/>
            <wp:docPr id="3" name="图片 3" descr="校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校名"/>
                    <pic:cNvPicPr>
                      <a:picLocks noChangeAspect="1"/>
                    </pic:cNvPicPr>
                  </pic:nvPicPr>
                  <pic:blipFill>
                    <a:blip r:embed="rId5">
                      <a:lum bright="-24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225" cy="7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8D026">
      <w:pPr>
        <w:jc w:val="center"/>
        <w:rPr>
          <w:rFonts w:hint="eastAsia" w:eastAsiaTheme="minorEastAsia"/>
          <w:lang w:eastAsia="zh-CN"/>
        </w:rPr>
      </w:pPr>
    </w:p>
    <w:p w14:paraId="2A01889A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="等线"/>
        </w:rPr>
        <w:drawing>
          <wp:inline distT="0" distB="0" distL="114300" distR="114300">
            <wp:extent cx="744855" cy="744855"/>
            <wp:effectExtent l="0" t="0" r="1905" b="1905"/>
            <wp:docPr id="6" name="图片 2" descr="tust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tust-logo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4855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7DBC4">
      <w:pPr>
        <w:jc w:val="center"/>
        <w:rPr>
          <w:rFonts w:hint="eastAsia" w:eastAsiaTheme="minorEastAsia"/>
          <w:lang w:eastAsia="zh-CN"/>
        </w:rPr>
      </w:pPr>
    </w:p>
    <w:p w14:paraId="65DDC500">
      <w:pPr>
        <w:jc w:val="center"/>
        <w:rPr>
          <w:rFonts w:hint="eastAsia" w:ascii="仿宋_GB2312" w:hAnsi="仿宋_GB2312" w:eastAsia="仿宋_GB2312" w:cs="仿宋_GB2312"/>
          <w:b/>
          <w:bCs/>
          <w:kern w:val="0"/>
          <w:sz w:val="44"/>
          <w:szCs w:val="44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pacing w:val="132"/>
          <w:w w:val="100"/>
          <w:kern w:val="0"/>
          <w:sz w:val="44"/>
          <w:szCs w:val="44"/>
          <w:fitText w:val="3960" w:id="633276155"/>
          <w:lang w:val="en-US" w:eastAsia="zh-CN"/>
        </w:rPr>
        <w:t>本科毕业设</w:t>
      </w:r>
      <w:r>
        <w:rPr>
          <w:rFonts w:hint="eastAsia" w:ascii="仿宋_GB2312" w:hAnsi="仿宋_GB2312" w:eastAsia="仿宋_GB2312" w:cs="仿宋_GB2312"/>
          <w:b/>
          <w:bCs/>
          <w:spacing w:val="0"/>
          <w:w w:val="100"/>
          <w:kern w:val="0"/>
          <w:sz w:val="44"/>
          <w:szCs w:val="44"/>
          <w:fitText w:val="3960" w:id="633276155"/>
          <w:lang w:val="en-US" w:eastAsia="zh-CN"/>
        </w:rPr>
        <w:t>计</w:t>
      </w:r>
    </w:p>
    <w:p w14:paraId="56DBB09B">
      <w:pPr>
        <w:jc w:val="center"/>
        <w:rPr>
          <w:rFonts w:hint="eastAsia" w:ascii="仿宋_GB2312" w:hAnsi="仿宋_GB2312" w:eastAsia="仿宋_GB2312" w:cs="仿宋_GB231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pacing w:val="132"/>
          <w:w w:val="100"/>
          <w:kern w:val="0"/>
          <w:sz w:val="44"/>
          <w:szCs w:val="44"/>
          <w:fitText w:val="3960" w:id="633276155"/>
          <w:lang w:val="en-US" w:eastAsia="zh-CN"/>
        </w:rPr>
        <w:t>过程管理文</w:t>
      </w:r>
      <w:r>
        <w:rPr>
          <w:rFonts w:hint="eastAsia" w:ascii="仿宋_GB2312" w:hAnsi="仿宋_GB2312" w:eastAsia="仿宋_GB2312" w:cs="仿宋_GB2312"/>
          <w:b/>
          <w:bCs/>
          <w:spacing w:val="0"/>
          <w:w w:val="100"/>
          <w:kern w:val="0"/>
          <w:sz w:val="44"/>
          <w:szCs w:val="44"/>
          <w:fitText w:val="3960" w:id="633276155"/>
          <w:lang w:val="en-US" w:eastAsia="zh-CN"/>
        </w:rPr>
        <w:t>件</w:t>
      </w:r>
    </w:p>
    <w:p w14:paraId="46E87013">
      <w:pPr>
        <w:jc w:val="center"/>
        <w:rPr>
          <w:rFonts w:hint="eastAsia" w:ascii="仿宋_GB2312" w:hAnsi="仿宋_GB2312" w:eastAsia="仿宋_GB2312" w:cs="仿宋_GB2312"/>
          <w:lang w:val="en-US" w:eastAsia="zh-CN"/>
        </w:rPr>
      </w:pPr>
    </w:p>
    <w:p w14:paraId="0CDA19F7">
      <w:pPr>
        <w:jc w:val="center"/>
        <w:rPr>
          <w:rFonts w:hint="eastAsia" w:ascii="仿宋_GB2312" w:hAnsi="仿宋_GB2312" w:eastAsia="仿宋_GB2312" w:cs="仿宋_GB2312"/>
          <w:lang w:val="en-US" w:eastAsia="zh-CN"/>
        </w:rPr>
      </w:pPr>
    </w:p>
    <w:p w14:paraId="4D55DD03">
      <w:pPr>
        <w:jc w:val="center"/>
        <w:rPr>
          <w:rFonts w:hint="eastAsia" w:ascii="仿宋_GB2312" w:hAnsi="仿宋_GB2312" w:eastAsia="仿宋_GB2312" w:cs="仿宋_GB2312"/>
          <w:lang w:val="en-US" w:eastAsia="zh-CN"/>
        </w:rPr>
      </w:pPr>
    </w:p>
    <w:p w14:paraId="3DFE62C5">
      <w:pPr>
        <w:rPr>
          <w:rFonts w:hint="eastAsia" w:ascii="仿宋_GB2312" w:hAnsi="仿宋_GB2312" w:eastAsia="仿宋_GB2312" w:cs="仿宋_GB2312"/>
          <w:lang w:val="en-US" w:eastAsia="zh-CN"/>
        </w:rPr>
      </w:pPr>
    </w:p>
    <w:p w14:paraId="0D7EAF1C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学院名称：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571BFB93">
      <w:pPr>
        <w:ind w:left="0" w:leftChars="0" w:firstLine="1484" w:firstLineChars="462"/>
        <w:jc w:val="both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学科专业：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50B33226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题    目：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3E8D5F13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研究方向：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70D25FA8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年    级：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  <w:t>学号：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</w:t>
      </w:r>
    </w:p>
    <w:p w14:paraId="7AD9F612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学生姓名：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2A84C613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28D1228A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4E6D3EF1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2B60AA2D">
      <w:pPr>
        <w:ind w:left="0" w:leftChars="0" w:firstLine="0" w:firstLineChars="0"/>
        <w:jc w:val="center"/>
        <w:rPr>
          <w:rFonts w:hint="eastAsia"/>
          <w:b/>
          <w:bCs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  <w:t>二〇二  年  月</w:t>
      </w:r>
    </w:p>
    <w:p w14:paraId="4233A640">
      <w:pPr>
        <w:ind w:left="0" w:leftChars="0" w:firstLine="0" w:firstLineChars="0"/>
        <w:jc w:val="center"/>
        <w:rPr>
          <w:rFonts w:hint="default"/>
          <w:b/>
          <w:bCs/>
          <w:kern w:val="0"/>
          <w:sz w:val="32"/>
          <w:szCs w:val="32"/>
          <w:u w:val="none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SOFE4500885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doNotDisplayPageBoundaries w:val="1"/>
  <w:displayBackgroundShape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EyZDVlY2Y5OGJjMWU0MzM4ZDIwZWQ3ODZmYTgwMDAifQ=="/>
  </w:docVars>
  <w:rsids>
    <w:rsidRoot w:val="268C38C5"/>
    <w:rsid w:val="08D61368"/>
    <w:rsid w:val="268C38C5"/>
    <w:rsid w:val="47E250E6"/>
    <w:rsid w:val="4B9F6D47"/>
    <w:rsid w:val="4E875790"/>
    <w:rsid w:val="564F0E1E"/>
    <w:rsid w:val="5A7A1711"/>
    <w:rsid w:val="5B677683"/>
    <w:rsid w:val="6F6871BB"/>
    <w:rsid w:val="713F2DD7"/>
    <w:rsid w:val="7AD814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86</Words>
  <Characters>86</Characters>
  <Lines>0</Lines>
  <Paragraphs>0</Paragraphs>
  <TotalTime>0</TotalTime>
  <ScaleCrop>false</ScaleCrop>
  <LinksUpToDate>false</LinksUpToDate>
  <CharactersWithSpaces>386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2023-10-18T06:46:00Z</dcterms:created>
  <dc:creator>王帆</dc:creator>
  <cp:lastModifiedBy>摩尔曼斯克</cp:lastModifiedBy>
  <dcterms:modified xsi:type="dcterms:W3CDTF">2026-06-10T04:29:43Z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A53590A9C807436B86ED4CEF2F9EA816_13</vt:lpwstr>
  </property>
  <property fmtid="{D5CDD505-2E9C-101B-9397-08002B2CF9AE}" pid="4" name="KSOTemplateDocerSaveRecord">
    <vt:lpwstr>eyJoZGlkIjoiY2ZmOGM3MDU2ZjgyMDk2ZmQ2ZTc0MDVmNzQ1OTQ3ZTgiLCJ1c2VySWQiOiI1NDE0NTcxNzcifQ==</vt:lpwstr>
  </property>
</Properties>
</file>